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6" w:rsidRPr="00E90800" w:rsidRDefault="00E90800" w:rsidP="007933F6">
      <w:pPr>
        <w:pStyle w:val="a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0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932" cy="601759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F6" w:rsidRPr="00FA726F" w:rsidRDefault="007933F6" w:rsidP="007933F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0800">
        <w:rPr>
          <w:rFonts w:ascii="Times New Roman" w:hAnsi="Times New Roman" w:cs="Times New Roman"/>
          <w:b/>
          <w:sz w:val="28"/>
          <w:szCs w:val="28"/>
        </w:rPr>
        <w:t xml:space="preserve"> МАЛАМИНСКОГО</w:t>
      </w:r>
      <w:r w:rsidRPr="00FA72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33F6" w:rsidRDefault="007933F6" w:rsidP="007933F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6F">
        <w:rPr>
          <w:rFonts w:ascii="Times New Roman" w:hAnsi="Times New Roman" w:cs="Times New Roman"/>
          <w:b/>
          <w:sz w:val="28"/>
          <w:szCs w:val="28"/>
        </w:rPr>
        <w:t xml:space="preserve">УСПЕНСКОГО РАЙОНА </w:t>
      </w:r>
    </w:p>
    <w:p w:rsidR="007933F6" w:rsidRDefault="007933F6" w:rsidP="007933F6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27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195" w:rsidRPr="00987195" w:rsidRDefault="00987195" w:rsidP="007933F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7933F6" w:rsidRPr="00A836FE" w:rsidRDefault="005A4C8C" w:rsidP="007933F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5307A">
        <w:rPr>
          <w:rFonts w:ascii="Times New Roman" w:hAnsi="Times New Roman" w:cs="Times New Roman"/>
          <w:sz w:val="28"/>
          <w:szCs w:val="28"/>
        </w:rPr>
        <w:t xml:space="preserve">   </w:t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853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3F6" w:rsidRPr="00A836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7933F6" w:rsidRPr="00745624" w:rsidRDefault="00E90800" w:rsidP="007933F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Маламино</w:t>
      </w:r>
    </w:p>
    <w:p w:rsidR="00E378AB" w:rsidRPr="009C7E73" w:rsidRDefault="00E378AB" w:rsidP="00E378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E73" w:rsidRPr="009C7E73" w:rsidRDefault="009C7E73" w:rsidP="00E378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7E7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r w:rsidR="00E90800">
        <w:rPr>
          <w:rFonts w:ascii="Times New Roman" w:hAnsi="Times New Roman"/>
          <w:b/>
          <w:sz w:val="28"/>
          <w:szCs w:val="28"/>
          <w:lang w:eastAsia="ar-SA"/>
        </w:rPr>
        <w:t xml:space="preserve"> Маламинского</w:t>
      </w:r>
      <w:r w:rsidRPr="009C7E73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b/>
          <w:sz w:val="28"/>
          <w:szCs w:val="28"/>
          <w:lang w:eastAsia="ar-SA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8402F1" w:rsidRPr="009C7E73" w:rsidRDefault="008402F1" w:rsidP="009C7E73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9317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A55ABF">
        <w:rPr>
          <w:rFonts w:ascii="Times New Roman" w:hAnsi="Times New Roman"/>
          <w:sz w:val="28"/>
          <w:szCs w:val="28"/>
          <w:lang w:eastAsia="ar-SA"/>
        </w:rPr>
        <w:t>п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с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т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н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в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л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я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ю:</w:t>
      </w:r>
    </w:p>
    <w:p w:rsidR="009C7E73" w:rsidRDefault="009C7E73" w:rsidP="006C702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E73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9C7E7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sz w:val="28"/>
          <w:szCs w:val="28"/>
          <w:lang w:eastAsia="ar-SA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C702E" w:rsidRPr="006C702E" w:rsidRDefault="006C702E" w:rsidP="006C702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02E">
        <w:rPr>
          <w:rFonts w:ascii="Times New Roman" w:hAnsi="Times New Roman"/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от </w:t>
      </w:r>
      <w:r w:rsidRPr="00406D24">
        <w:rPr>
          <w:rFonts w:ascii="Times New Roman" w:hAnsi="Times New Roman"/>
          <w:sz w:val="28"/>
          <w:szCs w:val="28"/>
          <w:lang w:eastAsia="ar-SA"/>
        </w:rPr>
        <w:t>2</w:t>
      </w:r>
      <w:r w:rsidR="00406D24" w:rsidRPr="00406D24">
        <w:rPr>
          <w:rFonts w:ascii="Times New Roman" w:hAnsi="Times New Roman"/>
          <w:sz w:val="28"/>
          <w:szCs w:val="28"/>
          <w:lang w:eastAsia="ar-SA"/>
        </w:rPr>
        <w:t>5</w:t>
      </w:r>
      <w:r w:rsidRPr="00406D24">
        <w:rPr>
          <w:rFonts w:ascii="Times New Roman" w:hAnsi="Times New Roman"/>
          <w:sz w:val="28"/>
          <w:szCs w:val="28"/>
          <w:lang w:eastAsia="ar-SA"/>
        </w:rPr>
        <w:t xml:space="preserve"> февраля 2016 года №</w:t>
      </w:r>
      <w:r w:rsidR="00406D24" w:rsidRPr="00406D24">
        <w:rPr>
          <w:rFonts w:ascii="Times New Roman" w:hAnsi="Times New Roman"/>
          <w:sz w:val="28"/>
          <w:szCs w:val="28"/>
          <w:lang w:eastAsia="ar-SA"/>
        </w:rPr>
        <w:t>42</w:t>
      </w:r>
      <w:r w:rsidRPr="00406D24">
        <w:rPr>
          <w:rFonts w:ascii="Times New Roman" w:hAnsi="Times New Roman"/>
          <w:sz w:val="28"/>
          <w:szCs w:val="28"/>
          <w:lang w:eastAsia="ar-SA"/>
        </w:rPr>
        <w:t xml:space="preserve"> «Об утверждении Административного регламен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та предоставления администрацией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sz w:val="28"/>
          <w:szCs w:val="28"/>
          <w:lang w:eastAsia="ar-SA"/>
        </w:rPr>
        <w:t>Маламинского сельского поселения Успенского района</w:t>
      </w:r>
      <w:r w:rsidRPr="006C702E">
        <w:rPr>
          <w:rFonts w:ascii="Times New Roman" w:hAnsi="Times New Roman"/>
          <w:sz w:val="28"/>
          <w:szCs w:val="28"/>
          <w:lang w:eastAsia="ar-SA"/>
        </w:rPr>
        <w:t>»</w:t>
      </w:r>
    </w:p>
    <w:p w:rsidR="008402F1" w:rsidRPr="00A55ABF" w:rsidRDefault="006C702E" w:rsidP="0089317E">
      <w:pPr>
        <w:widowControl w:val="0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2F1" w:rsidRPr="00A55ABF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</w:t>
      </w:r>
      <w:r w:rsidR="00A55ABF">
        <w:rPr>
          <w:rFonts w:ascii="Times New Roman" w:hAnsi="Times New Roman"/>
          <w:sz w:val="28"/>
          <w:szCs w:val="28"/>
        </w:rPr>
        <w:t xml:space="preserve">соответствии с уставом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A55ABF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8402F1" w:rsidRPr="00A55AB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8402F1" w:rsidRPr="00A55ABF" w:rsidRDefault="006C702E" w:rsidP="0089317E">
      <w:pPr>
        <w:widowControl w:val="0"/>
        <w:tabs>
          <w:tab w:val="num" w:pos="720"/>
          <w:tab w:val="num" w:pos="92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2F1" w:rsidRPr="00A55ABF">
        <w:rPr>
          <w:rFonts w:ascii="Times New Roman" w:hAnsi="Times New Roman"/>
          <w:sz w:val="28"/>
          <w:szCs w:val="28"/>
        </w:rPr>
        <w:t>. Контроль за выполнением</w:t>
      </w:r>
      <w:r w:rsidR="00A55AB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402F1" w:rsidRPr="00A55ABF">
        <w:rPr>
          <w:rFonts w:ascii="Times New Roman" w:hAnsi="Times New Roman"/>
          <w:sz w:val="28"/>
          <w:szCs w:val="28"/>
        </w:rPr>
        <w:t xml:space="preserve"> </w:t>
      </w:r>
      <w:r w:rsidR="00A55ABF">
        <w:rPr>
          <w:rFonts w:ascii="Times New Roman" w:hAnsi="Times New Roman"/>
          <w:sz w:val="28"/>
          <w:szCs w:val="28"/>
        </w:rPr>
        <w:t>оставляю за собой.</w:t>
      </w:r>
    </w:p>
    <w:p w:rsidR="008402F1" w:rsidRPr="00A55ABF" w:rsidRDefault="006C702E" w:rsidP="0089317E">
      <w:pPr>
        <w:widowControl w:val="0"/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2F1" w:rsidRPr="00A55ABF">
        <w:rPr>
          <w:rFonts w:ascii="Times New Roman" w:hAnsi="Times New Roman"/>
          <w:sz w:val="28"/>
          <w:szCs w:val="28"/>
        </w:rPr>
        <w:t xml:space="preserve">. Постановление вступает в силу на следующий день после </w:t>
      </w:r>
      <w:r w:rsidR="00A55ABF">
        <w:rPr>
          <w:rFonts w:ascii="Times New Roman" w:hAnsi="Times New Roman"/>
          <w:sz w:val="28"/>
          <w:szCs w:val="28"/>
        </w:rPr>
        <w:t xml:space="preserve">дня </w:t>
      </w:r>
      <w:r w:rsidR="008402F1" w:rsidRPr="00A55ABF">
        <w:rPr>
          <w:rFonts w:ascii="Times New Roman" w:hAnsi="Times New Roman"/>
          <w:sz w:val="28"/>
          <w:szCs w:val="28"/>
        </w:rPr>
        <w:t xml:space="preserve">его </w:t>
      </w:r>
      <w:r w:rsidR="00A55ABF">
        <w:rPr>
          <w:rFonts w:ascii="Times New Roman" w:hAnsi="Times New Roman"/>
          <w:sz w:val="28"/>
          <w:szCs w:val="28"/>
        </w:rPr>
        <w:t xml:space="preserve">официального </w:t>
      </w:r>
      <w:r w:rsidR="008402F1" w:rsidRPr="00A55ABF">
        <w:rPr>
          <w:rFonts w:ascii="Times New Roman" w:hAnsi="Times New Roman"/>
          <w:sz w:val="28"/>
          <w:szCs w:val="28"/>
        </w:rPr>
        <w:t>обнародования.</w:t>
      </w:r>
    </w:p>
    <w:p w:rsidR="008402F1" w:rsidRPr="00A55ABF" w:rsidRDefault="008402F1" w:rsidP="0084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Pr="005A4C8C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C8C">
        <w:rPr>
          <w:rFonts w:ascii="Times New Roman" w:hAnsi="Times New Roman"/>
          <w:sz w:val="28"/>
          <w:szCs w:val="28"/>
        </w:rPr>
        <w:t>п</w:t>
      </w:r>
      <w:r w:rsidR="00437F68" w:rsidRPr="005A4C8C">
        <w:rPr>
          <w:rFonts w:ascii="Times New Roman" w:hAnsi="Times New Roman"/>
          <w:sz w:val="28"/>
          <w:szCs w:val="28"/>
        </w:rPr>
        <w:t>оселения</w:t>
      </w:r>
      <w:r w:rsidRPr="005A4C8C">
        <w:rPr>
          <w:rFonts w:ascii="Times New Roman" w:hAnsi="Times New Roman"/>
          <w:sz w:val="28"/>
          <w:szCs w:val="28"/>
        </w:rPr>
        <w:t xml:space="preserve"> Успенского района                          </w:t>
      </w:r>
      <w:r w:rsidR="00217061" w:rsidRPr="005A4C8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A4C8C">
        <w:rPr>
          <w:rFonts w:ascii="Times New Roman" w:hAnsi="Times New Roman"/>
          <w:sz w:val="28"/>
          <w:szCs w:val="28"/>
        </w:rPr>
        <w:t xml:space="preserve">  </w:t>
      </w:r>
      <w:r w:rsidR="00E90800" w:rsidRPr="005A4C8C">
        <w:rPr>
          <w:rFonts w:ascii="Times New Roman" w:hAnsi="Times New Roman"/>
          <w:sz w:val="28"/>
          <w:szCs w:val="28"/>
        </w:rPr>
        <w:t>А.Н. Буланов</w:t>
      </w:r>
    </w:p>
    <w:p w:rsidR="005A4C8C" w:rsidRDefault="005A4C8C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5A4C8C" w:rsidRDefault="005A4C8C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5A4C8C" w:rsidRDefault="005A4C8C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5A4C8C" w:rsidRDefault="005A4C8C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>Приложение</w:t>
      </w: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к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постановлени</w:t>
      </w: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ю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администрации</w:t>
      </w:r>
    </w:p>
    <w:p w:rsidR="00652ED3" w:rsidRPr="009C7E73" w:rsidRDefault="00E90800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сельского</w:t>
      </w:r>
      <w:r w:rsidR="008A1257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поселения </w:t>
      </w: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района</w:t>
      </w:r>
    </w:p>
    <w:p w:rsidR="00DE6ECE" w:rsidRPr="00406D24" w:rsidRDefault="00DE6ECE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от </w:t>
      </w:r>
      <w:r w:rsidR="005A4C8C">
        <w:rPr>
          <w:rFonts w:ascii="Times New Roman" w:eastAsia="Arial" w:hAnsi="Times New Roman"/>
          <w:kern w:val="1"/>
          <w:sz w:val="28"/>
          <w:szCs w:val="28"/>
          <w:lang w:bidi="ru-RU"/>
        </w:rPr>
        <w:t>10.07.2018</w:t>
      </w:r>
      <w:r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№ </w:t>
      </w:r>
      <w:r w:rsidR="005A4C8C">
        <w:rPr>
          <w:rFonts w:ascii="Times New Roman" w:eastAsia="Arial" w:hAnsi="Times New Roman"/>
          <w:kern w:val="1"/>
          <w:sz w:val="28"/>
          <w:szCs w:val="28"/>
          <w:lang w:bidi="ru-RU"/>
        </w:rPr>
        <w:t>36</w:t>
      </w:r>
    </w:p>
    <w:p w:rsidR="00DE6ECE" w:rsidRPr="00406D24" w:rsidRDefault="00DE6ECE" w:rsidP="007933F6">
      <w:pPr>
        <w:widowControl w:val="0"/>
        <w:spacing w:after="0" w:line="240" w:lineRule="auto"/>
        <w:ind w:firstLine="482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9C7E73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C7E73">
        <w:rPr>
          <w:rFonts w:ascii="Times New Roman" w:eastAsia="Arial" w:hAnsi="Times New Roman"/>
          <w:b/>
          <w:sz w:val="28"/>
          <w:szCs w:val="28"/>
        </w:rPr>
        <w:t>АДМИНИСТРАТИВНЫЙ РЕГЛАМЕНТ</w:t>
      </w: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E73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 w:rsidR="00E90800">
        <w:rPr>
          <w:rFonts w:ascii="Times New Roman" w:hAnsi="Times New Roman"/>
          <w:b/>
          <w:sz w:val="28"/>
          <w:szCs w:val="28"/>
        </w:rPr>
        <w:t xml:space="preserve"> Маламинского</w:t>
      </w:r>
      <w:r w:rsidRPr="009C7E73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eastAsia="Arial" w:hAnsi="Times New Roman"/>
          <w:b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b/>
          <w:sz w:val="28"/>
          <w:szCs w:val="28"/>
        </w:rPr>
        <w:t>»</w:t>
      </w:r>
    </w:p>
    <w:p w:rsidR="009C7E73" w:rsidRPr="009C7E73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D6D" w:rsidRPr="009C7E73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ECE" w:rsidRPr="009C7E73" w:rsidRDefault="00DE6ECE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7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C7E73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E0D6D" w:rsidRPr="009C7E73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9C7E73" w:rsidRDefault="009C7E73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t>1.1. Предмет регулирования административного регламента.</w:t>
      </w:r>
    </w:p>
    <w:p w:rsidR="009C7E73" w:rsidRPr="009C7E73" w:rsidRDefault="009C7E73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9C7E73">
        <w:rPr>
          <w:rFonts w:ascii="Times New Roman" w:hAnsi="Times New Roman"/>
          <w:sz w:val="28"/>
          <w:szCs w:val="28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eastAsia="Arial" w:hAnsi="Times New Roman"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</w:rPr>
        <w:t>» (далее – Административный регламент и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Копиями правовых актов являются: 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распоряжения администрации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B33F9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сельского поселения</w:t>
      </w:r>
      <w:r w:rsidR="00553573" w:rsidRPr="00A55ABF">
        <w:rPr>
          <w:rFonts w:ascii="Times New Roman" w:hAnsi="Times New Roman"/>
          <w:sz w:val="28"/>
          <w:szCs w:val="28"/>
        </w:rPr>
        <w:t xml:space="preserve">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постановления администрации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1.2. Заявителями, имеющими право на получение Муниципальной услуги, являются физические, юридические лица</w:t>
      </w:r>
      <w:r w:rsidR="00673E60" w:rsidRPr="00A55ABF">
        <w:rPr>
          <w:rFonts w:ascii="Times New Roman" w:hAnsi="Times New Roman"/>
          <w:sz w:val="28"/>
          <w:szCs w:val="28"/>
        </w:rPr>
        <w:t>.</w:t>
      </w:r>
    </w:p>
    <w:p w:rsidR="00DE6ECE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1.3. Информация о местах нахождения, электронных адресах, телефонах и графике работы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района</w:t>
      </w:r>
      <w:r w:rsidRPr="00A55ABF">
        <w:rPr>
          <w:rFonts w:ascii="Times New Roman" w:hAnsi="Times New Roman"/>
          <w:sz w:val="28"/>
          <w:szCs w:val="28"/>
        </w:rPr>
        <w:t xml:space="preserve"> и органов, участвующих в предоставлении Муниципальной услуги:</w:t>
      </w:r>
    </w:p>
    <w:p w:rsidR="0089317E" w:rsidRPr="00A55ABF" w:rsidRDefault="0089317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22"/>
        <w:gridCol w:w="2035"/>
        <w:gridCol w:w="1688"/>
        <w:gridCol w:w="2152"/>
        <w:gridCol w:w="1223"/>
        <w:gridCol w:w="1951"/>
      </w:tblGrid>
      <w:tr w:rsidR="00C55D54" w:rsidRPr="0089317E" w:rsidTr="0089317E">
        <w:trPr>
          <w:trHeight w:val="51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DE6ECE" w:rsidRPr="0089317E" w:rsidTr="0089317E">
        <w:trPr>
          <w:trHeight w:val="19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A55ABF" w:rsidRPr="0089317E" w:rsidTr="0089317E">
        <w:trPr>
          <w:trHeight w:val="85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BF" w:rsidRPr="0089317E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5ABF" w:rsidRPr="0089317E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55ABF" w:rsidRPr="0089317E" w:rsidRDefault="00E90800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Успенского  района (далее – Администрация)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89317E" w:rsidRDefault="00A55ABF" w:rsidP="0043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2474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, Краснодарский край, Успенский район,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90800">
              <w:rPr>
                <w:rFonts w:ascii="Times New Roman" w:hAnsi="Times New Roman"/>
                <w:sz w:val="28"/>
                <w:szCs w:val="28"/>
              </w:rPr>
              <w:lastRenderedPageBreak/>
              <w:t>Маламино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3385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,</w:t>
            </w:r>
            <w:r w:rsidR="0043385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поне</w:t>
            </w:r>
            <w:r w:rsidR="0043385B">
              <w:rPr>
                <w:rFonts w:ascii="Times New Roman" w:hAnsi="Times New Roman"/>
                <w:sz w:val="28"/>
                <w:szCs w:val="28"/>
              </w:rPr>
              <w:t>дельник – пятница с 9-00 до 17.00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13-00 до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14-00 часов.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8 (86140)</w:t>
            </w:r>
          </w:p>
          <w:p w:rsidR="00A55ABF" w:rsidRPr="0089317E" w:rsidRDefault="00A55ABF" w:rsidP="00793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6-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1</w:t>
            </w:r>
            <w:r w:rsidR="0043385B">
              <w:rPr>
                <w:rFonts w:ascii="Times New Roman" w:hAnsi="Times New Roman"/>
                <w:sz w:val="28"/>
                <w:szCs w:val="28"/>
              </w:rPr>
              <w:t>6-91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5B" w:rsidRDefault="006C7671" w:rsidP="0043385B">
            <w:hyperlink r:id="rId9" w:history="1">
              <w:r w:rsidR="0043385B" w:rsidRPr="00FE02E9">
                <w:rPr>
                  <w:rStyle w:val="a9"/>
                  <w:rFonts w:eastAsia="Calibri"/>
                  <w:lang w:val="en-US"/>
                </w:rPr>
                <w:t>okato</w:t>
              </w:r>
              <w:r w:rsidR="0043385B" w:rsidRPr="00FE02E9">
                <w:rPr>
                  <w:rStyle w:val="a9"/>
                  <w:rFonts w:eastAsia="Calibri"/>
                </w:rPr>
                <w:t>03256816000</w:t>
              </w:r>
              <w:r w:rsidR="0043385B" w:rsidRPr="00FE02E9">
                <w:rPr>
                  <w:rStyle w:val="a9"/>
                </w:rPr>
                <w:t>@</w:t>
              </w:r>
              <w:r w:rsidR="0043385B" w:rsidRPr="00FE02E9">
                <w:rPr>
                  <w:rStyle w:val="a9"/>
                  <w:lang w:val="en-US"/>
                </w:rPr>
                <w:t>mail</w:t>
              </w:r>
              <w:r w:rsidR="0043385B" w:rsidRPr="00FE02E9">
                <w:rPr>
                  <w:rStyle w:val="a9"/>
                </w:rPr>
                <w:t>.</w:t>
              </w:r>
              <w:r w:rsidR="0043385B" w:rsidRPr="00FE02E9">
                <w:rPr>
                  <w:rStyle w:val="a9"/>
                  <w:lang w:val="en-US"/>
                </w:rPr>
                <w:t>ru</w:t>
              </w:r>
            </w:hyperlink>
          </w:p>
          <w:p w:rsidR="0043385B" w:rsidRDefault="0043385B" w:rsidP="0043385B">
            <w:pPr>
              <w:rPr>
                <w:kern w:val="2"/>
                <w:sz w:val="28"/>
                <w:szCs w:val="28"/>
              </w:rPr>
            </w:pPr>
          </w:p>
          <w:p w:rsidR="00A55ABF" w:rsidRPr="0089317E" w:rsidRDefault="0043385B" w:rsidP="0043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color w:val="C00000"/>
                <w:lang w:val="en-US"/>
              </w:rPr>
              <w:t>www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malaminskoe</w:t>
            </w:r>
            <w:r w:rsidRPr="0039597F">
              <w:rPr>
                <w:color w:val="C00000"/>
              </w:rPr>
              <w:lastRenderedPageBreak/>
              <w:t>.</w:t>
            </w:r>
            <w:r w:rsidRPr="0039597F">
              <w:rPr>
                <w:color w:val="C00000"/>
                <w:lang w:val="en-US"/>
              </w:rPr>
              <w:t>munrus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ru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51828" w:rsidRPr="0089317E" w:rsidTr="0089317E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8" w:rsidRPr="0089317E" w:rsidRDefault="00F51828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43385B" w:rsidRPr="0089317E" w:rsidTr="0089317E">
        <w:trPr>
          <w:trHeight w:val="17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89317E" w:rsidRDefault="0043385B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E92578" w:rsidRDefault="0043385B" w:rsidP="00E92578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578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учреждения Краснодарского края «Многофункциональный центр  предоставления государственных и муниципальных услуг Краснодарского края», в Успенском районе, ТОСП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Маламино</w:t>
            </w:r>
            <w:r w:rsidRPr="00E925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филиал ГАУ КК «МФЦ КК»)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Краснодарский край, Успенский район село Маламино, улица Ленина,38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385B" w:rsidRPr="0043385B" w:rsidRDefault="0043385B" w:rsidP="0040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Вторник с 14-00 до 18-00 часов. Выходные дни: понедельник, среда, четверг, пятница, суббота, воскресенье.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(886140) 6-16-91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eastAsia="Arial Unicode MS" w:hAnsi="Times New Roman"/>
                <w:sz w:val="28"/>
                <w:szCs w:val="28"/>
              </w:rPr>
              <w:t>mfc.uspenskiy@mail.ru</w:t>
            </w:r>
            <w:r w:rsidRPr="0043385B">
              <w:rPr>
                <w:rFonts w:ascii="Times New Roman" w:hAnsi="Times New Roman"/>
                <w:sz w:val="28"/>
                <w:szCs w:val="28"/>
              </w:rPr>
              <w:t xml:space="preserve"> www.uspenskiy.e-mfc.ru</w:t>
            </w:r>
          </w:p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D6D" w:rsidRPr="00A55ABF" w:rsidRDefault="00FE0D6D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317E">
        <w:rPr>
          <w:rFonts w:ascii="Times New Roman" w:hAnsi="Times New Roman" w:cs="Times New Roman"/>
          <w:sz w:val="28"/>
          <w:szCs w:val="28"/>
        </w:rPr>
        <w:t xml:space="preserve">.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в </w:t>
      </w:r>
      <w:r w:rsidR="00E92578" w:rsidRPr="00E92578">
        <w:rPr>
          <w:rFonts w:ascii="Times New Roman" w:hAnsi="Times New Roman" w:cs="Times New Roman"/>
          <w:sz w:val="28"/>
          <w:szCs w:val="28"/>
        </w:rPr>
        <w:t>филиал</w:t>
      </w:r>
      <w:r w:rsidR="00E92578">
        <w:rPr>
          <w:rFonts w:ascii="Times New Roman" w:hAnsi="Times New Roman" w:cs="Times New Roman"/>
          <w:sz w:val="28"/>
          <w:szCs w:val="28"/>
        </w:rPr>
        <w:t>е</w:t>
      </w:r>
      <w:r w:rsidR="00E92578" w:rsidRPr="00E92578">
        <w:rPr>
          <w:rFonts w:ascii="Times New Roman" w:hAnsi="Times New Roman" w:cs="Times New Roman"/>
          <w:sz w:val="28"/>
          <w:szCs w:val="28"/>
        </w:rPr>
        <w:t xml:space="preserve"> ГАУ КК «МФЦ КК»</w:t>
      </w:r>
      <w:r w:rsidRPr="0089317E">
        <w:rPr>
          <w:rFonts w:ascii="Times New Roman" w:hAnsi="Times New Roman" w:cs="Times New Roman"/>
          <w:sz w:val="28"/>
          <w:szCs w:val="28"/>
        </w:rPr>
        <w:t>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317E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6"/>
      <w:r w:rsidRPr="0089317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bookmarkEnd w:id="0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 w:rsidRPr="0089317E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bookmarkEnd w:id="1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r w:rsidRPr="0089317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bookmarkEnd w:id="2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9"/>
      <w:r w:rsidRPr="0089317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граждан осуществляется сотрудниками </w:t>
      </w:r>
      <w:r w:rsidR="001D0C62">
        <w:rPr>
          <w:rFonts w:ascii="Times New Roman" w:hAnsi="Times New Roman" w:cs="Times New Roman"/>
          <w:bCs/>
          <w:sz w:val="28"/>
          <w:szCs w:val="28"/>
        </w:rPr>
        <w:t>ф</w:t>
      </w:r>
      <w:r w:rsidR="00AF51F3">
        <w:rPr>
          <w:rFonts w:ascii="Times New Roman" w:hAnsi="Times New Roman" w:cs="Times New Roman"/>
          <w:bCs/>
          <w:sz w:val="28"/>
          <w:szCs w:val="28"/>
        </w:rPr>
        <w:t>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</w:t>
      </w:r>
      <w:r w:rsidRPr="0089317E">
        <w:rPr>
          <w:rFonts w:ascii="Times New Roman" w:hAnsi="Times New Roman" w:cs="Times New Roman"/>
          <w:sz w:val="28"/>
          <w:szCs w:val="28"/>
        </w:rPr>
        <w:lastRenderedPageBreak/>
        <w:t>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</w:t>
      </w:r>
      <w:r w:rsidR="00E321CE" w:rsidRPr="0089317E">
        <w:rPr>
          <w:rFonts w:ascii="Times New Roman" w:hAnsi="Times New Roman" w:cs="Times New Roman"/>
          <w:sz w:val="28"/>
          <w:szCs w:val="28"/>
        </w:rPr>
        <w:t xml:space="preserve">ты </w:t>
      </w:r>
      <w:r w:rsidR="00AF51F3">
        <w:rPr>
          <w:rFonts w:ascii="Times New Roman" w:hAnsi="Times New Roman" w:cs="Times New Roman"/>
          <w:bCs/>
          <w:sz w:val="28"/>
          <w:szCs w:val="28"/>
        </w:rPr>
        <w:t>филиала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E321CE" w:rsidRPr="0089317E">
        <w:rPr>
          <w:rFonts w:ascii="Times New Roman" w:hAnsi="Times New Roman" w:cs="Times New Roman"/>
          <w:sz w:val="28"/>
          <w:szCs w:val="28"/>
        </w:rPr>
        <w:t>»</w:t>
      </w:r>
      <w:r w:rsidRPr="0089317E">
        <w:rPr>
          <w:rFonts w:ascii="Times New Roman" w:hAnsi="Times New Roman" w:cs="Times New Roman"/>
          <w:sz w:val="28"/>
          <w:szCs w:val="28"/>
        </w:rPr>
        <w:t>, а также непосредственно в администрации. Разговор не должен продолжаться более 15 минут.</w:t>
      </w:r>
      <w:bookmarkStart w:id="4" w:name="sub_2113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AF51F3">
        <w:rPr>
          <w:rFonts w:ascii="Times New Roman" w:hAnsi="Times New Roman" w:cs="Times New Roman"/>
          <w:bCs/>
          <w:sz w:val="28"/>
          <w:szCs w:val="28"/>
        </w:rPr>
        <w:t>филиала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граждан в </w:t>
      </w:r>
      <w:r w:rsidR="0050684A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», а также непосредственно в администрации осуществляется путем почтовых отправлений.</w:t>
      </w:r>
      <w:bookmarkEnd w:id="5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DB33F9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EE5DB7" w:rsidRPr="008931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4B08" w:rsidRPr="0089317E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11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>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</w:t>
      </w: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2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Краснодарского края.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652ED3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</w:t>
      </w:r>
      <w:r w:rsidR="00994B08" w:rsidRPr="0089317E">
        <w:rPr>
          <w:rFonts w:ascii="Times New Roman" w:hAnsi="Times New Roman" w:cs="Times New Roman"/>
          <w:sz w:val="28"/>
          <w:szCs w:val="28"/>
        </w:rPr>
        <w:t>она.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1.6.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района, размещается следующая информация: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схемы размещения кабинетов должностных лиц, в которых предоставляется муниципальная услуга. </w:t>
      </w:r>
    </w:p>
    <w:p w:rsidR="00DD1A37" w:rsidRPr="00A55ABF" w:rsidRDefault="00DD1A37" w:rsidP="008931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D6D" w:rsidRDefault="00A32DBB" w:rsidP="0089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17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9317E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9C7E73" w:rsidRPr="002D26EF" w:rsidRDefault="009C7E73" w:rsidP="009C7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lastRenderedPageBreak/>
        <w:t xml:space="preserve">2.1. Наименование Муниципальной услуги – «Предоставление копий правовых актов администрации </w:t>
      </w:r>
      <w:r w:rsidR="00406D24">
        <w:rPr>
          <w:rFonts w:ascii="Times New Roman" w:eastAsia="Arial" w:hAnsi="Times New Roman"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</w:rPr>
        <w:t>».</w:t>
      </w:r>
    </w:p>
    <w:p w:rsidR="00A32DBB" w:rsidRPr="009C7E73" w:rsidRDefault="00A32DBB" w:rsidP="009C7E73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73">
        <w:rPr>
          <w:rFonts w:ascii="Times New Roman" w:hAnsi="Times New Roman" w:cs="Times New Roman"/>
          <w:sz w:val="28"/>
          <w:szCs w:val="28"/>
        </w:rPr>
        <w:t>2.2.</w:t>
      </w:r>
      <w:r w:rsidRPr="009C7E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E73">
        <w:rPr>
          <w:rFonts w:ascii="Times New Roman" w:hAnsi="Times New Roman" w:cs="Times New Roman"/>
          <w:sz w:val="28"/>
          <w:szCs w:val="28"/>
        </w:rPr>
        <w:t>Наименование органа, непосредственно предоставляющего Муниципальную услугу –</w:t>
      </w:r>
      <w:r w:rsidR="00DD1A37" w:rsidRPr="009C7E73">
        <w:rPr>
          <w:rFonts w:ascii="Times New Roman" w:hAnsi="Times New Roman" w:cs="Times New Roman"/>
          <w:sz w:val="28"/>
          <w:szCs w:val="28"/>
        </w:rPr>
        <w:t xml:space="preserve"> А</w:t>
      </w:r>
      <w:r w:rsidRPr="009C7E73">
        <w:rPr>
          <w:rFonts w:ascii="Times New Roman" w:hAnsi="Times New Roman" w:cs="Times New Roman"/>
          <w:sz w:val="28"/>
          <w:szCs w:val="28"/>
        </w:rPr>
        <w:t>дминистраци</w:t>
      </w:r>
      <w:r w:rsidR="00DD1A37" w:rsidRPr="009C7E73">
        <w:rPr>
          <w:rFonts w:ascii="Times New Roman" w:hAnsi="Times New Roman" w:cs="Times New Roman"/>
          <w:sz w:val="28"/>
          <w:szCs w:val="28"/>
        </w:rPr>
        <w:t>я</w:t>
      </w:r>
      <w:r w:rsidRPr="009C7E73">
        <w:rPr>
          <w:rFonts w:ascii="Times New Roman" w:hAnsi="Times New Roman" w:cs="Times New Roman"/>
          <w:sz w:val="28"/>
          <w:szCs w:val="28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D1A37" w:rsidRPr="009C7E73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9C7E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9C7E73">
        <w:rPr>
          <w:rFonts w:ascii="Times New Roman" w:hAnsi="Times New Roman" w:cs="Times New Roman"/>
          <w:sz w:val="28"/>
          <w:szCs w:val="28"/>
        </w:rPr>
        <w:t>Успенского</w:t>
      </w:r>
      <w:r w:rsidRPr="009C7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A37" w:rsidRPr="009C7E73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</w:t>
      </w:r>
      <w:r w:rsidR="00426D6E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2.3.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могут являться: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B33F9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(с указанием оснований такого отказа);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51E70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2.4.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Сро</w:t>
      </w:r>
      <w:r w:rsidR="007B7D8F" w:rsidRPr="0089317E">
        <w:rPr>
          <w:rFonts w:ascii="Times New Roman" w:hAnsi="Times New Roman" w:cs="Times New Roman"/>
          <w:sz w:val="28"/>
          <w:szCs w:val="28"/>
        </w:rPr>
        <w:t>к</w:t>
      </w:r>
      <w:r w:rsidRPr="008931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– </w:t>
      </w:r>
      <w:r w:rsidR="00EB00B0" w:rsidRPr="0089317E">
        <w:rPr>
          <w:rFonts w:ascii="Times New Roman" w:hAnsi="Times New Roman" w:cs="Times New Roman"/>
          <w:sz w:val="28"/>
          <w:szCs w:val="28"/>
        </w:rPr>
        <w:t>1</w:t>
      </w:r>
      <w:r w:rsidRPr="0089317E">
        <w:rPr>
          <w:rFonts w:ascii="Times New Roman" w:hAnsi="Times New Roman" w:cs="Times New Roman"/>
          <w:sz w:val="28"/>
          <w:szCs w:val="28"/>
        </w:rPr>
        <w:t>0 дней</w:t>
      </w:r>
      <w:r w:rsidR="005D23FA" w:rsidRPr="0089317E">
        <w:rPr>
          <w:rFonts w:ascii="Times New Roman" w:hAnsi="Times New Roman" w:cs="Times New Roman"/>
          <w:sz w:val="28"/>
          <w:szCs w:val="28"/>
        </w:rPr>
        <w:t xml:space="preserve"> с момента подачи заявления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A32DBB" w:rsidRPr="0089317E" w:rsidRDefault="007B7D8F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2.5 П</w:t>
      </w:r>
      <w:r w:rsidR="00A32DBB" w:rsidRPr="0089317E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с: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2006 года № 149-ФЗ «Об информации, информационных технологиях и о защите информации»;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2006 года № 152-ФЗ «О персональных данных»;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A32DBB" w:rsidRPr="0089317E" w:rsidRDefault="00553573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</w:t>
      </w:r>
      <w:r w:rsidR="00A32DBB" w:rsidRPr="0089317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A32DBB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нормативно-правовыми актами, для предоставле</w:t>
      </w:r>
      <w:r w:rsidR="00BA510A" w:rsidRPr="0089317E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9317E" w:rsidRPr="0089317E" w:rsidRDefault="0089317E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216" w:type="dxa"/>
        <w:tblLayout w:type="fixed"/>
        <w:tblLook w:val="0000"/>
      </w:tblPr>
      <w:tblGrid>
        <w:gridCol w:w="612"/>
        <w:gridCol w:w="4680"/>
        <w:gridCol w:w="1980"/>
        <w:gridCol w:w="2340"/>
      </w:tblGrid>
      <w:tr w:rsidR="00A32DBB" w:rsidRPr="0089317E">
        <w:trPr>
          <w:trHeight w:val="49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32DBB" w:rsidRPr="0089317E">
        <w:trPr>
          <w:trHeight w:val="1"/>
        </w:trPr>
        <w:tc>
          <w:tcPr>
            <w:tcW w:w="96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З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аявление о выдаче копии правового акта администрации</w:t>
            </w:r>
            <w:r w:rsidR="00B51E70"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A1257"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окумент, удостоверяющий личность заявителя (уполномоченного представителя заявителя)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или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для снятия копии</w:t>
            </w:r>
          </w:p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нотариально заверенная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окумент, подтверждающий полномочия представителя заявителя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 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 xml:space="preserve">если с заявлением обращается </w:t>
            </w:r>
            <w:r w:rsidR="00E35FAE" w:rsidRPr="0089317E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>заяви</w:t>
            </w:r>
            <w:r w:rsidR="00E35FAE" w:rsidRPr="0089317E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</w:tr>
    </w:tbl>
    <w:p w:rsidR="0089317E" w:rsidRDefault="0089317E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DBB" w:rsidRPr="0089317E" w:rsidRDefault="00A32DBB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="00673E60" w:rsidRPr="0089317E">
        <w:rPr>
          <w:rFonts w:ascii="Times New Roman" w:hAnsi="Times New Roman"/>
          <w:sz w:val="28"/>
          <w:szCs w:val="28"/>
        </w:rPr>
        <w:t xml:space="preserve"> </w:t>
      </w:r>
      <w:r w:rsidRPr="0089317E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="00673E60" w:rsidRPr="0089317E">
        <w:rPr>
          <w:rFonts w:ascii="Times New Roman" w:hAnsi="Times New Roman"/>
          <w:sz w:val="28"/>
          <w:szCs w:val="28"/>
        </w:rPr>
        <w:t xml:space="preserve"> </w:t>
      </w:r>
      <w:r w:rsidRPr="0089317E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 приеме документов может быть отказано по следующим основаниям: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1) отсутствие одного из документов, указанных в </w:t>
      </w:r>
      <w:r w:rsidR="00E35FAE" w:rsidRPr="0089317E">
        <w:rPr>
          <w:rFonts w:ascii="Times New Roman" w:hAnsi="Times New Roman"/>
          <w:sz w:val="28"/>
          <w:szCs w:val="28"/>
        </w:rPr>
        <w:t>пункте</w:t>
      </w:r>
      <w:r w:rsidRPr="0089317E">
        <w:rPr>
          <w:rFonts w:ascii="Times New Roman" w:hAnsi="Times New Roman"/>
          <w:sz w:val="28"/>
          <w:szCs w:val="28"/>
        </w:rPr>
        <w:t xml:space="preserve"> 2.6 настоящего Административного регламента;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2) несоответствие хотя бы одного из документов, указанных в пункте 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3) обращение ненадлежащего лица.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32DBB" w:rsidRPr="0089317E" w:rsidRDefault="00A32DBB" w:rsidP="0034523D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при поступлении от за</w:t>
      </w:r>
      <w:r w:rsidR="000A4CE4" w:rsidRPr="0089317E">
        <w:rPr>
          <w:rFonts w:ascii="Times New Roman" w:hAnsi="Times New Roman"/>
          <w:sz w:val="28"/>
          <w:szCs w:val="28"/>
        </w:rPr>
        <w:t>явителя письменного заявления о</w:t>
      </w:r>
      <w:r w:rsidRPr="0089317E">
        <w:rPr>
          <w:rFonts w:ascii="Times New Roman" w:hAnsi="Times New Roman"/>
          <w:sz w:val="28"/>
          <w:szCs w:val="28"/>
        </w:rPr>
        <w:t xml:space="preserve"> приостановлении предоставления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может быть отказано в следующих случаях:</w:t>
      </w:r>
    </w:p>
    <w:p w:rsidR="00737DA8" w:rsidRPr="0089317E" w:rsidRDefault="00737DA8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737DA8" w:rsidRPr="0089317E" w:rsidRDefault="00737DA8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отсутствие запрашиваемых документов в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/>
          <w:sz w:val="28"/>
          <w:szCs w:val="28"/>
        </w:rPr>
        <w:t>Успенского</w:t>
      </w:r>
      <w:r w:rsidRPr="0089317E">
        <w:rPr>
          <w:rFonts w:ascii="Times New Roman" w:hAnsi="Times New Roman"/>
          <w:sz w:val="28"/>
          <w:szCs w:val="28"/>
        </w:rPr>
        <w:t xml:space="preserve"> района;</w:t>
      </w:r>
    </w:p>
    <w:p w:rsidR="00331446" w:rsidRPr="0089317E" w:rsidRDefault="00331446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ограничения на использование документов, установленные в соответствии с законодательством Российской Федерации</w:t>
      </w:r>
      <w:r w:rsidR="00664535" w:rsidRPr="0089317E">
        <w:rPr>
          <w:rFonts w:ascii="Times New Roman" w:hAnsi="Times New Roman"/>
          <w:sz w:val="28"/>
          <w:szCs w:val="28"/>
        </w:rPr>
        <w:t>.</w:t>
      </w:r>
    </w:p>
    <w:p w:rsidR="00A32DBB" w:rsidRPr="0089317E" w:rsidRDefault="00A32DBB" w:rsidP="0034523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Приостановление и/или (отказ)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2.9. Дополнительные услуги, необходимые и обязательные для предоставления Муниципальной услуги отсутствуют.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2.10.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A32DBB" w:rsidRPr="0089317E" w:rsidRDefault="00A32DBB" w:rsidP="003452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53573" w:rsidRPr="0089317E" w:rsidRDefault="00553573" w:rsidP="0034523D">
      <w:pPr>
        <w:pStyle w:val="24"/>
        <w:widowControl w:val="0"/>
        <w:suppressAutoHyphens w:val="0"/>
        <w:spacing w:line="240" w:lineRule="auto"/>
        <w:ind w:firstLine="851"/>
      </w:pPr>
      <w:r w:rsidRPr="0089317E">
        <w:rPr>
          <w:kern w:val="1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89317E">
        <w:t>.</w:t>
      </w:r>
    </w:p>
    <w:p w:rsidR="00553573" w:rsidRPr="0089317E" w:rsidRDefault="00553573" w:rsidP="0034523D">
      <w:pPr>
        <w:pStyle w:val="ConsPlusNormal"/>
        <w:widowControl w:val="0"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553573" w:rsidRPr="0089317E" w:rsidRDefault="00553573" w:rsidP="0034523D">
      <w:pPr>
        <w:pStyle w:val="ConsPlusNormal"/>
        <w:widowControl w:val="0"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A32DBB" w:rsidRPr="0089317E" w:rsidRDefault="00A32DB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2.12. Продолжительность приёма у должностного лица при подаче заявления не должна превышать 1</w:t>
      </w:r>
      <w:r w:rsidR="00673E60" w:rsidRPr="0089317E">
        <w:rPr>
          <w:rFonts w:ascii="Times New Roman" w:hAnsi="Times New Roman"/>
          <w:sz w:val="28"/>
          <w:szCs w:val="28"/>
        </w:rPr>
        <w:t xml:space="preserve">5 </w:t>
      </w:r>
      <w:r w:rsidRPr="0089317E">
        <w:rPr>
          <w:rFonts w:ascii="Times New Roman" w:hAnsi="Times New Roman"/>
          <w:sz w:val="28"/>
          <w:szCs w:val="28"/>
        </w:rPr>
        <w:t>минут.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 </w:t>
      </w:r>
    </w:p>
    <w:p w:rsidR="00F075E9" w:rsidRPr="00CA2E26" w:rsidRDefault="00A32DBB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  <w:highlight w:val="white"/>
        </w:rPr>
        <w:t>2.13.1.</w:t>
      </w:r>
      <w:r w:rsidR="00F075E9" w:rsidRPr="00F075E9">
        <w:rPr>
          <w:rFonts w:ascii="Times New Roman" w:hAnsi="Times New Roman"/>
          <w:sz w:val="28"/>
          <w:szCs w:val="28"/>
        </w:rPr>
        <w:t xml:space="preserve"> </w:t>
      </w:r>
      <w:r w:rsidR="00F075E9" w:rsidRPr="00CA2E26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075E9" w:rsidRDefault="00F075E9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Должностные лица, ответственные за исполнение Муниципальной услуги, обязаны иметь бейдж (таблички на рабочих местах) с указанием фамилии, имени, отчества и занимаемой должности.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2.13.2. Требования к местам ожидания граждан, обратившихся за Муниципальной услугой.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Места ожидания граждан, обратившихся за Муниципальной услугой обеспечиваются стульями (банкетками), местом для заполнения бланков, информационными стендами.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 и Интернет-сайте Администрации размещается следующая информация: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схемы размещения кабинетов должностных лиц, в которых предоставляется Муниципальная услуга;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текст Административного регламента с приложениями (полная версия размещена на Интернет-сайте,  выдержки – на информационных стендах);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="00BA510A" w:rsidRPr="0089317E">
        <w:rPr>
          <w:rFonts w:ascii="Times New Roman" w:hAnsi="Times New Roman"/>
          <w:sz w:val="28"/>
          <w:szCs w:val="28"/>
        </w:rPr>
        <w:t xml:space="preserve">блок-схема (приложение </w:t>
      </w:r>
      <w:r w:rsidRPr="0089317E">
        <w:rPr>
          <w:rFonts w:ascii="Times New Roman" w:hAnsi="Times New Roman"/>
          <w:sz w:val="28"/>
          <w:szCs w:val="28"/>
        </w:rPr>
        <w:t>к Административному регламенту) и краткое описание порядка предоставления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A32DBB" w:rsidRPr="0089317E" w:rsidRDefault="00A32DBB" w:rsidP="0034523D">
      <w:pPr>
        <w:widowControl w:val="0"/>
        <w:tabs>
          <w:tab w:val="left" w:pos="3545"/>
          <w:tab w:val="left" w:pos="3970"/>
          <w:tab w:val="left" w:pos="42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услуги.</w:t>
      </w:r>
    </w:p>
    <w:p w:rsidR="00A32DBB" w:rsidRPr="0089317E" w:rsidRDefault="00A32DBB" w:rsidP="003452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при личном контакте с заявителями, с </w:t>
      </w:r>
      <w:r w:rsidRPr="0089317E">
        <w:rPr>
          <w:rFonts w:ascii="Times New Roman" w:hAnsi="Times New Roman"/>
          <w:sz w:val="28"/>
          <w:szCs w:val="28"/>
        </w:rPr>
        <w:lastRenderedPageBreak/>
        <w:t>использованием средств Интернет, почтовой, телефонной связи, посредством электронной почты.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BA510A" w:rsidRPr="0089317E" w:rsidRDefault="00BA510A" w:rsidP="0034523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9317E">
        <w:rPr>
          <w:rFonts w:ascii="Times New Roman" w:hAnsi="Times New Roman"/>
          <w:kern w:val="1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BA510A" w:rsidRPr="0089317E" w:rsidRDefault="00BA510A" w:rsidP="0034523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kern w:val="1"/>
          <w:sz w:val="28"/>
          <w:szCs w:val="28"/>
        </w:rPr>
        <w:t>2.15. И</w:t>
      </w:r>
      <w:r w:rsidRPr="0089317E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A510A" w:rsidRPr="0089317E" w:rsidRDefault="00BA510A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При предоставлении услуги в </w:t>
      </w:r>
      <w:r w:rsidR="00786BFF">
        <w:rPr>
          <w:rFonts w:ascii="Times New Roman" w:hAnsi="Times New Roman"/>
          <w:bCs/>
          <w:sz w:val="28"/>
          <w:szCs w:val="28"/>
        </w:rPr>
        <w:t>ф</w:t>
      </w:r>
      <w:r w:rsidR="00951846">
        <w:rPr>
          <w:rFonts w:ascii="Times New Roman" w:hAnsi="Times New Roman"/>
          <w:bCs/>
          <w:sz w:val="28"/>
          <w:szCs w:val="28"/>
        </w:rPr>
        <w:t>илиале ГАУ КК «МФЦ КК</w:t>
      </w:r>
      <w:r w:rsidR="00E321CE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 прием и выдача документов осуществляется сотрудниками </w:t>
      </w:r>
      <w:r w:rsidR="005C6EBB">
        <w:rPr>
          <w:rFonts w:ascii="Times New Roman" w:hAnsi="Times New Roman"/>
          <w:bCs/>
          <w:sz w:val="28"/>
          <w:szCs w:val="28"/>
        </w:rPr>
        <w:t>филиала ГАУ КК «МФЦ КК</w:t>
      </w:r>
      <w:r w:rsidR="005C6EBB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. Для исполнения документ передается в администрацию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8931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/>
          <w:sz w:val="28"/>
          <w:szCs w:val="28"/>
        </w:rPr>
        <w:t>Успенского</w:t>
      </w:r>
      <w:r w:rsidRPr="0089317E">
        <w:rPr>
          <w:rFonts w:ascii="Times New Roman" w:hAnsi="Times New Roman"/>
          <w:sz w:val="28"/>
          <w:szCs w:val="28"/>
        </w:rPr>
        <w:t xml:space="preserve"> района.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BA510A" w:rsidRPr="0089317E" w:rsidRDefault="00BA510A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BA510A" w:rsidRPr="0089317E" w:rsidRDefault="00BA510A" w:rsidP="0034523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BA4CBD">
        <w:rPr>
          <w:rFonts w:ascii="Times New Roman" w:hAnsi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/>
          <w:bCs/>
          <w:sz w:val="28"/>
          <w:szCs w:val="28"/>
        </w:rPr>
        <w:t xml:space="preserve"> ГАУ КК «МФЦ КК</w:t>
      </w:r>
      <w:r w:rsidR="00E321CE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  <w:r w:rsidRPr="0089317E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FE0D6D" w:rsidRPr="0089317E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89317E" w:rsidRDefault="000A4CE4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89317E">
        <w:rPr>
          <w:rFonts w:ascii="Times New Roman" w:hAnsi="Times New Roman"/>
          <w:b/>
          <w:bCs/>
          <w:kern w:val="1"/>
          <w:sz w:val="28"/>
          <w:szCs w:val="28"/>
          <w:lang w:val="en-US" w:eastAsia="ar-SA"/>
        </w:rPr>
        <w:t>III</w:t>
      </w:r>
      <w:r w:rsidRPr="0089317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3.1.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действий.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9317E">
        <w:rPr>
          <w:rFonts w:ascii="Times New Roman" w:hAnsi="Times New Roman" w:cs="Times New Roman"/>
          <w:sz w:val="28"/>
          <w:szCs w:val="28"/>
        </w:rPr>
        <w:t>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3.2. Паспорт административных процедур (административных действий, входящих в состав административной процедуры): состав, последовательность и сроки выполнения (продолжительность и (или) максимальный срок их выполнения) административных процедур по услуге приводится в приложении к административному регламенту</w:t>
      </w:r>
      <w:r w:rsidR="00BA510A"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Административная процедура "Прием и регистрация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документов".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является личное обращение заявителя (его пред</w:t>
      </w:r>
      <w:r w:rsidR="004673E9">
        <w:rPr>
          <w:rFonts w:ascii="Times New Roman" w:hAnsi="Times New Roman" w:cs="Times New Roman"/>
          <w:sz w:val="28"/>
          <w:szCs w:val="28"/>
        </w:rPr>
        <w:t xml:space="preserve">ставителя, доверенного лица) в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="004673E9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» </w:t>
      </w:r>
      <w:r w:rsidRPr="0089317E">
        <w:rPr>
          <w:rFonts w:ascii="Times New Roman" w:hAnsi="Times New Roman" w:cs="Times New Roman"/>
          <w:sz w:val="28"/>
          <w:szCs w:val="28"/>
        </w:rPr>
        <w:t>с пакетом документов, указанным в разделе 2.6 настоящего Административного регламента, необходимым для предоста</w:t>
      </w:r>
      <w:r w:rsidR="00C07517" w:rsidRPr="0089317E">
        <w:rPr>
          <w:rFonts w:ascii="Times New Roman" w:hAnsi="Times New Roman" w:cs="Times New Roman"/>
          <w:sz w:val="28"/>
          <w:szCs w:val="28"/>
        </w:rPr>
        <w:t>вления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="004673E9">
        <w:rPr>
          <w:rFonts w:ascii="Times New Roman" w:hAnsi="Times New Roman" w:cs="Times New Roman"/>
          <w:bCs/>
          <w:sz w:val="28"/>
          <w:szCs w:val="28"/>
        </w:rPr>
        <w:t>ф</w:t>
      </w:r>
      <w:r w:rsidR="000A3F6E">
        <w:rPr>
          <w:rFonts w:ascii="Times New Roman" w:hAnsi="Times New Roman" w:cs="Times New Roman"/>
          <w:bCs/>
          <w:sz w:val="28"/>
          <w:szCs w:val="28"/>
        </w:rPr>
        <w:t>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BA510A" w:rsidRPr="0089317E">
        <w:rPr>
          <w:rFonts w:ascii="Times New Roman" w:hAnsi="Times New Roman" w:cs="Times New Roman"/>
          <w:sz w:val="28"/>
          <w:szCs w:val="28"/>
        </w:rPr>
        <w:t>»</w:t>
      </w:r>
      <w:r w:rsidRPr="0089317E">
        <w:rPr>
          <w:rFonts w:ascii="Times New Roman" w:hAnsi="Times New Roman" w:cs="Times New Roman"/>
          <w:sz w:val="28"/>
          <w:szCs w:val="28"/>
        </w:rPr>
        <w:t>, уполномоченный на прием заявлений: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разделе 2.6 Административного регламента;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фиксирует получение документов от заинтересованных лиц путем регистрации в электронной базе данных;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передает заявителю для подписи второй экземпляр заявления с указанием времени и даты приема 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формирует результат административной процедуры по приему документов и передает заявление в порядке делопроизводства на рассмотрение главе </w:t>
      </w:r>
      <w:r w:rsidR="00994B08" w:rsidRPr="0089317E">
        <w:rPr>
          <w:rFonts w:ascii="Times New Roman" w:hAnsi="Times New Roman" w:cs="Times New Roman"/>
          <w:sz w:val="28"/>
          <w:szCs w:val="28"/>
        </w:rPr>
        <w:t>Рисового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Pr="008931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AE6976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 30 минут.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E4" w:rsidRPr="0089317E" w:rsidRDefault="00AE6976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1 день.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обращение за получением Муниципальной услуги </w:t>
      </w:r>
      <w:r w:rsidR="00E35FAE" w:rsidRPr="0089317E">
        <w:rPr>
          <w:rFonts w:ascii="Times New Roman" w:hAnsi="Times New Roman" w:cs="Times New Roman"/>
          <w:sz w:val="28"/>
          <w:szCs w:val="28"/>
        </w:rPr>
        <w:t>должным образом уполномоченного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п. 2.6. административного регламента;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п. 2.6. Административного регламента.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электронную базу данных.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</w:t>
      </w:r>
      <w:r w:rsidR="00634325" w:rsidRPr="0089317E">
        <w:rPr>
          <w:rFonts w:ascii="Times New Roman" w:hAnsi="Times New Roman" w:cs="Times New Roman"/>
          <w:sz w:val="28"/>
          <w:szCs w:val="28"/>
        </w:rPr>
        <w:t>5.</w:t>
      </w:r>
      <w:r w:rsidRPr="0089317E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"Рассмотрение заявления и принятие</w:t>
      </w:r>
      <w:r w:rsidR="00E35FAE" w:rsidRPr="0089317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9317E">
        <w:rPr>
          <w:rFonts w:ascii="Times New Roman" w:hAnsi="Times New Roman" w:cs="Times New Roman"/>
          <w:sz w:val="28"/>
          <w:szCs w:val="28"/>
        </w:rPr>
        <w:t>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(далее - Глава) принятых документов</w:t>
      </w:r>
      <w:r w:rsidR="00C07517"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6D292E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317E">
        <w:rPr>
          <w:rFonts w:ascii="Times New Roman" w:hAnsi="Times New Roman" w:cs="Times New Roman"/>
          <w:sz w:val="28"/>
          <w:szCs w:val="28"/>
        </w:rPr>
        <w:t xml:space="preserve">рассматривает заявление и передает заявление сотруднику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, уполномоченного на производство по заявлению, – исполнителю Муниципальной услуги (далее – </w:t>
      </w:r>
      <w:r w:rsidR="00BA510A" w:rsidRPr="0089317E">
        <w:rPr>
          <w:rFonts w:ascii="Times New Roman" w:hAnsi="Times New Roman" w:cs="Times New Roman"/>
          <w:sz w:val="28"/>
          <w:szCs w:val="28"/>
        </w:rPr>
        <w:t>с</w:t>
      </w:r>
      <w:r w:rsidRPr="0089317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>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при необходимости направляет запросы в организации, участвующие в предоставлении Муниципальной услуги, и готовит проект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 услуги;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</w:t>
      </w:r>
      <w:r w:rsidR="00BA510A" w:rsidRPr="0089317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с указанием причин отказа и направляет его Главе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района (далее - Глава)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для подписания. Подписанное Главой уведомление об отказе регистрируется в </w:t>
      </w:r>
      <w:r w:rsidR="00634325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для вручения заявителю (также заявитель может получить письмо лично, обратившись непосредственно в </w:t>
      </w:r>
      <w:r w:rsidR="00AE6976" w:rsidRPr="0089317E">
        <w:rPr>
          <w:rFonts w:ascii="Times New Roman" w:hAnsi="Times New Roman" w:cs="Times New Roman"/>
          <w:sz w:val="28"/>
          <w:szCs w:val="28"/>
        </w:rPr>
        <w:t>орган</w:t>
      </w:r>
      <w:r w:rsidRPr="0089317E">
        <w:rPr>
          <w:rFonts w:ascii="Times New Roman" w:hAnsi="Times New Roman" w:cs="Times New Roman"/>
          <w:sz w:val="28"/>
          <w:szCs w:val="28"/>
        </w:rPr>
        <w:t>, либо почтой).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решения, </w:t>
      </w:r>
      <w:r w:rsidR="00BA510A" w:rsidRPr="0089317E">
        <w:rPr>
          <w:rFonts w:ascii="Times New Roman" w:hAnsi="Times New Roman" w:cs="Times New Roman"/>
          <w:sz w:val="28"/>
          <w:szCs w:val="28"/>
        </w:rPr>
        <w:t>с</w:t>
      </w:r>
      <w:r w:rsidRPr="0089317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34325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, готовит копию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района, заверяет ее печатью.</w:t>
      </w:r>
    </w:p>
    <w:p w:rsidR="00AE6976" w:rsidRPr="0089317E" w:rsidRDefault="00AE6976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Срок административной процедуры – 8 дней.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копия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51E70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 - уведомление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</w:t>
      </w:r>
      <w:r w:rsidR="00634325" w:rsidRPr="0089317E">
        <w:rPr>
          <w:rFonts w:ascii="Times New Roman" w:hAnsi="Times New Roman" w:cs="Times New Roman"/>
          <w:sz w:val="28"/>
          <w:szCs w:val="28"/>
        </w:rPr>
        <w:t>6.</w:t>
      </w:r>
      <w:r w:rsidRPr="0089317E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"Выдача результата предоставления муниципальной услуги".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Специалист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передает копию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(уведомление об отказе в предоставлении Муниципальной услуги) заявителю, предварительно </w:t>
      </w:r>
      <w:r w:rsidR="00E35FAE" w:rsidRPr="0089317E">
        <w:rPr>
          <w:rFonts w:ascii="Times New Roman" w:hAnsi="Times New Roman" w:cs="Times New Roman"/>
          <w:sz w:val="28"/>
          <w:szCs w:val="28"/>
        </w:rPr>
        <w:t xml:space="preserve">надлежащим образом уведомив </w:t>
      </w:r>
      <w:r w:rsidRPr="0089317E">
        <w:rPr>
          <w:rFonts w:ascii="Times New Roman" w:hAnsi="Times New Roman" w:cs="Times New Roman"/>
          <w:sz w:val="28"/>
          <w:szCs w:val="28"/>
        </w:rPr>
        <w:t xml:space="preserve">заявителя о необходимости прибыть в </w:t>
      </w:r>
      <w:r w:rsidR="00673E60" w:rsidRPr="008931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или </w:t>
      </w:r>
      <w:r w:rsidR="00720E16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» </w:t>
      </w:r>
      <w:r w:rsidRPr="0089317E">
        <w:rPr>
          <w:rFonts w:ascii="Times New Roman" w:hAnsi="Times New Roman" w:cs="Times New Roman"/>
          <w:sz w:val="28"/>
          <w:szCs w:val="28"/>
        </w:rPr>
        <w:t xml:space="preserve">для получения подготовленных документов и согласовав время совершения данного действия.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976" w:rsidRPr="0089317E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9317E">
        <w:rPr>
          <w:rFonts w:ascii="Times New Roman" w:hAnsi="Times New Roman" w:cs="Times New Roman"/>
          <w:sz w:val="28"/>
          <w:szCs w:val="28"/>
        </w:rPr>
        <w:t xml:space="preserve"> – </w:t>
      </w:r>
      <w:r w:rsidR="00C07517" w:rsidRPr="0089317E">
        <w:rPr>
          <w:rFonts w:ascii="Times New Roman" w:hAnsi="Times New Roman" w:cs="Times New Roman"/>
          <w:sz w:val="28"/>
          <w:szCs w:val="28"/>
        </w:rPr>
        <w:t>1 день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Критерии принятия решения – наличие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(уведомления об отказе в предоставлении Муниципальной услуги).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выдача заявителю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Pr="0089317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9317E">
        <w:rPr>
          <w:rFonts w:ascii="Times New Roman" w:hAnsi="Times New Roman" w:cs="Times New Roman"/>
          <w:sz w:val="28"/>
          <w:szCs w:val="28"/>
        </w:rPr>
        <w:t>роспись заявителя о получении результата предоставления Муниципальной услуги.</w:t>
      </w:r>
    </w:p>
    <w:p w:rsidR="00673E60" w:rsidRPr="00A55ABF" w:rsidRDefault="00673E60" w:rsidP="00787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673E60" w:rsidRPr="00A55ABF" w:rsidRDefault="00673E60" w:rsidP="00C55D5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994B08" w:rsidRPr="00A55ABF">
        <w:rPr>
          <w:rFonts w:ascii="Times New Roman" w:hAnsi="Times New Roman"/>
          <w:sz w:val="28"/>
          <w:szCs w:val="28"/>
        </w:rPr>
        <w:lastRenderedPageBreak/>
        <w:t>Рисового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eastAsia="Arial Unicode MS" w:hAnsi="Times New Roman"/>
          <w:kern w:val="1"/>
          <w:sz w:val="28"/>
          <w:szCs w:val="28"/>
        </w:rPr>
        <w:t>Успенского</w:t>
      </w: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A55ABF">
        <w:rPr>
          <w:rFonts w:ascii="Times New Roman" w:hAnsi="Times New Roman"/>
          <w:i/>
          <w:sz w:val="28"/>
          <w:szCs w:val="28"/>
        </w:rPr>
        <w:t>,</w:t>
      </w:r>
      <w:r w:rsidRPr="00A55ABF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Плановые проверки проводятся 1 раз в год главой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– до 1 июля текущего года.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4.3</w:t>
      </w:r>
      <w:r w:rsidR="008A23BC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Ответственность должностных лиц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Контроль за полнотой и качеством оказания Муниципальной услуги включает в себя: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устранение выявленных нарушений прав граждан;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заявитель имеет право на любые предусмотренные действующим законодательством формы контроля за деятельностью 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администрации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при предоставлении Муниципальной услуги.</w:t>
      </w:r>
    </w:p>
    <w:p w:rsidR="002B1C6F" w:rsidRPr="00A55ABF" w:rsidRDefault="002B1C6F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8A23BC" w:rsidRPr="0089317E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>V</w:t>
      </w: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. Досудебный (внесудебный) порядок обжалования решений </w:t>
      </w:r>
    </w:p>
    <w:p w:rsidR="00AE6976" w:rsidRPr="0089317E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и действий (бездействия) органа, предоставляющего муниципальную услугу, а также его должностных лиц</w:t>
      </w:r>
    </w:p>
    <w:p w:rsidR="00FE0D6D" w:rsidRPr="00A55ABF" w:rsidRDefault="00FE0D6D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5.2. Предмет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bookmarkStart w:id="7" w:name="_GoBack"/>
      <w:bookmarkEnd w:id="7"/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на решение и действие (бездействие) может быть подана заявителем 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5.4. Порядок подачи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Жалобы на решения, принятые руководителем органа, предоставляющего Муниципальную услугу, подаются в вышестоящий орган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и урегулированию конфликта интересов.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5.5. Сроки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5.6. Перечень оснований для приостановления рассмотрения жалобы в случае, если возможность приостановления предусмотрена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законодательством Российской Федерации.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Основания для приостановления рассмотрения жалобы отсутствуют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5.7. Результат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6976" w:rsidRPr="00891C3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91C3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отказывает в удовлетворении жалобы.</w:t>
      </w:r>
    </w:p>
    <w:p w:rsidR="0045233B" w:rsidRPr="00891C3F" w:rsidRDefault="0045233B" w:rsidP="0034523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891C3F">
        <w:rPr>
          <w:rFonts w:ascii="Times New Roman" w:hAnsi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45233B" w:rsidRPr="0045233B" w:rsidRDefault="0045233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5233B" w:rsidRPr="0045233B" w:rsidRDefault="0045233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5.8. Порядок информирования заявителя о результатах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5.9. Порядок обжалования решения по жалобе.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Любому обратившемуся лицу должностные лица администрации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="00DF6776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или </w:t>
      </w:r>
      <w:r w:rsidR="004A3258">
        <w:rPr>
          <w:rFonts w:ascii="Times New Roman" w:hAnsi="Times New Roman"/>
          <w:bCs/>
          <w:sz w:val="28"/>
          <w:szCs w:val="28"/>
        </w:rPr>
        <w:t>ф</w:t>
      </w:r>
      <w:r w:rsidR="00823A8C">
        <w:rPr>
          <w:rFonts w:ascii="Times New Roman" w:hAnsi="Times New Roman"/>
          <w:bCs/>
          <w:sz w:val="28"/>
          <w:szCs w:val="28"/>
        </w:rPr>
        <w:t>илиала</w:t>
      </w:r>
      <w:r w:rsidR="004A3258">
        <w:rPr>
          <w:rFonts w:ascii="Times New Roman" w:hAnsi="Times New Roman"/>
          <w:bCs/>
          <w:sz w:val="28"/>
          <w:szCs w:val="28"/>
        </w:rPr>
        <w:t xml:space="preserve"> ГАУ КК «МФЦ КК</w:t>
      </w:r>
      <w:r w:rsidR="004A3258" w:rsidRPr="0089317E">
        <w:rPr>
          <w:rFonts w:ascii="Times New Roman" w:hAnsi="Times New Roman"/>
          <w:sz w:val="28"/>
          <w:szCs w:val="28"/>
        </w:rPr>
        <w:t xml:space="preserve">»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Муниципальной услуги: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перечне документов необходимых для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требованиях к оформлению документов, прилагаемых к жалобе;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порядке ознакомления с информацией о рассмотренных и урегулированных спорах и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разногласиях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(в том числе порядок получения копий документов по результатам рассмотрения);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сроке оказания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дате, месте и времени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5.11. Способы информирования заявителей о порядке подачи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личное обращение;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письменное обращение;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телефону;</w:t>
      </w:r>
    </w:p>
    <w:p w:rsidR="0014362B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электронной почте (при ее наличии).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Default="0014362B" w:rsidP="000E0731">
      <w:pPr>
        <w:widowControl w:val="0"/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7E0406" w:rsidRPr="0085307A" w:rsidRDefault="007E0406" w:rsidP="0085307A">
      <w:pPr>
        <w:widowControl w:val="0"/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700D9B" w:rsidRPr="005A136E" w:rsidTr="005A136E">
        <w:tc>
          <w:tcPr>
            <w:tcW w:w="4927" w:type="dxa"/>
          </w:tcPr>
          <w:p w:rsidR="00700D9B" w:rsidRPr="005A136E" w:rsidRDefault="00700D9B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700D9B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="00700D9B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700D9B" w:rsidRPr="005A136E" w:rsidRDefault="00406D24" w:rsidP="005A13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700D9B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769E0" w:rsidRPr="00A55ABF" w:rsidRDefault="00F769E0" w:rsidP="00700D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0D9B" w:rsidRPr="00A55ABF" w:rsidRDefault="00673E60" w:rsidP="00A83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ШАБЛОН </w:t>
      </w:r>
      <w:r w:rsidR="00C03772" w:rsidRPr="00A55ABF">
        <w:rPr>
          <w:rFonts w:ascii="Times New Roman" w:hAnsi="Times New Roman"/>
          <w:bCs/>
          <w:sz w:val="28"/>
          <w:szCs w:val="28"/>
        </w:rPr>
        <w:t>ЗАЯВЛЕНИЯ</w:t>
      </w:r>
    </w:p>
    <w:p w:rsidR="00652ED3" w:rsidRPr="00A55ABF" w:rsidRDefault="00F769E0" w:rsidP="00A836FE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69E0" w:rsidRPr="00A55ABF" w:rsidRDefault="00A55ABF" w:rsidP="00A836FE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 w:rsidR="00F769E0" w:rsidRPr="00A55ABF">
        <w:rPr>
          <w:rFonts w:ascii="Times New Roman" w:hAnsi="Times New Roman"/>
          <w:sz w:val="28"/>
          <w:szCs w:val="28"/>
        </w:rPr>
        <w:t xml:space="preserve"> района </w:t>
      </w:r>
    </w:p>
    <w:p w:rsidR="00F769E0" w:rsidRPr="00A55ABF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</w:t>
      </w:r>
      <w:r w:rsidR="00A836FE">
        <w:rPr>
          <w:rFonts w:ascii="Times New Roman" w:hAnsi="Times New Roman"/>
          <w:sz w:val="28"/>
          <w:szCs w:val="28"/>
        </w:rPr>
        <w:t>от</w:t>
      </w:r>
      <w:r w:rsidRPr="00A55AB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836F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A55ABF">
        <w:rPr>
          <w:rFonts w:ascii="Times New Roman" w:hAnsi="Times New Roman"/>
          <w:sz w:val="28"/>
          <w:szCs w:val="28"/>
        </w:rPr>
        <w:t xml:space="preserve">                   </w:t>
      </w:r>
      <w:r w:rsidRPr="0014362B">
        <w:rPr>
          <w:rFonts w:ascii="Times New Roman" w:hAnsi="Times New Roman"/>
          <w:sz w:val="20"/>
          <w:szCs w:val="20"/>
        </w:rPr>
        <w:t>Ф.И.О. заявителя, наименование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="00A836FE">
        <w:rPr>
          <w:rFonts w:ascii="Times New Roman" w:hAnsi="Times New Roman"/>
          <w:sz w:val="20"/>
          <w:szCs w:val="20"/>
        </w:rPr>
        <w:t>_________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</w:t>
      </w:r>
      <w:r w:rsidR="00A836FE">
        <w:rPr>
          <w:rFonts w:ascii="Times New Roman" w:hAnsi="Times New Roman"/>
          <w:sz w:val="20"/>
          <w:szCs w:val="20"/>
        </w:rPr>
        <w:t xml:space="preserve">      </w:t>
      </w:r>
      <w:r w:rsidRPr="0014362B">
        <w:rPr>
          <w:rFonts w:ascii="Times New Roman" w:hAnsi="Times New Roman"/>
          <w:sz w:val="20"/>
          <w:szCs w:val="20"/>
        </w:rPr>
        <w:t>юридического лица</w:t>
      </w:r>
      <w:r w:rsidR="0014362B">
        <w:rPr>
          <w:rFonts w:ascii="Times New Roman" w:hAnsi="Times New Roman"/>
          <w:sz w:val="20"/>
          <w:szCs w:val="20"/>
        </w:rPr>
        <w:t xml:space="preserve"> </w:t>
      </w:r>
      <w:r w:rsidRPr="0014362B">
        <w:rPr>
          <w:rFonts w:ascii="Times New Roman" w:hAnsi="Times New Roman"/>
          <w:sz w:val="20"/>
          <w:szCs w:val="20"/>
        </w:rPr>
        <w:t>)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 </w:t>
      </w:r>
      <w:r w:rsidR="0014362B">
        <w:rPr>
          <w:rFonts w:ascii="Times New Roman" w:hAnsi="Times New Roman"/>
          <w:sz w:val="20"/>
          <w:szCs w:val="20"/>
        </w:rPr>
        <w:t>__________________</w:t>
      </w:r>
      <w:r w:rsidR="00A836FE">
        <w:rPr>
          <w:rFonts w:ascii="Times New Roman" w:hAnsi="Times New Roman"/>
          <w:sz w:val="20"/>
          <w:szCs w:val="20"/>
        </w:rPr>
        <w:t>____________________________</w:t>
      </w:r>
    </w:p>
    <w:p w:rsidR="00F769E0" w:rsidRPr="0014362B" w:rsidRDefault="00A836FE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F769E0" w:rsidRPr="0014362B">
        <w:rPr>
          <w:rFonts w:ascii="Times New Roman" w:hAnsi="Times New Roman"/>
          <w:sz w:val="20"/>
          <w:szCs w:val="20"/>
        </w:rPr>
        <w:t xml:space="preserve"> (указывается место жительства физического лица,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A836FE">
        <w:rPr>
          <w:rFonts w:ascii="Times New Roman" w:hAnsi="Times New Roman"/>
          <w:sz w:val="20"/>
          <w:szCs w:val="20"/>
        </w:rPr>
        <w:t>________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</w:t>
      </w:r>
      <w:r w:rsidRPr="0014362B">
        <w:rPr>
          <w:rFonts w:ascii="Times New Roman" w:hAnsi="Times New Roman"/>
          <w:sz w:val="20"/>
          <w:szCs w:val="20"/>
        </w:rPr>
        <w:t xml:space="preserve">  место нахождения организации – для юридического лица)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14362B">
        <w:rPr>
          <w:rFonts w:ascii="Times New Roman" w:hAnsi="Times New Roman"/>
          <w:sz w:val="20"/>
          <w:szCs w:val="20"/>
        </w:rPr>
        <w:t>__</w:t>
      </w:r>
      <w:r w:rsidR="00A836FE">
        <w:rPr>
          <w:rFonts w:ascii="Times New Roman" w:hAnsi="Times New Roman"/>
          <w:sz w:val="20"/>
          <w:szCs w:val="20"/>
        </w:rPr>
        <w:t>______</w:t>
      </w:r>
    </w:p>
    <w:p w:rsidR="00F769E0" w:rsidRPr="00A836FE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(контактный телефон)</w:t>
      </w:r>
    </w:p>
    <w:p w:rsidR="00A836FE" w:rsidRDefault="00A836FE" w:rsidP="00721B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9E0" w:rsidRPr="00A55ABF" w:rsidRDefault="00F769E0" w:rsidP="00721B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>ЗАЯВЛЕНИЕ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_________________________</w:t>
      </w:r>
      <w:r w:rsidR="00BC5D00" w:rsidRPr="00A55ABF">
        <w:rPr>
          <w:rFonts w:ascii="Times New Roman" w:hAnsi="Times New Roman"/>
          <w:sz w:val="28"/>
          <w:szCs w:val="28"/>
        </w:rPr>
        <w:t>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указываются дата, номер, название правового акта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A836FE">
        <w:rPr>
          <w:rFonts w:ascii="Times New Roman" w:hAnsi="Times New Roman"/>
          <w:sz w:val="28"/>
          <w:szCs w:val="28"/>
        </w:rPr>
        <w:t>_</w:t>
      </w:r>
      <w:r w:rsidRPr="00A55ABF">
        <w:rPr>
          <w:rFonts w:ascii="Times New Roman" w:hAnsi="Times New Roman"/>
          <w:sz w:val="28"/>
          <w:szCs w:val="28"/>
        </w:rPr>
        <w:t>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F769E0" w:rsidRPr="0014362B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6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F769E0" w:rsidRPr="00A55ABF" w:rsidRDefault="00F769E0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9C7E73" w:rsidRDefault="009C7E73" w:rsidP="0014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4E20DF" w:rsidRPr="005A136E" w:rsidTr="005A136E">
        <w:tc>
          <w:tcPr>
            <w:tcW w:w="4927" w:type="dxa"/>
          </w:tcPr>
          <w:p w:rsidR="004E20DF" w:rsidRPr="005A136E" w:rsidRDefault="004E20DF" w:rsidP="005A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4E20DF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4E20DF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4E20DF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4E20DF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3058" w:rsidRPr="0037688C" w:rsidRDefault="00ED3058" w:rsidP="004E2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ПРИМЕР ЗАЯВЛЕНИЯ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37688C">
        <w:rPr>
          <w:rFonts w:ascii="Times New Roman" w:hAnsi="Times New Roman"/>
          <w:sz w:val="28"/>
          <w:szCs w:val="28"/>
        </w:rPr>
        <w:t xml:space="preserve"> сельского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от Иванова Ивана Ивановича</w:t>
      </w:r>
    </w:p>
    <w:p w:rsidR="009C7E73" w:rsidRPr="0037688C" w:rsidRDefault="009C7E73" w:rsidP="00A836FE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Краснодарский край, Успенский </w:t>
      </w:r>
      <w:r w:rsidR="0043385B">
        <w:rPr>
          <w:rFonts w:ascii="Times New Roman" w:hAnsi="Times New Roman"/>
          <w:sz w:val="28"/>
          <w:szCs w:val="28"/>
        </w:rPr>
        <w:t xml:space="preserve">      </w:t>
      </w:r>
      <w:r w:rsidR="00A836FE">
        <w:rPr>
          <w:rFonts w:ascii="Times New Roman" w:hAnsi="Times New Roman"/>
          <w:sz w:val="28"/>
          <w:szCs w:val="28"/>
        </w:rPr>
        <w:t xml:space="preserve">     </w:t>
      </w:r>
      <w:r w:rsidRPr="0037688C">
        <w:rPr>
          <w:rFonts w:ascii="Times New Roman" w:hAnsi="Times New Roman"/>
          <w:sz w:val="28"/>
          <w:szCs w:val="28"/>
        </w:rPr>
        <w:t>район,</w:t>
      </w:r>
    </w:p>
    <w:p w:rsidR="009C7E73" w:rsidRPr="0037688C" w:rsidRDefault="00E90800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Маламино</w:t>
      </w:r>
      <w:r w:rsidR="009C7E73" w:rsidRPr="0037688C">
        <w:rPr>
          <w:rFonts w:ascii="Times New Roman" w:hAnsi="Times New Roman"/>
          <w:sz w:val="28"/>
          <w:szCs w:val="28"/>
        </w:rPr>
        <w:t>, улица Ленина, 1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37688C">
          <w:rPr>
            <w:rFonts w:ascii="Times New Roman" w:hAnsi="Times New Roman"/>
            <w:sz w:val="28"/>
            <w:szCs w:val="28"/>
          </w:rPr>
          <w:t>89187777777</w:t>
        </w:r>
      </w:smartTag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ЗАЯВЛЕНИЕ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37688C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6"/>
          <w:attr w:name="Day" w:val="1"/>
          <w:attr w:name="Month" w:val="2"/>
          <w:attr w:name="ls" w:val="trans"/>
        </w:smartTagPr>
        <w:r w:rsidRPr="0037688C">
          <w:rPr>
            <w:rFonts w:ascii="Times New Roman" w:hAnsi="Times New Roman"/>
            <w:sz w:val="28"/>
            <w:szCs w:val="28"/>
          </w:rPr>
          <w:t>1 февраля 2016 года</w:t>
        </w:r>
      </w:smartTag>
      <w:r w:rsidRPr="0037688C">
        <w:rPr>
          <w:rFonts w:ascii="Times New Roman" w:hAnsi="Times New Roman"/>
          <w:sz w:val="28"/>
          <w:szCs w:val="28"/>
        </w:rPr>
        <w:t xml:space="preserve"> № 12 «О предоставлении земельного участка в собственность бесплатно» для оформления наследства.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Приложение: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1. Копия паспорта на </w:t>
      </w:r>
      <w:smartTag w:uri="urn:schemas-microsoft-com:office:smarttags" w:element="metricconverter">
        <w:smartTagPr>
          <w:attr w:name="ProductID" w:val="2 л"/>
        </w:smartTagPr>
        <w:r w:rsidRPr="0037688C">
          <w:rPr>
            <w:rFonts w:ascii="Times New Roman" w:hAnsi="Times New Roman"/>
            <w:sz w:val="28"/>
            <w:szCs w:val="28"/>
          </w:rPr>
          <w:t>2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2. Копия свидетельства о смерти на </w:t>
      </w:r>
      <w:smartTag w:uri="urn:schemas-microsoft-com:office:smarttags" w:element="metricconverter">
        <w:smartTagPr>
          <w:attr w:name="ProductID" w:val="1 л"/>
        </w:smartTagPr>
        <w:r w:rsidRPr="0037688C">
          <w:rPr>
            <w:rFonts w:ascii="Times New Roman" w:hAnsi="Times New Roman"/>
            <w:sz w:val="28"/>
            <w:szCs w:val="28"/>
          </w:rPr>
          <w:t>1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3. Копия свидетельства о рождении на </w:t>
      </w:r>
      <w:smartTag w:uri="urn:schemas-microsoft-com:office:smarttags" w:element="metricconverter">
        <w:smartTagPr>
          <w:attr w:name="ProductID" w:val="1 л"/>
        </w:smartTagPr>
        <w:r w:rsidRPr="0037688C">
          <w:rPr>
            <w:rFonts w:ascii="Times New Roman" w:hAnsi="Times New Roman"/>
            <w:sz w:val="28"/>
            <w:szCs w:val="28"/>
          </w:rPr>
          <w:t>1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«______» _____________ 20 __ год _____________________________</w:t>
      </w:r>
    </w:p>
    <w:p w:rsidR="009C7E73" w:rsidRPr="0037688C" w:rsidRDefault="009C7E73" w:rsidP="009C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(подпись заявителя)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225544" w:rsidRDefault="009C7E73" w:rsidP="009C7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E73" w:rsidRPr="00225544" w:rsidRDefault="009C7E73" w:rsidP="009C7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173D9" w:rsidRPr="005A136E" w:rsidTr="005A136E">
        <w:tc>
          <w:tcPr>
            <w:tcW w:w="4927" w:type="dxa"/>
          </w:tcPr>
          <w:p w:rsidR="002173D9" w:rsidRPr="005A136E" w:rsidRDefault="002173D9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3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173D9" w:rsidRPr="005A136E" w:rsidRDefault="00E9080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173D9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173D9" w:rsidRPr="005A136E" w:rsidRDefault="00406D24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173D9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73E60" w:rsidRDefault="00673E60" w:rsidP="0021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3D9" w:rsidRPr="0037688C" w:rsidRDefault="002173D9" w:rsidP="0021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(при подаче заявления и документов заявителем в Администрацию)</w:t>
      </w:r>
    </w:p>
    <w:p w:rsidR="00FE0D6D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61" type="#_x0000_t202" style="position:absolute;left:0;text-align:left;margin-left:9pt;margin-top:15.2pt;width:424.2pt;height:24.65pt;z-index:25163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Подача заявления и документов заявителем в Администрацию</w:t>
                  </w: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FE0D6D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165" type="#_x0000_t32" style="position:absolute;left:0;text-align:left;margin-left:117pt;margin-top:10pt;width:.65pt;height:21.25pt;flip:x;z-index:2516418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FE0D6D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Text Box 4" o:spid="_x0000_s1155" type="#_x0000_t202" style="position:absolute;left:0;text-align:left;margin-left:3in;margin-top:11.9pt;width:3in;height:22.65pt;z-index:25163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Text Box 3" o:spid="_x0000_s1154" type="#_x0000_t202" style="position:absolute;left:0;text-align:left;margin-left:9pt;margin-top:11.9pt;width:182.6pt;height:22.65pt;z-index:251630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Прием и регистрация документов</w:t>
                  </w:r>
                  <w:r w:rsidRPr="00B57DC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7" o:spid="_x0000_s1166" type="#_x0000_t32" style="position:absolute;left:0;text-align:left;margin-left:189pt;margin-top:4.8pt;width:25.75pt;height:0;z-index:251642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8" o:spid="_x0000_s1167" type="#_x0000_t32" style="position:absolute;left:0;text-align:left;margin-left:297pt;margin-top:5.75pt;width:0;height:22.65pt;z-index:251643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5" o:spid="_x0000_s1156" type="#_x0000_t202" style="position:absolute;left:0;text-align:left;margin-left:9pt;margin-top:1.85pt;width:423pt;height:39pt;z-index:25163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85307A" w:rsidRPr="00B57DC9" w:rsidRDefault="0085307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9" o:spid="_x0000_s1168" type="#_x0000_t32" style="position:absolute;left:0;text-align:left;margin-left:225pt;margin-top:13.25pt;width:0;height:18.6pt;z-index:2516449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3" o:spid="_x0000_s1162" type="#_x0000_t202" style="position:absolute;left:0;text-align:left;margin-left:9pt;margin-top:9.35pt;width:424.2pt;height:41.7pt;z-index:251638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заявления и документов специалистом Администрации,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выполнение межведомственных запросов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20" o:spid="_x0000_s1169" type="#_x0000_t32" style="position:absolute;left:0;text-align:left;margin-left:207.05pt;margin-top:7.85pt;width:.05pt;height:16.65pt;z-index:251645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4" o:spid="_x0000_s1163" type="#_x0000_t202" style="position:absolute;left:0;text-align:left;margin-left:9pt;margin-top:12.1pt;width:423pt;height:22.65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85307A" w:rsidRPr="00B57DC9" w:rsidRDefault="0085307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4" type="#_x0000_t32" style="position:absolute;left:0;text-align:left;margin-left:243pt;margin-top:4.9pt;width:.05pt;height:16.65pt;z-index:2516551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64" type="#_x0000_t4" style="position:absolute;left:0;text-align:left;margin-left:117pt;margin-top:5.85pt;width:255.05pt;height:123pt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Text Box 10" o:spid="_x0000_s1159" type="#_x0000_t202" style="position:absolute;left:0;text-align:left;margin-left:378pt;margin-top:14.85pt;width:44.95pt;height:28pt;z-index:25163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85307A" w:rsidRPr="002B30B2" w:rsidRDefault="0085307A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9" o:spid="_x0000_s1158" type="#_x0000_t202" style="position:absolute;left:0;text-align:left;margin-left:45pt;margin-top:4.9pt;width:40.35pt;height:38.85pt;z-index:251634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85307A" w:rsidRPr="002B30B2" w:rsidRDefault="0085307A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172" type="#_x0000_t34" style="position:absolute;left:0;text-align:left;margin-left:369pt;margin-top:-.45pt;width:63pt;height:81pt;z-index:2516480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AutoShape 22" o:spid="_x0000_s1171" type="#_x0000_t34" style="position:absolute;left:0;text-align:left;margin-left:63pt;margin-top:-.45pt;width:54.3pt;height:54pt;rotation:180;flip:y;z-index:2516469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8" o:spid="_x0000_s1157" type="#_x0000_t202" style="position:absolute;left:0;text-align:left;margin-left:-45pt;margin-top:.05pt;width:3in;height:24.7pt;z-index:25163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176" type="#_x0000_t202" style="position:absolute;left:0;text-align:left;margin-left:261pt;margin-top:.05pt;width:3in;height:73.3pt;z-index:25165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6" inset="7.45pt,3.85pt,7.45pt,3.85pt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85307A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  <w:p w:rsidR="0085307A" w:rsidRPr="002B30B2" w:rsidRDefault="0085307A" w:rsidP="004665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AutoShape 26" o:spid="_x0000_s1174" type="#_x0000_t32" style="position:absolute;left:0;text-align:left;margin-left:-9pt;margin-top:.4pt;width:0;height:23.35pt;z-index:251650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FE0D6D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173" type="#_x0000_t202" style="position:absolute;left:0;text-align:left;margin-left:-45pt;margin-top:11.3pt;width:3in;height:54.75pt;z-index:251649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3" inset="7.45pt,3.85pt,7.45pt,3.85pt">
              <w:txbxContent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175" type="#_x0000_t32" style="position:absolute;left:0;text-align:left;margin-left:40.95pt;margin-top:10.85pt;width:0;height:23.35pt;z-index:2516510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178" type="#_x0000_t32" style="position:absolute;left:0;text-align:left;margin-left:369pt;margin-top:5.15pt;width:0;height:23.35pt;z-index:2516541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2B30B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Text Box 11" o:spid="_x0000_s1160" type="#_x0000_t202" style="position:absolute;left:0;text-align:left;margin-left:-45pt;margin-top:8.5pt;width:3in;height:71.8pt;z-index:25163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(отправка почтой) результата </w:t>
                  </w:r>
                </w:p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177" type="#_x0000_t202" style="position:absolute;left:0;text-align:left;margin-left:261pt;margin-top:.9pt;width:3in;height:71.15pt;z-index:25165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7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994B08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FA4778" w:rsidRPr="005A136E" w:rsidTr="005A136E">
        <w:tc>
          <w:tcPr>
            <w:tcW w:w="4927" w:type="dxa"/>
          </w:tcPr>
          <w:p w:rsidR="00FA4778" w:rsidRPr="005A136E" w:rsidRDefault="00FA4778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4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FA4778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FA4778" w:rsidRPr="005A136E" w:rsidRDefault="00406D24" w:rsidP="005A13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362B" w:rsidRPr="00A55ABF" w:rsidRDefault="0014362B" w:rsidP="004665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73" w:rsidRPr="00466501" w:rsidRDefault="009C7E73" w:rsidP="009C7E7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9C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55ABF">
        <w:rPr>
          <w:rFonts w:ascii="Times New Roman" w:eastAsia="Calibri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14362B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через </w:t>
      </w:r>
      <w:r w:rsidR="009A2108">
        <w:rPr>
          <w:rFonts w:ascii="Times New Roman" w:eastAsia="Calibri" w:hAnsi="Times New Roman"/>
          <w:bCs/>
          <w:sz w:val="28"/>
          <w:szCs w:val="28"/>
        </w:rPr>
        <w:t>филиал</w:t>
      </w:r>
      <w:r w:rsidR="00951846">
        <w:rPr>
          <w:rFonts w:ascii="Times New Roman" w:eastAsia="Calibri" w:hAnsi="Times New Roman"/>
          <w:bCs/>
          <w:sz w:val="28"/>
          <w:szCs w:val="28"/>
        </w:rPr>
        <w:t xml:space="preserve"> ГАУ КК «МФЦ КК</w:t>
      </w:r>
      <w:r w:rsidR="00BC5D00" w:rsidRPr="00A55ABF">
        <w:rPr>
          <w:rFonts w:ascii="Times New Roman" w:eastAsia="Calibri" w:hAnsi="Times New Roman"/>
          <w:bCs/>
          <w:sz w:val="28"/>
          <w:szCs w:val="28"/>
        </w:rPr>
        <w:t>»</w: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12" type="#_x0000_t202" style="position:absolute;left:0;text-align:left;margin-left:9pt;margin-top:1.4pt;width:424.2pt;height:38.8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_x0000_s1212" inset="7.45pt,3.85pt,7.45pt,3.85pt">
              <w:txbxContent>
                <w:p w:rsidR="0085307A" w:rsidRPr="00A55ABF" w:rsidRDefault="0085307A" w:rsidP="00143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BB3FB6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Подача заявления и документов заявителем в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филиале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Успенск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ий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район»</w:t>
                  </w:r>
                </w:p>
                <w:p w:rsidR="0085307A" w:rsidRPr="00A55ABF" w:rsidRDefault="0085307A" w:rsidP="00143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C71E1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16" type="#_x0000_t32" style="position:absolute;left:0;text-align:left;margin-left:130.3pt;margin-top:12.65pt;width:.65pt;height:21.25pt;flip:x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6C767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06" type="#_x0000_t202" style="position:absolute;left:0;text-align:left;margin-left:3in;margin-top:11.9pt;width:3in;height:39.45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_x0000_s1206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Передача документов главе Администрации </w:t>
                  </w: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05" type="#_x0000_t202" style="position:absolute;left:0;text-align:left;margin-left:9pt;margin-top:11.9pt;width:182.6pt;height:39.4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_x0000_s1205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7" type="#_x0000_t32" style="position:absolute;left:0;text-align:left;margin-left:189pt;margin-top:4.8pt;width:25.75pt;height:0;z-index:251668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8" type="#_x0000_t32" style="position:absolute;left:0;text-align:left;margin-left:316.95pt;margin-top:.8pt;width:0;height:22.65pt;z-index:251669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7" type="#_x0000_t202" style="position:absolute;left:0;text-align:left;margin-left:9pt;margin-top:1.85pt;width:423pt;height:39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_x0000_s1207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85307A" w:rsidRPr="00B57DC9" w:rsidRDefault="0085307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9" type="#_x0000_t32" style="position:absolute;left:0;text-align:left;margin-left:225pt;margin-top:-.55pt;width:0;height:18.6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3" type="#_x0000_t202" style="position:absolute;left:0;text-align:left;margin-left:9pt;margin-top:9.35pt;width:424.2pt;height:40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_x0000_s1213" inset="7.45pt,3.85pt,7.45pt,3.85pt">
              <w:txbxContent>
                <w:p w:rsidR="0085307A" w:rsidRPr="005C71E1" w:rsidRDefault="0085307A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 Специалистом администрации,</w:t>
                  </w:r>
                </w:p>
                <w:p w:rsidR="0085307A" w:rsidRPr="005C71E1" w:rsidRDefault="0085307A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выполнение межведомственных запросов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0" type="#_x0000_t32" style="position:absolute;left:0;text-align:left;margin-left:214.7pt;margin-top:.25pt;width:.05pt;height:16.65pt;z-index:25167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4" type="#_x0000_t202" style="position:absolute;left:0;text-align:left;margin-left:9pt;margin-top:12.1pt;width:423pt;height:22.6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_x0000_s1214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85307A" w:rsidRPr="00B57DC9" w:rsidRDefault="0085307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9" type="#_x0000_t32" style="position:absolute;left:0;text-align:left;margin-left:243pt;margin-top:4.9pt;width:.05pt;height:16.65pt;z-index:2516807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5" type="#_x0000_t4" style="position:absolute;left:0;text-align:left;margin-left:117pt;margin-top:7.75pt;width:255.05pt;height:143.2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_x0000_s1215">
              <w:txbxContent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0" type="#_x0000_t202" style="position:absolute;left:0;text-align:left;margin-left:378pt;margin-top:1.45pt;width:44.95pt;height:24.3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_x0000_s1210">
              <w:txbxContent>
                <w:p w:rsidR="0085307A" w:rsidRPr="005C71E1" w:rsidRDefault="0085307A" w:rsidP="00BC5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1E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09" type="#_x0000_t202" style="position:absolute;left:0;text-align:left;margin-left:45pt;margin-top:1.45pt;width:40.35pt;height:42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_x0000_s1209">
              <w:txbxContent>
                <w:p w:rsidR="0085307A" w:rsidRPr="005C71E1" w:rsidRDefault="0085307A" w:rsidP="00BC5D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2" type="#_x0000_t34" style="position:absolute;left:0;text-align:left;margin-left:369pt;margin-top:1.45pt;width:63pt;height:45pt;z-index:2516736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21" type="#_x0000_t34" style="position:absolute;left:0;text-align:left;margin-left:63pt;margin-top:-.45pt;width:54.3pt;height:54pt;rotation:180;flip:y;z-index:2516725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226" type="#_x0000_t202" style="position:absolute;left:0;text-align:left;margin-left:270pt;margin-top:12.3pt;width:207pt;height:87.1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6" inset="7.45pt,3.85pt,7.45pt,3.85pt">
              <w:txbxContent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08" type="#_x0000_t202" style="position:absolute;left:0;text-align:left;margin-left:-54pt;margin-top:5.6pt;width:3in;height:27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08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24" type="#_x0000_t32" style="position:absolute;left:0;text-align:left;margin-left:37.95pt;margin-top:5pt;width:0;height:23.35pt;z-index:251675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23" type="#_x0000_t202" style="position:absolute;left:0;text-align:left;margin-left:-54pt;margin-top:.4pt;width:3in;height:63.4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3" inset="7.45pt,3.85pt,7.45pt,3.85pt">
              <w:txbxContent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28" type="#_x0000_t32" style="position:absolute;left:0;text-align:left;margin-left:384.45pt;margin-top:2.8pt;width:0;height:23.35pt;z-index:2516797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31" type="#_x0000_t202" style="position:absolute;left:0;text-align:left;margin-left:270pt;margin-top:-15.75pt;width:207pt;height:54.5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1" inset="7.45pt,3.85pt,7.45pt,3.85pt">
              <w:txbxContent>
                <w:p w:rsidR="0085307A" w:rsidRPr="00A55ABF" w:rsidRDefault="0085307A" w:rsidP="007837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уведомления об отказе в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307A" w:rsidRPr="00674B29" w:rsidRDefault="0085307A" w:rsidP="00BC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30" type="#_x0000_t202" style="position:absolute;left:0;text-align:left;margin-left:-54pt;margin-top:-7.1pt;width:3in;height:50.6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0" inset="7.45pt,3.85pt,7.45pt,3.85pt">
              <w:txbxContent>
                <w:p w:rsidR="0085307A" w:rsidRPr="00A55ABF" w:rsidRDefault="0085307A" w:rsidP="00BB3F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Передача документов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в</w:t>
                  </w: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5307A" w:rsidRPr="005C71E1" w:rsidRDefault="0085307A" w:rsidP="0014362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25" type="#_x0000_t32" style="position:absolute;left:0;text-align:left;margin-left:40.95pt;margin-top:-39.1pt;width:0;height:23.35pt;z-index:2516766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3" type="#_x0000_t32" style="position:absolute;left:0;text-align:left;margin-left:49.2pt;margin-top:6.5pt;width:0;height:23.35pt;z-index:251684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32" type="#_x0000_t32" style="position:absolute;left:0;text-align:left;margin-left:379.2pt;margin-top:2.35pt;width:0;height:23.35pt;z-index:251683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27" type="#_x0000_t202" style="position:absolute;left:0;text-align:left;margin-left:270pt;margin-top:1.4pt;width:207pt;height:89.1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7" inset="7.45pt,3.85pt,7.45pt,3.85pt">
              <w:txbxContent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</w:t>
                  </w:r>
                </w:p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C71E1" w:rsidRPr="00A55ABF" w:rsidRDefault="006C767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71">
        <w:rPr>
          <w:rFonts w:ascii="Times New Roman" w:eastAsia="Calibri" w:hAnsi="Times New Roman"/>
          <w:noProof/>
          <w:sz w:val="28"/>
          <w:szCs w:val="28"/>
        </w:rPr>
        <w:pict>
          <v:shape id="_x0000_s1211" type="#_x0000_t202" style="position:absolute;left:0;text-align:left;margin-left:-54pt;margin-top:9pt;width:3in;height:78.2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_x0000_s1211" inset="7.45pt,3.85pt,7.45pt,3.85pt">
              <w:txbxContent>
                <w:p w:rsidR="0085307A" w:rsidRPr="005C71E1" w:rsidRDefault="0085307A" w:rsidP="00E6099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(отправка почтой) результата</w:t>
                  </w:r>
                </w:p>
                <w:p w:rsidR="0085307A" w:rsidRPr="00B57DC9" w:rsidRDefault="0085307A" w:rsidP="00E609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5C71E1" w:rsidRDefault="005C71E1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FA4778" w:rsidRPr="005A136E" w:rsidTr="005A136E">
        <w:tc>
          <w:tcPr>
            <w:tcW w:w="4927" w:type="dxa"/>
          </w:tcPr>
          <w:p w:rsidR="00FA4778" w:rsidRPr="005A136E" w:rsidRDefault="00FA4778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5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FA4778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FA4778" w:rsidRPr="005A136E" w:rsidRDefault="00406D24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769E0" w:rsidRPr="00A55ABF" w:rsidRDefault="00F769E0" w:rsidP="00FA47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A55ABF">
        <w:rPr>
          <w:rFonts w:ascii="Times New Roman" w:hAnsi="Times New Roman"/>
          <w:bCs/>
          <w:sz w:val="28"/>
          <w:szCs w:val="28"/>
          <w:lang w:eastAsia="ar-SA"/>
        </w:rPr>
        <w:t xml:space="preserve">) </w:t>
      </w:r>
      <w:r w:rsidRPr="00A55ABF">
        <w:rPr>
          <w:rFonts w:ascii="Times New Roman" w:hAnsi="Times New Roman"/>
          <w:sz w:val="28"/>
          <w:szCs w:val="28"/>
          <w:lang w:eastAsia="ar-SA"/>
        </w:rPr>
        <w:t>при предоставлении услуги через Администрацию</w:t>
      </w:r>
    </w:p>
    <w:p w:rsidR="00794C4C" w:rsidRPr="00A55ABF" w:rsidRDefault="00794C4C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660"/>
        <w:gridCol w:w="1263"/>
      </w:tblGrid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</w:t>
            </w:r>
            <w:r w:rsidR="00634325" w:rsidRPr="00A55ABF">
              <w:rPr>
                <w:rFonts w:ascii="Times New Roman" w:hAnsi="Times New Roman"/>
                <w:sz w:val="28"/>
                <w:szCs w:val="28"/>
              </w:rPr>
              <w:t xml:space="preserve"> и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общего отдела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(далее – специалист отдела),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регистрирует заявление и полный пакет документов (далее – заявление) и направляет главе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готов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ит копию правового акта админист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F769E0" w:rsidRPr="00A55ABF">
        <w:tc>
          <w:tcPr>
            <w:tcW w:w="648" w:type="dxa"/>
            <w:tcBorders>
              <w:top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769E0" w:rsidRPr="00A55ABF" w:rsidRDefault="00E35FAE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У</w:t>
            </w:r>
            <w:r w:rsidR="00F769E0" w:rsidRPr="00A55ABF">
              <w:rPr>
                <w:rFonts w:ascii="Times New Roman" w:hAnsi="Times New Roman"/>
                <w:sz w:val="28"/>
                <w:szCs w:val="28"/>
              </w:rPr>
              <w:t>ведомление заявителя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передает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800">
              <w:rPr>
                <w:rFonts w:ascii="Times New Roman" w:hAnsi="Times New Roman"/>
                <w:sz w:val="28"/>
                <w:szCs w:val="28"/>
              </w:rPr>
              <w:lastRenderedPageBreak/>
              <w:t>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EE6" w:rsidRPr="00A55ABF">
        <w:tc>
          <w:tcPr>
            <w:tcW w:w="8568" w:type="dxa"/>
            <w:gridSpan w:val="2"/>
          </w:tcPr>
          <w:p w:rsidR="00FE7EE6" w:rsidRPr="00A55ABF" w:rsidRDefault="00FE7EE6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FE7EE6" w:rsidRPr="00A55ABF" w:rsidRDefault="00FE7EE6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5A136E">
        <w:tc>
          <w:tcPr>
            <w:tcW w:w="4927" w:type="dxa"/>
          </w:tcPr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6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71E1" w:rsidRPr="00A55ABF" w:rsidRDefault="005C71E1" w:rsidP="002652C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ПАСПОРТ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Муниципальной услуги) при предоставлении услуги через </w:t>
      </w:r>
    </w:p>
    <w:p w:rsidR="00B51E70" w:rsidRPr="00A55ABF" w:rsidRDefault="00A30DD9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</w:t>
      </w:r>
      <w:r w:rsidR="00951846">
        <w:rPr>
          <w:rFonts w:ascii="Times New Roman" w:hAnsi="Times New Roman"/>
          <w:sz w:val="28"/>
          <w:szCs w:val="28"/>
        </w:rPr>
        <w:t xml:space="preserve"> ГАУ КК «МФЦ КК</w:t>
      </w:r>
      <w:r w:rsidR="00B51E70" w:rsidRPr="00A55ABF">
        <w:rPr>
          <w:rFonts w:ascii="Times New Roman" w:hAnsi="Times New Roman"/>
          <w:sz w:val="28"/>
          <w:szCs w:val="28"/>
        </w:rPr>
        <w:t>»</w:t>
      </w:r>
    </w:p>
    <w:p w:rsidR="00B51E70" w:rsidRPr="00A55ABF" w:rsidRDefault="00B51E7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660"/>
        <w:gridCol w:w="1263"/>
      </w:tblGrid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 и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» и передача их в Администрацию,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готовит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B51E70" w:rsidRPr="00A55ABF">
        <w:tc>
          <w:tcPr>
            <w:tcW w:w="648" w:type="dxa"/>
            <w:tcBorders>
              <w:top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Уведомление заявителя о необходимости прибыть в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B822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920" w:type="dxa"/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»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передает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8568" w:type="dxa"/>
            <w:gridSpan w:val="2"/>
          </w:tcPr>
          <w:p w:rsidR="00B51E70" w:rsidRPr="00A55ABF" w:rsidRDefault="00B51E70" w:rsidP="00B8228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836FE" w:rsidRDefault="00A836FE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5A136E">
        <w:tc>
          <w:tcPr>
            <w:tcW w:w="4927" w:type="dxa"/>
          </w:tcPr>
          <w:p w:rsidR="002652C0" w:rsidRPr="005A136E" w:rsidRDefault="002652C0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36FE" w:rsidRDefault="00A836FE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7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652C0" w:rsidRDefault="002652C0" w:rsidP="004665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5C71E1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ОБРАЗЕЦ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уведомления об отказе в предоставлении муниципальной услуги</w:t>
      </w:r>
    </w:p>
    <w:p w:rsidR="00F769E0" w:rsidRPr="00A55ABF" w:rsidRDefault="00F769E0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B8228D" w:rsidRDefault="00F769E0" w:rsidP="00C55D54">
      <w:pPr>
        <w:widowControl w:val="0"/>
        <w:spacing w:after="0" w:line="240" w:lineRule="auto"/>
        <w:ind w:left="4248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</w:t>
      </w: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69E0" w:rsidRPr="00B8228D" w:rsidRDefault="00F769E0" w:rsidP="00B8228D">
      <w:pPr>
        <w:widowControl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228D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B8228D">
        <w:rPr>
          <w:rFonts w:ascii="Times New Roman" w:hAnsi="Times New Roman"/>
          <w:sz w:val="24"/>
          <w:szCs w:val="24"/>
        </w:rPr>
        <w:t>Ф.И.О. заявителя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F769E0" w:rsidRPr="00A55ABF" w:rsidRDefault="00F769E0" w:rsidP="005C71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Уважаемый(ая)__________________________!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A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6D2F41" w:rsidRPr="00A55ABF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«____»________20___г. (вх.№_____), сообщает об отказе в выдаче </w:t>
      </w:r>
      <w:r w:rsidR="00FE7EE6" w:rsidRPr="00A55ABF">
        <w:rPr>
          <w:rFonts w:ascii="Times New Roman" w:hAnsi="Times New Roman" w:cs="Times New Roman"/>
          <w:bCs/>
          <w:sz w:val="28"/>
          <w:szCs w:val="28"/>
        </w:rPr>
        <w:t>копии ______________________</w:t>
      </w:r>
      <w:r w:rsidRPr="00A55ABF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AB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51E7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Маламинского</w:t>
      </w:r>
      <w:r w:rsidR="006D2F41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6976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F769E0" w:rsidRPr="00A55ABF" w:rsidRDefault="00FE7EE6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</w:t>
      </w:r>
      <w:r w:rsidR="00F769E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(ию): ________________________________________  ____________________________________</w:t>
      </w:r>
      <w:r w:rsidR="00A836F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6F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2FB4" w:rsidRPr="00A55ABF" w:rsidRDefault="00852FB4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A836FE">
        <w:tc>
          <w:tcPr>
            <w:tcW w:w="4735" w:type="dxa"/>
          </w:tcPr>
          <w:p w:rsidR="002652C0" w:rsidRPr="0085307A" w:rsidRDefault="002652C0" w:rsidP="005A13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8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3058" w:rsidRPr="00A55ABF" w:rsidRDefault="00ED3058" w:rsidP="002652C0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Пример уведомления об отказе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в предоставлении муниципальной услуги</w:t>
      </w:r>
    </w:p>
    <w:p w:rsidR="00ED3058" w:rsidRPr="00A55ABF" w:rsidRDefault="00ED3058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   </w:t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  <w:t>Ф.И.О. заявителя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ED3058" w:rsidRPr="00A55ABF" w:rsidRDefault="00ED3058" w:rsidP="008C434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 Иван Иванович!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</w:t>
      </w:r>
      <w:r w:rsidR="00721BFA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смотрев Ваше заявление от ___________ (вх.№ ___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сообщает об отказе в выдаче 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копии правового акта </w:t>
      </w:r>
      <w:r w:rsidR="00721BFA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26109C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основаниям(ию): </w:t>
      </w:r>
      <w:r w:rsidR="00721B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55ABF">
        <w:rPr>
          <w:rFonts w:ascii="Times New Roman" w:hAnsi="Times New Roman" w:cs="Times New Roman"/>
          <w:sz w:val="28"/>
          <w:szCs w:val="28"/>
        </w:rPr>
        <w:t>.</w:t>
      </w: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058" w:rsidRPr="00A55ABF" w:rsidRDefault="00ED3058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34E" w:rsidRPr="00A55ABF" w:rsidRDefault="008C434E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EE5DB7" w:rsidRPr="00A55ABF" w:rsidRDefault="00EE5DB7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5DB7" w:rsidRPr="00A55ABF" w:rsidSect="0085307A">
      <w:headerReference w:type="even" r:id="rId13"/>
      <w:headerReference w:type="first" r:id="rId14"/>
      <w:pgSz w:w="11906" w:h="16838"/>
      <w:pgMar w:top="1134" w:right="850" w:bottom="28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D5" w:rsidRDefault="00071BD5" w:rsidP="00BB3600">
      <w:pPr>
        <w:spacing w:after="0" w:line="240" w:lineRule="auto"/>
      </w:pPr>
      <w:r>
        <w:separator/>
      </w:r>
    </w:p>
  </w:endnote>
  <w:endnote w:type="continuationSeparator" w:id="1">
    <w:p w:rsidR="00071BD5" w:rsidRDefault="00071BD5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D5" w:rsidRDefault="00071BD5" w:rsidP="00BB3600">
      <w:pPr>
        <w:spacing w:after="0" w:line="240" w:lineRule="auto"/>
      </w:pPr>
      <w:r>
        <w:separator/>
      </w:r>
    </w:p>
  </w:footnote>
  <w:footnote w:type="continuationSeparator" w:id="1">
    <w:p w:rsidR="00071BD5" w:rsidRDefault="00071BD5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7A" w:rsidRDefault="006C7671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0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307A">
      <w:rPr>
        <w:rStyle w:val="ac"/>
        <w:noProof/>
      </w:rPr>
      <w:t>5</w:t>
    </w:r>
    <w:r>
      <w:rPr>
        <w:rStyle w:val="ac"/>
      </w:rPr>
      <w:fldChar w:fldCharType="end"/>
    </w:r>
  </w:p>
  <w:p w:rsidR="0085307A" w:rsidRDefault="008530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7A" w:rsidRPr="006050CA" w:rsidRDefault="0085307A" w:rsidP="006050C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B6E56"/>
    <w:multiLevelType w:val="hybridMultilevel"/>
    <w:tmpl w:val="EFE257D8"/>
    <w:lvl w:ilvl="0" w:tplc="1D7EE85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00441"/>
    <w:rsid w:val="00051304"/>
    <w:rsid w:val="000648F5"/>
    <w:rsid w:val="00071BD5"/>
    <w:rsid w:val="000A2FBA"/>
    <w:rsid w:val="000A3F6E"/>
    <w:rsid w:val="000A4CE4"/>
    <w:rsid w:val="000C3748"/>
    <w:rsid w:val="000C5531"/>
    <w:rsid w:val="000E0731"/>
    <w:rsid w:val="000E37D5"/>
    <w:rsid w:val="000F1046"/>
    <w:rsid w:val="000F7233"/>
    <w:rsid w:val="001164D4"/>
    <w:rsid w:val="00142F03"/>
    <w:rsid w:val="0014362B"/>
    <w:rsid w:val="001512A2"/>
    <w:rsid w:val="001533C6"/>
    <w:rsid w:val="001539A4"/>
    <w:rsid w:val="00194DE4"/>
    <w:rsid w:val="001A1D8A"/>
    <w:rsid w:val="001C46E3"/>
    <w:rsid w:val="001D0C62"/>
    <w:rsid w:val="001D548F"/>
    <w:rsid w:val="001D56C7"/>
    <w:rsid w:val="001D7137"/>
    <w:rsid w:val="001F50B6"/>
    <w:rsid w:val="00215927"/>
    <w:rsid w:val="00217061"/>
    <w:rsid w:val="002173D9"/>
    <w:rsid w:val="00252150"/>
    <w:rsid w:val="0025256E"/>
    <w:rsid w:val="0026109C"/>
    <w:rsid w:val="002652C0"/>
    <w:rsid w:val="00265FF3"/>
    <w:rsid w:val="00294201"/>
    <w:rsid w:val="002A48CE"/>
    <w:rsid w:val="002A5871"/>
    <w:rsid w:val="002B1C6F"/>
    <w:rsid w:val="002B30B2"/>
    <w:rsid w:val="002B50BE"/>
    <w:rsid w:val="002D26EF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35537"/>
    <w:rsid w:val="0034523D"/>
    <w:rsid w:val="003453A6"/>
    <w:rsid w:val="0037688C"/>
    <w:rsid w:val="003B74BE"/>
    <w:rsid w:val="003C6B83"/>
    <w:rsid w:val="003C71E7"/>
    <w:rsid w:val="003D47CE"/>
    <w:rsid w:val="0040663E"/>
    <w:rsid w:val="00406D24"/>
    <w:rsid w:val="00426D6E"/>
    <w:rsid w:val="0043385B"/>
    <w:rsid w:val="00437F68"/>
    <w:rsid w:val="004441A1"/>
    <w:rsid w:val="0045233B"/>
    <w:rsid w:val="00463747"/>
    <w:rsid w:val="00466501"/>
    <w:rsid w:val="004673E9"/>
    <w:rsid w:val="004A3258"/>
    <w:rsid w:val="004A43A2"/>
    <w:rsid w:val="004C3434"/>
    <w:rsid w:val="004C48D5"/>
    <w:rsid w:val="004D17C4"/>
    <w:rsid w:val="004E20DF"/>
    <w:rsid w:val="004E343E"/>
    <w:rsid w:val="00506629"/>
    <w:rsid w:val="0050684A"/>
    <w:rsid w:val="00513B64"/>
    <w:rsid w:val="00553573"/>
    <w:rsid w:val="0058798A"/>
    <w:rsid w:val="005A136E"/>
    <w:rsid w:val="005A4C8C"/>
    <w:rsid w:val="005B3FCC"/>
    <w:rsid w:val="005C40B4"/>
    <w:rsid w:val="005C6EBB"/>
    <w:rsid w:val="005C71E1"/>
    <w:rsid w:val="005D23FA"/>
    <w:rsid w:val="005D38C9"/>
    <w:rsid w:val="005D5FA1"/>
    <w:rsid w:val="0060394B"/>
    <w:rsid w:val="006050CA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C702E"/>
    <w:rsid w:val="006C7671"/>
    <w:rsid w:val="006D292E"/>
    <w:rsid w:val="006D2F41"/>
    <w:rsid w:val="006E7F94"/>
    <w:rsid w:val="00700D9B"/>
    <w:rsid w:val="00714089"/>
    <w:rsid w:val="00720E16"/>
    <w:rsid w:val="00721BFA"/>
    <w:rsid w:val="00725D35"/>
    <w:rsid w:val="00737AA1"/>
    <w:rsid w:val="00737DA8"/>
    <w:rsid w:val="0074016D"/>
    <w:rsid w:val="007466A2"/>
    <w:rsid w:val="007667E2"/>
    <w:rsid w:val="00783745"/>
    <w:rsid w:val="00786BFF"/>
    <w:rsid w:val="00787DC8"/>
    <w:rsid w:val="007914F4"/>
    <w:rsid w:val="007933F6"/>
    <w:rsid w:val="00793DE4"/>
    <w:rsid w:val="00794C4C"/>
    <w:rsid w:val="007B5BA5"/>
    <w:rsid w:val="007B7D8F"/>
    <w:rsid w:val="007D3633"/>
    <w:rsid w:val="007E0406"/>
    <w:rsid w:val="007F36C6"/>
    <w:rsid w:val="00817997"/>
    <w:rsid w:val="00817ACC"/>
    <w:rsid w:val="00823A8C"/>
    <w:rsid w:val="0082623A"/>
    <w:rsid w:val="00836662"/>
    <w:rsid w:val="008402F1"/>
    <w:rsid w:val="00852FB4"/>
    <w:rsid w:val="0085307A"/>
    <w:rsid w:val="00863034"/>
    <w:rsid w:val="00877D6E"/>
    <w:rsid w:val="008837C7"/>
    <w:rsid w:val="008915AE"/>
    <w:rsid w:val="00891C3F"/>
    <w:rsid w:val="0089317E"/>
    <w:rsid w:val="008A1257"/>
    <w:rsid w:val="008A23BC"/>
    <w:rsid w:val="008A75AB"/>
    <w:rsid w:val="008C434E"/>
    <w:rsid w:val="008D2153"/>
    <w:rsid w:val="008D2F29"/>
    <w:rsid w:val="008F0B6E"/>
    <w:rsid w:val="008F6126"/>
    <w:rsid w:val="008F6BDE"/>
    <w:rsid w:val="008F7648"/>
    <w:rsid w:val="008F7B5A"/>
    <w:rsid w:val="0090052A"/>
    <w:rsid w:val="009257D1"/>
    <w:rsid w:val="009506B2"/>
    <w:rsid w:val="00951846"/>
    <w:rsid w:val="00953703"/>
    <w:rsid w:val="0096182A"/>
    <w:rsid w:val="009659D3"/>
    <w:rsid w:val="00987195"/>
    <w:rsid w:val="00993272"/>
    <w:rsid w:val="00994273"/>
    <w:rsid w:val="00994B08"/>
    <w:rsid w:val="009A2108"/>
    <w:rsid w:val="009A23E2"/>
    <w:rsid w:val="009B2F40"/>
    <w:rsid w:val="009C471A"/>
    <w:rsid w:val="009C7434"/>
    <w:rsid w:val="009C7E73"/>
    <w:rsid w:val="00A30DD9"/>
    <w:rsid w:val="00A32DBB"/>
    <w:rsid w:val="00A55ABF"/>
    <w:rsid w:val="00A754CF"/>
    <w:rsid w:val="00A7671A"/>
    <w:rsid w:val="00A76A14"/>
    <w:rsid w:val="00A836FE"/>
    <w:rsid w:val="00AA51B9"/>
    <w:rsid w:val="00AA7C41"/>
    <w:rsid w:val="00AD6D21"/>
    <w:rsid w:val="00AE6976"/>
    <w:rsid w:val="00AF31AC"/>
    <w:rsid w:val="00AF51F3"/>
    <w:rsid w:val="00B056FD"/>
    <w:rsid w:val="00B07079"/>
    <w:rsid w:val="00B31355"/>
    <w:rsid w:val="00B40F9F"/>
    <w:rsid w:val="00B432D3"/>
    <w:rsid w:val="00B51E70"/>
    <w:rsid w:val="00B54F7C"/>
    <w:rsid w:val="00B57DC9"/>
    <w:rsid w:val="00B57F39"/>
    <w:rsid w:val="00B8228D"/>
    <w:rsid w:val="00BA476E"/>
    <w:rsid w:val="00BA4CBD"/>
    <w:rsid w:val="00BA510A"/>
    <w:rsid w:val="00BB01A6"/>
    <w:rsid w:val="00BB3600"/>
    <w:rsid w:val="00BB3FB6"/>
    <w:rsid w:val="00BC5D00"/>
    <w:rsid w:val="00BD6095"/>
    <w:rsid w:val="00C03772"/>
    <w:rsid w:val="00C07517"/>
    <w:rsid w:val="00C166C7"/>
    <w:rsid w:val="00C55D54"/>
    <w:rsid w:val="00C806D4"/>
    <w:rsid w:val="00C95E2A"/>
    <w:rsid w:val="00C962B5"/>
    <w:rsid w:val="00CA19EE"/>
    <w:rsid w:val="00CA1F98"/>
    <w:rsid w:val="00CC6F06"/>
    <w:rsid w:val="00CD10CE"/>
    <w:rsid w:val="00CD384A"/>
    <w:rsid w:val="00D16053"/>
    <w:rsid w:val="00D6347D"/>
    <w:rsid w:val="00DA689D"/>
    <w:rsid w:val="00DB0346"/>
    <w:rsid w:val="00DB33F9"/>
    <w:rsid w:val="00DD1A37"/>
    <w:rsid w:val="00DE15C2"/>
    <w:rsid w:val="00DE36A5"/>
    <w:rsid w:val="00DE6ECE"/>
    <w:rsid w:val="00DF6776"/>
    <w:rsid w:val="00E04BE5"/>
    <w:rsid w:val="00E0543D"/>
    <w:rsid w:val="00E321CE"/>
    <w:rsid w:val="00E32F6E"/>
    <w:rsid w:val="00E35FAE"/>
    <w:rsid w:val="00E378AB"/>
    <w:rsid w:val="00E4164D"/>
    <w:rsid w:val="00E6099A"/>
    <w:rsid w:val="00E90800"/>
    <w:rsid w:val="00E92578"/>
    <w:rsid w:val="00EB00B0"/>
    <w:rsid w:val="00EB76A9"/>
    <w:rsid w:val="00EC7764"/>
    <w:rsid w:val="00ED3058"/>
    <w:rsid w:val="00EE5DB7"/>
    <w:rsid w:val="00F075E9"/>
    <w:rsid w:val="00F1783A"/>
    <w:rsid w:val="00F456AE"/>
    <w:rsid w:val="00F45AD4"/>
    <w:rsid w:val="00F51828"/>
    <w:rsid w:val="00F769E0"/>
    <w:rsid w:val="00F831B1"/>
    <w:rsid w:val="00FA4778"/>
    <w:rsid w:val="00FB618C"/>
    <w:rsid w:val="00FC41A2"/>
    <w:rsid w:val="00FD278D"/>
    <w:rsid w:val="00FE0D6D"/>
    <w:rsid w:val="00FE56C8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25" type="connector" idref="#_x0000_s1178"/>
        <o:r id="V:Rule26" type="connector" idref="#AutoShape 23"/>
        <o:r id="V:Rule27" type="connector" idref="#_x0000_s1175"/>
        <o:r id="V:Rule28" type="connector" idref="#_x0000_s1228"/>
        <o:r id="V:Rule29" type="connector" idref="#_x0000_s1222"/>
        <o:r id="V:Rule30" type="connector" idref="#_x0000_s1219"/>
        <o:r id="V:Rule31" type="connector" idref="#_x0000_s1224"/>
        <o:r id="V:Rule32" type="connector" idref="#_x0000_s1221"/>
        <o:r id="V:Rule33" type="connector" idref="#AutoShape 22"/>
        <o:r id="V:Rule34" type="connector" idref="#_x0000_s1232"/>
        <o:r id="V:Rule35" type="connector" idref="#_x0000_s1229"/>
        <o:r id="V:Rule36" type="connector" idref="#_x0000_s1220"/>
        <o:r id="V:Rule37" type="connector" idref="#AutoShape 17"/>
        <o:r id="V:Rule38" type="connector" idref="#AutoShape 26"/>
        <o:r id="V:Rule39" type="connector" idref="#AutoShape 18"/>
        <o:r id="V:Rule40" type="connector" idref="#AutoShape 19"/>
        <o:r id="V:Rule41" type="connector" idref="#_x0000_s1218"/>
        <o:r id="V:Rule42" type="connector" idref="#_x0000_s1225"/>
        <o:r id="V:Rule43" type="connector" idref="#_x0000_s1204"/>
        <o:r id="V:Rule44" type="connector" idref="#_x0000_s1243"/>
        <o:r id="V:Rule45" type="connector" idref="#AutoShape 16"/>
        <o:r id="V:Rule46" type="connector" idref="#AutoShape 20"/>
        <o:r id="V:Rule47" type="connector" idref="#_x0000_s1216"/>
        <o:r id="V:Rule48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7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7933F6"/>
    <w:rPr>
      <w:rFonts w:cs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00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ato0325681600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5C24-D919-4CB5-9AC6-8DBD9A1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8639</Words>
  <Characters>49246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57770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mailto:nik_admi@mail.ru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Администраця</cp:lastModifiedBy>
  <cp:revision>8</cp:revision>
  <cp:lastPrinted>2018-07-17T07:55:00Z</cp:lastPrinted>
  <dcterms:created xsi:type="dcterms:W3CDTF">2018-07-05T12:43:00Z</dcterms:created>
  <dcterms:modified xsi:type="dcterms:W3CDTF">2018-08-09T08:11:00Z</dcterms:modified>
</cp:coreProperties>
</file>