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AF" w:rsidRPr="005740AF" w:rsidRDefault="00865643" w:rsidP="005740AF">
      <w:pPr>
        <w:pStyle w:val="ae"/>
        <w:jc w:val="center"/>
        <w:rPr>
          <w:rFonts w:ascii="Times New Roman" w:hAnsi="Times New Roman"/>
          <w:sz w:val="28"/>
          <w:szCs w:val="28"/>
        </w:rPr>
      </w:pPr>
      <w:r w:rsidRPr="00865643">
        <w:rPr>
          <w:rFonts w:ascii="Times New Roman" w:hAnsi="Times New Roman"/>
          <w:noProof/>
          <w:sz w:val="28"/>
          <w:szCs w:val="28"/>
          <w:lang w:eastAsia="ru-RU"/>
        </w:rPr>
        <w:drawing>
          <wp:inline distT="0" distB="0" distL="0" distR="0">
            <wp:extent cx="517932" cy="601759"/>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5740AF" w:rsidRPr="005740AF" w:rsidRDefault="005740AF" w:rsidP="005740AF">
      <w:pPr>
        <w:pStyle w:val="ae"/>
        <w:jc w:val="center"/>
        <w:rPr>
          <w:rFonts w:ascii="Times New Roman" w:hAnsi="Times New Roman"/>
          <w:b/>
          <w:sz w:val="28"/>
          <w:szCs w:val="28"/>
        </w:rPr>
      </w:pPr>
      <w:r w:rsidRPr="005740AF">
        <w:rPr>
          <w:rFonts w:ascii="Times New Roman" w:hAnsi="Times New Roman"/>
          <w:b/>
          <w:sz w:val="28"/>
          <w:szCs w:val="28"/>
        </w:rPr>
        <w:t>АДМИНИСТРАЦИЯ</w:t>
      </w:r>
      <w:r w:rsidR="00865643">
        <w:rPr>
          <w:rFonts w:ascii="Times New Roman" w:hAnsi="Times New Roman"/>
          <w:b/>
          <w:sz w:val="28"/>
          <w:szCs w:val="28"/>
        </w:rPr>
        <w:t xml:space="preserve"> МАЛАМИНСКОГО</w:t>
      </w:r>
      <w:r w:rsidRPr="005740AF">
        <w:rPr>
          <w:rFonts w:ascii="Times New Roman" w:hAnsi="Times New Roman"/>
          <w:b/>
          <w:sz w:val="28"/>
          <w:szCs w:val="28"/>
        </w:rPr>
        <w:t xml:space="preserve"> СЕЛЬСКОГО ПОСЕЛЕНИЯ</w:t>
      </w:r>
    </w:p>
    <w:p w:rsidR="005740AF" w:rsidRPr="005740AF" w:rsidRDefault="005740AF" w:rsidP="005740AF">
      <w:pPr>
        <w:pStyle w:val="ae"/>
        <w:jc w:val="center"/>
        <w:rPr>
          <w:rFonts w:ascii="Times New Roman" w:hAnsi="Times New Roman"/>
          <w:b/>
          <w:sz w:val="28"/>
          <w:szCs w:val="28"/>
        </w:rPr>
      </w:pPr>
      <w:r w:rsidRPr="005740AF">
        <w:rPr>
          <w:rFonts w:ascii="Times New Roman" w:hAnsi="Times New Roman"/>
          <w:b/>
          <w:sz w:val="28"/>
          <w:szCs w:val="28"/>
        </w:rPr>
        <w:t>УСПЕНСКОГО РАЙОНА</w:t>
      </w:r>
    </w:p>
    <w:p w:rsidR="005740AF" w:rsidRPr="005740AF" w:rsidRDefault="005740AF" w:rsidP="005740AF">
      <w:pPr>
        <w:pStyle w:val="ae"/>
        <w:jc w:val="center"/>
        <w:rPr>
          <w:rFonts w:ascii="Times New Roman" w:hAnsi="Times New Roman"/>
          <w:b/>
          <w:sz w:val="36"/>
          <w:szCs w:val="36"/>
        </w:rPr>
      </w:pPr>
      <w:r w:rsidRPr="005740AF">
        <w:rPr>
          <w:rFonts w:ascii="Times New Roman" w:hAnsi="Times New Roman"/>
          <w:b/>
          <w:sz w:val="36"/>
          <w:szCs w:val="36"/>
        </w:rPr>
        <w:t>ПОСТАНОВЛЕНИЕ</w:t>
      </w:r>
    </w:p>
    <w:p w:rsidR="00433EBF" w:rsidRDefault="00433EBF" w:rsidP="005740AF">
      <w:pPr>
        <w:jc w:val="both"/>
        <w:rPr>
          <w:sz w:val="28"/>
          <w:szCs w:val="28"/>
        </w:rPr>
      </w:pPr>
    </w:p>
    <w:p w:rsidR="005740AF" w:rsidRPr="00F0520C" w:rsidRDefault="003F7907" w:rsidP="005740AF">
      <w:pPr>
        <w:jc w:val="both"/>
        <w:rPr>
          <w:sz w:val="28"/>
          <w:szCs w:val="28"/>
        </w:rPr>
      </w:pPr>
      <w:r>
        <w:rPr>
          <w:sz w:val="28"/>
          <w:szCs w:val="28"/>
        </w:rPr>
        <w:t>10.07.2018</w:t>
      </w:r>
      <w:r w:rsidR="00F0520C" w:rsidRPr="00F0520C">
        <w:rPr>
          <w:sz w:val="28"/>
          <w:szCs w:val="28"/>
        </w:rPr>
        <w:t>_</w:t>
      </w:r>
      <w:r w:rsidR="005740AF" w:rsidRPr="00F0520C">
        <w:rPr>
          <w:sz w:val="28"/>
          <w:szCs w:val="28"/>
        </w:rPr>
        <w:t xml:space="preserve"> </w:t>
      </w:r>
      <w:r w:rsidR="005740AF" w:rsidRPr="00F0520C">
        <w:rPr>
          <w:sz w:val="28"/>
          <w:szCs w:val="28"/>
        </w:rPr>
        <w:tab/>
      </w:r>
      <w:r w:rsidR="005740AF" w:rsidRPr="00F0520C">
        <w:rPr>
          <w:sz w:val="28"/>
          <w:szCs w:val="28"/>
        </w:rPr>
        <w:tab/>
      </w:r>
      <w:r w:rsidR="005740AF" w:rsidRPr="00F0520C">
        <w:rPr>
          <w:sz w:val="28"/>
          <w:szCs w:val="28"/>
        </w:rPr>
        <w:tab/>
        <w:t xml:space="preserve">       </w:t>
      </w:r>
      <w:r w:rsidR="00433EBF" w:rsidRPr="00F0520C">
        <w:rPr>
          <w:sz w:val="28"/>
          <w:szCs w:val="28"/>
        </w:rPr>
        <w:tab/>
      </w:r>
      <w:r w:rsidR="00433EBF" w:rsidRPr="00F0520C">
        <w:rPr>
          <w:sz w:val="28"/>
          <w:szCs w:val="28"/>
        </w:rPr>
        <w:tab/>
      </w:r>
      <w:r w:rsidR="00433EBF" w:rsidRPr="00F0520C">
        <w:rPr>
          <w:sz w:val="28"/>
          <w:szCs w:val="28"/>
        </w:rPr>
        <w:tab/>
      </w:r>
      <w:r w:rsidR="00433EBF" w:rsidRPr="00F0520C">
        <w:rPr>
          <w:sz w:val="28"/>
          <w:szCs w:val="28"/>
        </w:rPr>
        <w:tab/>
      </w:r>
      <w:r w:rsidR="00433EBF" w:rsidRPr="00F0520C">
        <w:rPr>
          <w:sz w:val="28"/>
          <w:szCs w:val="28"/>
        </w:rPr>
        <w:tab/>
      </w:r>
      <w:r w:rsidR="00433EBF" w:rsidRPr="00F0520C">
        <w:rPr>
          <w:sz w:val="28"/>
          <w:szCs w:val="28"/>
        </w:rPr>
        <w:tab/>
        <w:t xml:space="preserve"> № </w:t>
      </w:r>
      <w:r>
        <w:rPr>
          <w:sz w:val="28"/>
          <w:szCs w:val="28"/>
        </w:rPr>
        <w:t>28</w:t>
      </w:r>
    </w:p>
    <w:p w:rsidR="005740AF" w:rsidRPr="00865643" w:rsidRDefault="00865643" w:rsidP="005740AF">
      <w:pPr>
        <w:jc w:val="center"/>
        <w:rPr>
          <w:sz w:val="28"/>
          <w:szCs w:val="28"/>
        </w:rPr>
      </w:pPr>
      <w:r>
        <w:rPr>
          <w:sz w:val="28"/>
          <w:szCs w:val="28"/>
        </w:rPr>
        <w:t>с</w:t>
      </w:r>
      <w:r w:rsidR="005740AF" w:rsidRPr="005740AF">
        <w:rPr>
          <w:sz w:val="28"/>
          <w:szCs w:val="28"/>
        </w:rPr>
        <w:t xml:space="preserve">. </w:t>
      </w:r>
      <w:proofErr w:type="spellStart"/>
      <w:r>
        <w:rPr>
          <w:sz w:val="28"/>
          <w:szCs w:val="28"/>
        </w:rPr>
        <w:t>Маламино</w:t>
      </w:r>
      <w:proofErr w:type="spellEnd"/>
    </w:p>
    <w:p w:rsidR="005740AF" w:rsidRPr="005740AF" w:rsidRDefault="005740AF" w:rsidP="005740AF">
      <w:pPr>
        <w:jc w:val="center"/>
        <w:rPr>
          <w:sz w:val="28"/>
          <w:szCs w:val="28"/>
        </w:rPr>
      </w:pPr>
    </w:p>
    <w:p w:rsidR="005740AF" w:rsidRPr="005740AF" w:rsidRDefault="005740AF" w:rsidP="005740AF">
      <w:pPr>
        <w:jc w:val="center"/>
        <w:rPr>
          <w:b/>
          <w:sz w:val="28"/>
          <w:szCs w:val="28"/>
        </w:rPr>
      </w:pPr>
      <w:r w:rsidRPr="005740AF">
        <w:rPr>
          <w:b/>
          <w:bCs/>
          <w:sz w:val="28"/>
          <w:szCs w:val="28"/>
        </w:rPr>
        <w:t>Об утверждении Административного регламента предоставления администрацией</w:t>
      </w:r>
      <w:r w:rsidR="00865643">
        <w:rPr>
          <w:b/>
          <w:bCs/>
          <w:sz w:val="28"/>
          <w:szCs w:val="28"/>
        </w:rPr>
        <w:t xml:space="preserve"> </w:t>
      </w:r>
      <w:proofErr w:type="spellStart"/>
      <w:r w:rsidR="00865643">
        <w:rPr>
          <w:b/>
          <w:bCs/>
          <w:sz w:val="28"/>
          <w:szCs w:val="28"/>
        </w:rPr>
        <w:t>Маламинского</w:t>
      </w:r>
      <w:proofErr w:type="spellEnd"/>
      <w:r w:rsidRPr="005740AF">
        <w:rPr>
          <w:b/>
          <w:bCs/>
          <w:sz w:val="28"/>
          <w:szCs w:val="28"/>
        </w:rPr>
        <w:t xml:space="preserve">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740AF" w:rsidRPr="005740AF" w:rsidRDefault="005740AF" w:rsidP="005740AF">
      <w:pPr>
        <w:jc w:val="center"/>
        <w:rPr>
          <w:sz w:val="28"/>
          <w:szCs w:val="28"/>
        </w:rPr>
      </w:pPr>
    </w:p>
    <w:p w:rsidR="005740AF" w:rsidRPr="005740AF" w:rsidRDefault="005740AF" w:rsidP="005740AF">
      <w:pPr>
        <w:jc w:val="center"/>
        <w:rPr>
          <w:sz w:val="28"/>
          <w:szCs w:val="28"/>
        </w:rPr>
      </w:pPr>
    </w:p>
    <w:p w:rsidR="005740AF" w:rsidRPr="005740AF" w:rsidRDefault="005740AF" w:rsidP="00433EBF">
      <w:pPr>
        <w:ind w:firstLine="851"/>
        <w:jc w:val="both"/>
        <w:rPr>
          <w:sz w:val="28"/>
          <w:szCs w:val="28"/>
        </w:rPr>
      </w:pPr>
      <w:proofErr w:type="gramStart"/>
      <w:r w:rsidRPr="005740AF">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28 июля 2012 года № 133-ФЗ «О внесении изменений в отдельные законодательные акты</w:t>
      </w:r>
      <w:proofErr w:type="gramEnd"/>
      <w:r w:rsidRPr="005740AF">
        <w:rPr>
          <w:sz w:val="28"/>
          <w:szCs w:val="28"/>
        </w:rPr>
        <w:t xml:space="preserve"> Российской Федерации в целях устранения ограничений для предоставления государственных и муниципальных услуг по принципу «одного окна»: </w:t>
      </w:r>
      <w:r w:rsidR="00865643">
        <w:rPr>
          <w:sz w:val="28"/>
          <w:szCs w:val="28"/>
        </w:rPr>
        <w:t xml:space="preserve">          </w:t>
      </w:r>
      <w:proofErr w:type="gramStart"/>
      <w:r w:rsidRPr="005740AF">
        <w:rPr>
          <w:sz w:val="28"/>
          <w:szCs w:val="28"/>
        </w:rPr>
        <w:t>п</w:t>
      </w:r>
      <w:proofErr w:type="gramEnd"/>
      <w:r w:rsidR="00433EBF">
        <w:rPr>
          <w:sz w:val="28"/>
          <w:szCs w:val="28"/>
        </w:rPr>
        <w:t xml:space="preserve"> </w:t>
      </w:r>
      <w:r w:rsidRPr="005740AF">
        <w:rPr>
          <w:sz w:val="28"/>
          <w:szCs w:val="28"/>
        </w:rPr>
        <w:t>о</w:t>
      </w:r>
      <w:r w:rsidR="00433EBF">
        <w:rPr>
          <w:sz w:val="28"/>
          <w:szCs w:val="28"/>
        </w:rPr>
        <w:t xml:space="preserve"> </w:t>
      </w:r>
      <w:r w:rsidRPr="005740AF">
        <w:rPr>
          <w:sz w:val="28"/>
          <w:szCs w:val="28"/>
        </w:rPr>
        <w:t>с</w:t>
      </w:r>
      <w:r w:rsidR="00433EBF">
        <w:rPr>
          <w:sz w:val="28"/>
          <w:szCs w:val="28"/>
        </w:rPr>
        <w:t xml:space="preserve"> </w:t>
      </w:r>
      <w:r w:rsidRPr="005740AF">
        <w:rPr>
          <w:sz w:val="28"/>
          <w:szCs w:val="28"/>
        </w:rPr>
        <w:t>т</w:t>
      </w:r>
      <w:r w:rsidR="00433EBF">
        <w:rPr>
          <w:sz w:val="28"/>
          <w:szCs w:val="28"/>
        </w:rPr>
        <w:t xml:space="preserve"> </w:t>
      </w:r>
      <w:r w:rsidRPr="005740AF">
        <w:rPr>
          <w:sz w:val="28"/>
          <w:szCs w:val="28"/>
        </w:rPr>
        <w:t>а</w:t>
      </w:r>
      <w:r w:rsidR="00433EBF">
        <w:rPr>
          <w:sz w:val="28"/>
          <w:szCs w:val="28"/>
        </w:rPr>
        <w:t xml:space="preserve"> </w:t>
      </w:r>
      <w:r w:rsidRPr="005740AF">
        <w:rPr>
          <w:sz w:val="28"/>
          <w:szCs w:val="28"/>
        </w:rPr>
        <w:t>н</w:t>
      </w:r>
      <w:r w:rsidR="00433EBF">
        <w:rPr>
          <w:sz w:val="28"/>
          <w:szCs w:val="28"/>
        </w:rPr>
        <w:t xml:space="preserve"> </w:t>
      </w:r>
      <w:r w:rsidRPr="005740AF">
        <w:rPr>
          <w:sz w:val="28"/>
          <w:szCs w:val="28"/>
        </w:rPr>
        <w:t>о</w:t>
      </w:r>
      <w:r w:rsidR="00433EBF">
        <w:rPr>
          <w:sz w:val="28"/>
          <w:szCs w:val="28"/>
        </w:rPr>
        <w:t xml:space="preserve"> </w:t>
      </w:r>
      <w:r w:rsidRPr="005740AF">
        <w:rPr>
          <w:sz w:val="28"/>
          <w:szCs w:val="28"/>
        </w:rPr>
        <w:t>в</w:t>
      </w:r>
      <w:r w:rsidR="00433EBF">
        <w:rPr>
          <w:sz w:val="28"/>
          <w:szCs w:val="28"/>
        </w:rPr>
        <w:t xml:space="preserve"> </w:t>
      </w:r>
      <w:r w:rsidRPr="005740AF">
        <w:rPr>
          <w:sz w:val="28"/>
          <w:szCs w:val="28"/>
        </w:rPr>
        <w:t>л</w:t>
      </w:r>
      <w:r w:rsidR="00433EBF">
        <w:rPr>
          <w:sz w:val="28"/>
          <w:szCs w:val="28"/>
        </w:rPr>
        <w:t xml:space="preserve"> </w:t>
      </w:r>
      <w:r w:rsidRPr="005740AF">
        <w:rPr>
          <w:sz w:val="28"/>
          <w:szCs w:val="28"/>
        </w:rPr>
        <w:t>я</w:t>
      </w:r>
      <w:r w:rsidR="00433EBF">
        <w:rPr>
          <w:sz w:val="28"/>
          <w:szCs w:val="28"/>
        </w:rPr>
        <w:t xml:space="preserve"> </w:t>
      </w:r>
      <w:r w:rsidRPr="005740AF">
        <w:rPr>
          <w:sz w:val="28"/>
          <w:szCs w:val="28"/>
        </w:rPr>
        <w:t>ю:</w:t>
      </w:r>
    </w:p>
    <w:p w:rsidR="005740AF" w:rsidRPr="005740AF" w:rsidRDefault="005740AF" w:rsidP="00433EBF">
      <w:pPr>
        <w:ind w:firstLine="851"/>
        <w:jc w:val="both"/>
        <w:rPr>
          <w:sz w:val="28"/>
          <w:szCs w:val="28"/>
        </w:rPr>
      </w:pPr>
      <w:r w:rsidRPr="005740AF">
        <w:rPr>
          <w:sz w:val="28"/>
          <w:szCs w:val="28"/>
        </w:rPr>
        <w:t xml:space="preserve">1. Утвердить Административный регламент </w:t>
      </w:r>
      <w:r w:rsidRPr="005740AF">
        <w:rPr>
          <w:bCs/>
          <w:sz w:val="28"/>
          <w:szCs w:val="28"/>
        </w:rPr>
        <w:t>предоставления администрацией</w:t>
      </w:r>
      <w:r w:rsidR="00865643">
        <w:rPr>
          <w:bCs/>
          <w:sz w:val="28"/>
          <w:szCs w:val="28"/>
        </w:rPr>
        <w:t xml:space="preserve"> </w:t>
      </w:r>
      <w:proofErr w:type="spellStart"/>
      <w:r w:rsidR="00865643">
        <w:rPr>
          <w:bCs/>
          <w:sz w:val="28"/>
          <w:szCs w:val="28"/>
        </w:rPr>
        <w:t>Маламинского</w:t>
      </w:r>
      <w:proofErr w:type="spellEnd"/>
      <w:r w:rsidRPr="005740AF">
        <w:rPr>
          <w:bCs/>
          <w:sz w:val="28"/>
          <w:szCs w:val="28"/>
        </w:rPr>
        <w:t xml:space="preserve"> сельского поселения Успенского района муниципальной услуги «Выдача специального разрешения на движение </w:t>
      </w:r>
      <w:proofErr w:type="gramStart"/>
      <w:r w:rsidRPr="005740AF">
        <w:rPr>
          <w:bCs/>
          <w:sz w:val="28"/>
          <w:szCs w:val="28"/>
        </w:rPr>
        <w:t>по</w:t>
      </w:r>
      <w:proofErr w:type="gramEnd"/>
      <w:r w:rsidRPr="005740AF">
        <w:rPr>
          <w:bCs/>
          <w:sz w:val="28"/>
          <w:szCs w:val="28"/>
        </w:rPr>
        <w:t xml:space="preserve"> автомобильным дорогам местного значения тяжеловесного и (или) крупногабаритного транспортного средства»</w:t>
      </w:r>
      <w:r w:rsidRPr="005740AF">
        <w:rPr>
          <w:sz w:val="28"/>
          <w:szCs w:val="28"/>
        </w:rPr>
        <w:t xml:space="preserve"> согласно приложению к настоящему постановлению.</w:t>
      </w:r>
    </w:p>
    <w:p w:rsidR="005740AF" w:rsidRDefault="005740AF" w:rsidP="00433EBF">
      <w:pPr>
        <w:ind w:firstLine="851"/>
        <w:jc w:val="both"/>
        <w:rPr>
          <w:sz w:val="28"/>
          <w:szCs w:val="28"/>
        </w:rPr>
      </w:pPr>
      <w:r w:rsidRPr="005740AF">
        <w:rPr>
          <w:sz w:val="28"/>
          <w:szCs w:val="28"/>
        </w:rPr>
        <w:t>2. Обнародовать настоящее постановление в соответствии с Уставом</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и разместить на официальном сайте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в сети Интернет.</w:t>
      </w:r>
    </w:p>
    <w:p w:rsidR="00433EBF" w:rsidRPr="00D36244" w:rsidRDefault="00433EBF" w:rsidP="00433EBF">
      <w:pPr>
        <w:ind w:firstLine="851"/>
        <w:jc w:val="both"/>
        <w:rPr>
          <w:sz w:val="28"/>
          <w:szCs w:val="28"/>
        </w:rPr>
      </w:pPr>
      <w:r w:rsidRPr="00433EBF">
        <w:rPr>
          <w:sz w:val="28"/>
          <w:szCs w:val="28"/>
        </w:rPr>
        <w:t>3. Признать утратившим силу постановление администрации</w:t>
      </w:r>
      <w:r w:rsidR="00865643">
        <w:rPr>
          <w:sz w:val="28"/>
          <w:szCs w:val="28"/>
        </w:rPr>
        <w:t xml:space="preserve"> </w:t>
      </w:r>
      <w:proofErr w:type="spellStart"/>
      <w:r w:rsidR="00865643">
        <w:rPr>
          <w:sz w:val="28"/>
          <w:szCs w:val="28"/>
        </w:rPr>
        <w:t>Маламинского</w:t>
      </w:r>
      <w:proofErr w:type="spellEnd"/>
      <w:r w:rsidRPr="00433EBF">
        <w:rPr>
          <w:sz w:val="28"/>
          <w:szCs w:val="28"/>
        </w:rPr>
        <w:t xml:space="preserve"> сельского поселения Успенского района от </w:t>
      </w:r>
      <w:r w:rsidR="00D36244" w:rsidRPr="00F0520C">
        <w:rPr>
          <w:sz w:val="28"/>
          <w:szCs w:val="28"/>
        </w:rPr>
        <w:t>25.02.2016 № 45</w:t>
      </w:r>
      <w:r w:rsidR="00D36244">
        <w:t xml:space="preserve"> </w:t>
      </w:r>
      <w:r w:rsidRPr="00865643">
        <w:rPr>
          <w:color w:val="FF0000"/>
          <w:sz w:val="28"/>
          <w:szCs w:val="28"/>
        </w:rPr>
        <w:t xml:space="preserve"> </w:t>
      </w:r>
      <w:r w:rsidRPr="00D36244">
        <w:rPr>
          <w:sz w:val="28"/>
          <w:szCs w:val="28"/>
        </w:rPr>
        <w:t>«</w:t>
      </w:r>
      <w:r w:rsidRPr="00D36244">
        <w:rPr>
          <w:bCs/>
          <w:sz w:val="28"/>
          <w:szCs w:val="28"/>
        </w:rPr>
        <w:t>Об утверждении Административного регламента предоставления администрацией</w:t>
      </w:r>
      <w:r w:rsidR="00865643" w:rsidRPr="00D36244">
        <w:rPr>
          <w:bCs/>
          <w:sz w:val="28"/>
          <w:szCs w:val="28"/>
        </w:rPr>
        <w:t xml:space="preserve"> </w:t>
      </w:r>
      <w:proofErr w:type="spellStart"/>
      <w:r w:rsidR="00865643" w:rsidRPr="00D36244">
        <w:rPr>
          <w:bCs/>
          <w:sz w:val="28"/>
          <w:szCs w:val="28"/>
        </w:rPr>
        <w:t>Маламинского</w:t>
      </w:r>
      <w:proofErr w:type="spellEnd"/>
      <w:r w:rsidRPr="00D36244">
        <w:rPr>
          <w:bCs/>
          <w:sz w:val="28"/>
          <w:szCs w:val="28"/>
        </w:rPr>
        <w:t xml:space="preserve">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36244">
        <w:rPr>
          <w:sz w:val="28"/>
          <w:szCs w:val="28"/>
        </w:rPr>
        <w:t>.</w:t>
      </w:r>
    </w:p>
    <w:p w:rsidR="005740AF" w:rsidRPr="005740AF" w:rsidRDefault="003A7D8A" w:rsidP="00433EBF">
      <w:pPr>
        <w:ind w:firstLine="851"/>
        <w:jc w:val="both"/>
        <w:rPr>
          <w:sz w:val="28"/>
          <w:szCs w:val="28"/>
        </w:rPr>
      </w:pPr>
      <w:r>
        <w:rPr>
          <w:sz w:val="28"/>
          <w:szCs w:val="28"/>
        </w:rPr>
        <w:lastRenderedPageBreak/>
        <w:t>4</w:t>
      </w:r>
      <w:r w:rsidR="005740AF" w:rsidRPr="005740AF">
        <w:rPr>
          <w:sz w:val="28"/>
          <w:szCs w:val="28"/>
        </w:rPr>
        <w:t>. </w:t>
      </w:r>
      <w:proofErr w:type="gramStart"/>
      <w:r w:rsidR="005740AF" w:rsidRPr="005740AF">
        <w:rPr>
          <w:sz w:val="28"/>
          <w:szCs w:val="28"/>
        </w:rPr>
        <w:t>Контроль за</w:t>
      </w:r>
      <w:proofErr w:type="gramEnd"/>
      <w:r w:rsidR="005740AF" w:rsidRPr="005740AF">
        <w:rPr>
          <w:sz w:val="28"/>
          <w:szCs w:val="28"/>
        </w:rPr>
        <w:t xml:space="preserve"> выполнением настоящего постановления оставляю за собой.</w:t>
      </w:r>
    </w:p>
    <w:p w:rsidR="005740AF" w:rsidRPr="005740AF" w:rsidRDefault="003A7D8A" w:rsidP="00433EBF">
      <w:pPr>
        <w:ind w:firstLine="851"/>
        <w:jc w:val="both"/>
        <w:rPr>
          <w:sz w:val="28"/>
          <w:szCs w:val="28"/>
        </w:rPr>
      </w:pPr>
      <w:r>
        <w:rPr>
          <w:sz w:val="28"/>
          <w:szCs w:val="28"/>
        </w:rPr>
        <w:t>5</w:t>
      </w:r>
      <w:r w:rsidR="005740AF" w:rsidRPr="005740AF">
        <w:rPr>
          <w:sz w:val="28"/>
          <w:szCs w:val="28"/>
        </w:rPr>
        <w:t>. Настоящее постановление вступает в силу со дня его официального обнародования.</w:t>
      </w:r>
    </w:p>
    <w:p w:rsidR="005740AF" w:rsidRPr="005740AF" w:rsidRDefault="005740AF" w:rsidP="00433EBF">
      <w:pPr>
        <w:ind w:firstLine="851"/>
        <w:jc w:val="both"/>
        <w:rPr>
          <w:sz w:val="28"/>
          <w:szCs w:val="28"/>
        </w:rPr>
      </w:pPr>
    </w:p>
    <w:p w:rsidR="005740AF" w:rsidRPr="005740AF" w:rsidRDefault="005740AF" w:rsidP="00433EBF">
      <w:pPr>
        <w:ind w:firstLine="851"/>
        <w:jc w:val="both"/>
        <w:rPr>
          <w:sz w:val="28"/>
          <w:szCs w:val="28"/>
        </w:rPr>
      </w:pPr>
    </w:p>
    <w:p w:rsidR="005740AF" w:rsidRPr="005740AF" w:rsidRDefault="005740AF" w:rsidP="005740AF">
      <w:pPr>
        <w:jc w:val="both"/>
        <w:rPr>
          <w:sz w:val="28"/>
          <w:szCs w:val="28"/>
        </w:rPr>
      </w:pPr>
      <w:r w:rsidRPr="005740AF">
        <w:rPr>
          <w:sz w:val="28"/>
          <w:szCs w:val="28"/>
        </w:rPr>
        <w:t>Глава</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w:t>
      </w:r>
      <w:proofErr w:type="gramStart"/>
      <w:r w:rsidRPr="005740AF">
        <w:rPr>
          <w:sz w:val="28"/>
          <w:szCs w:val="28"/>
        </w:rPr>
        <w:t>сельского</w:t>
      </w:r>
      <w:proofErr w:type="gramEnd"/>
    </w:p>
    <w:p w:rsidR="005740AF" w:rsidRPr="00F0520C" w:rsidRDefault="005740AF" w:rsidP="005740AF">
      <w:pPr>
        <w:jc w:val="both"/>
        <w:rPr>
          <w:sz w:val="28"/>
          <w:szCs w:val="28"/>
          <w:u w:val="single"/>
        </w:rPr>
      </w:pPr>
      <w:r w:rsidRPr="00F0520C">
        <w:rPr>
          <w:sz w:val="28"/>
          <w:szCs w:val="28"/>
          <w:u w:val="single"/>
        </w:rPr>
        <w:t>поселения Успенского района</w:t>
      </w:r>
      <w:r w:rsidR="00AA2399" w:rsidRPr="00F0520C">
        <w:rPr>
          <w:sz w:val="28"/>
          <w:szCs w:val="28"/>
          <w:u w:val="single"/>
        </w:rPr>
        <w:tab/>
      </w:r>
      <w:r w:rsidR="00AA2399" w:rsidRPr="00F0520C">
        <w:rPr>
          <w:sz w:val="28"/>
          <w:szCs w:val="28"/>
          <w:u w:val="single"/>
        </w:rPr>
        <w:tab/>
      </w:r>
      <w:r w:rsidR="00AA2399" w:rsidRPr="00F0520C">
        <w:rPr>
          <w:sz w:val="28"/>
          <w:szCs w:val="28"/>
          <w:u w:val="single"/>
        </w:rPr>
        <w:tab/>
      </w:r>
      <w:r w:rsidR="00AA2399" w:rsidRPr="00F0520C">
        <w:rPr>
          <w:sz w:val="28"/>
          <w:szCs w:val="28"/>
          <w:u w:val="single"/>
        </w:rPr>
        <w:tab/>
      </w:r>
      <w:r w:rsidR="00AA2399" w:rsidRPr="00F0520C">
        <w:rPr>
          <w:sz w:val="28"/>
          <w:szCs w:val="28"/>
          <w:u w:val="single"/>
        </w:rPr>
        <w:tab/>
        <w:t xml:space="preserve">     </w:t>
      </w:r>
      <w:r w:rsidR="00865643" w:rsidRPr="00F0520C">
        <w:rPr>
          <w:sz w:val="28"/>
          <w:szCs w:val="28"/>
          <w:u w:val="single"/>
        </w:rPr>
        <w:t>А.Н. Буланов</w:t>
      </w:r>
    </w:p>
    <w:p w:rsidR="005740AF" w:rsidRDefault="00F0520C" w:rsidP="005740AF">
      <w:pPr>
        <w:jc w:val="both"/>
        <w:rPr>
          <w:sz w:val="28"/>
          <w:szCs w:val="28"/>
        </w:rPr>
      </w:pPr>
      <w:r>
        <w:rPr>
          <w:sz w:val="28"/>
          <w:szCs w:val="28"/>
        </w:rPr>
        <w:t>Проект подготовлен и внесен:</w:t>
      </w:r>
    </w:p>
    <w:p w:rsidR="00F0520C" w:rsidRDefault="00F0520C" w:rsidP="005740AF">
      <w:pPr>
        <w:jc w:val="both"/>
        <w:rPr>
          <w:sz w:val="28"/>
          <w:szCs w:val="28"/>
        </w:rPr>
      </w:pPr>
      <w:r>
        <w:rPr>
          <w:sz w:val="28"/>
          <w:szCs w:val="28"/>
        </w:rPr>
        <w:t>Ведущий специалист администрации</w:t>
      </w:r>
    </w:p>
    <w:p w:rsidR="00F0520C" w:rsidRDefault="00F0520C" w:rsidP="005740AF">
      <w:pPr>
        <w:jc w:val="both"/>
        <w:rPr>
          <w:sz w:val="28"/>
          <w:szCs w:val="28"/>
        </w:rPr>
      </w:pPr>
      <w:proofErr w:type="spellStart"/>
      <w:r>
        <w:rPr>
          <w:sz w:val="28"/>
          <w:szCs w:val="28"/>
        </w:rPr>
        <w:t>Маламинского</w:t>
      </w:r>
      <w:proofErr w:type="spellEnd"/>
      <w:r>
        <w:rPr>
          <w:sz w:val="28"/>
          <w:szCs w:val="28"/>
        </w:rPr>
        <w:t xml:space="preserve"> сельского поселения</w:t>
      </w:r>
    </w:p>
    <w:p w:rsidR="00F0520C" w:rsidRPr="005740AF" w:rsidRDefault="00F0520C" w:rsidP="005740AF">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w:t>
      </w:r>
      <w:proofErr w:type="spellStart"/>
      <w:r>
        <w:rPr>
          <w:sz w:val="28"/>
          <w:szCs w:val="28"/>
        </w:rPr>
        <w:t>Халяпина</w:t>
      </w:r>
      <w:proofErr w:type="spellEnd"/>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23"/>
      </w:tblGrid>
      <w:tr w:rsidR="00672DB0" w:rsidTr="005D1B1C">
        <w:tc>
          <w:tcPr>
            <w:tcW w:w="4748" w:type="dxa"/>
          </w:tcPr>
          <w:p w:rsidR="00672DB0" w:rsidRDefault="00672DB0" w:rsidP="00672DB0">
            <w:pPr>
              <w:rPr>
                <w:sz w:val="28"/>
                <w:szCs w:val="28"/>
              </w:rPr>
            </w:pPr>
          </w:p>
        </w:tc>
        <w:tc>
          <w:tcPr>
            <w:tcW w:w="4823" w:type="dxa"/>
          </w:tcPr>
          <w:p w:rsidR="00672DB0" w:rsidRPr="00D36244" w:rsidRDefault="00672DB0" w:rsidP="00672DB0">
            <w:pPr>
              <w:rPr>
                <w:sz w:val="28"/>
                <w:szCs w:val="28"/>
              </w:rPr>
            </w:pPr>
            <w:r w:rsidRPr="00D36244">
              <w:rPr>
                <w:sz w:val="28"/>
                <w:szCs w:val="28"/>
              </w:rPr>
              <w:t>Приложение</w:t>
            </w:r>
          </w:p>
          <w:p w:rsidR="00672DB0" w:rsidRPr="00D36244" w:rsidRDefault="00672DB0" w:rsidP="00672DB0">
            <w:pPr>
              <w:rPr>
                <w:sz w:val="28"/>
                <w:szCs w:val="28"/>
              </w:rPr>
            </w:pPr>
            <w:r w:rsidRPr="00D36244">
              <w:rPr>
                <w:sz w:val="28"/>
                <w:szCs w:val="28"/>
              </w:rPr>
              <w:t xml:space="preserve">к постановлению администрации </w:t>
            </w:r>
          </w:p>
          <w:p w:rsidR="00672DB0" w:rsidRPr="00D36244" w:rsidRDefault="003D0379" w:rsidP="00672DB0">
            <w:pPr>
              <w:rPr>
                <w:sz w:val="28"/>
                <w:szCs w:val="28"/>
              </w:rPr>
            </w:pPr>
            <w:proofErr w:type="spellStart"/>
            <w:r>
              <w:rPr>
                <w:sz w:val="28"/>
                <w:szCs w:val="28"/>
              </w:rPr>
              <w:t>Маламин</w:t>
            </w:r>
            <w:r w:rsidR="00672DB0" w:rsidRPr="00D36244">
              <w:rPr>
                <w:sz w:val="28"/>
                <w:szCs w:val="28"/>
              </w:rPr>
              <w:t>ского</w:t>
            </w:r>
            <w:proofErr w:type="spellEnd"/>
            <w:r w:rsidR="00672DB0" w:rsidRPr="00D36244">
              <w:rPr>
                <w:sz w:val="28"/>
                <w:szCs w:val="28"/>
              </w:rPr>
              <w:t xml:space="preserve"> сельского поселения </w:t>
            </w:r>
          </w:p>
          <w:p w:rsidR="00672DB0" w:rsidRPr="00D36244" w:rsidRDefault="00672DB0" w:rsidP="00672DB0">
            <w:pPr>
              <w:rPr>
                <w:sz w:val="28"/>
                <w:szCs w:val="28"/>
              </w:rPr>
            </w:pPr>
            <w:r w:rsidRPr="00D36244">
              <w:rPr>
                <w:sz w:val="28"/>
                <w:szCs w:val="28"/>
              </w:rPr>
              <w:t>Успенского района</w:t>
            </w:r>
          </w:p>
          <w:p w:rsidR="00672DB0" w:rsidRPr="00D36244" w:rsidRDefault="00672DB0" w:rsidP="00D36244">
            <w:pPr>
              <w:rPr>
                <w:sz w:val="28"/>
                <w:szCs w:val="28"/>
              </w:rPr>
            </w:pPr>
            <w:r w:rsidRPr="00D36244">
              <w:rPr>
                <w:sz w:val="28"/>
                <w:szCs w:val="28"/>
              </w:rPr>
              <w:t xml:space="preserve">от </w:t>
            </w:r>
            <w:r w:rsidR="00D36244" w:rsidRPr="00D36244">
              <w:rPr>
                <w:sz w:val="28"/>
                <w:szCs w:val="28"/>
              </w:rPr>
              <w:t>______________</w:t>
            </w:r>
            <w:r w:rsidRPr="00D36244">
              <w:rPr>
                <w:sz w:val="28"/>
                <w:szCs w:val="28"/>
              </w:rPr>
              <w:t xml:space="preserve"> № </w:t>
            </w:r>
            <w:r w:rsidR="00D36244" w:rsidRPr="00D36244">
              <w:rPr>
                <w:sz w:val="28"/>
                <w:szCs w:val="28"/>
              </w:rPr>
              <w:t>______</w:t>
            </w:r>
          </w:p>
        </w:tc>
      </w:tr>
    </w:tbl>
    <w:p w:rsidR="005740AF" w:rsidRPr="005740AF" w:rsidRDefault="005740AF" w:rsidP="00672DB0">
      <w:pPr>
        <w:jc w:val="both"/>
        <w:rPr>
          <w:sz w:val="28"/>
          <w:szCs w:val="28"/>
        </w:rPr>
      </w:pPr>
    </w:p>
    <w:p w:rsidR="005740AF" w:rsidRPr="005740AF" w:rsidRDefault="005740AF" w:rsidP="005740AF">
      <w:pPr>
        <w:jc w:val="center"/>
        <w:rPr>
          <w:b/>
          <w:sz w:val="28"/>
          <w:szCs w:val="28"/>
        </w:rPr>
      </w:pPr>
      <w:r w:rsidRPr="005740AF">
        <w:rPr>
          <w:b/>
          <w:sz w:val="28"/>
          <w:szCs w:val="28"/>
        </w:rPr>
        <w:t>АДМИНИСТРАТИВНЫЙ РЕГЛАМЕНТ</w:t>
      </w:r>
    </w:p>
    <w:p w:rsidR="005740AF" w:rsidRPr="005740AF" w:rsidRDefault="005740AF" w:rsidP="005740AF">
      <w:pPr>
        <w:jc w:val="center"/>
        <w:rPr>
          <w:b/>
          <w:sz w:val="28"/>
          <w:szCs w:val="28"/>
        </w:rPr>
      </w:pPr>
      <w:r w:rsidRPr="005740AF">
        <w:rPr>
          <w:b/>
          <w:bCs/>
          <w:sz w:val="28"/>
          <w:szCs w:val="28"/>
        </w:rPr>
        <w:t>предоставления администрацией</w:t>
      </w:r>
      <w:r w:rsidR="00865643">
        <w:rPr>
          <w:b/>
          <w:bCs/>
          <w:sz w:val="28"/>
          <w:szCs w:val="28"/>
        </w:rPr>
        <w:t xml:space="preserve"> </w:t>
      </w:r>
      <w:proofErr w:type="spellStart"/>
      <w:r w:rsidR="00865643">
        <w:rPr>
          <w:b/>
          <w:bCs/>
          <w:sz w:val="28"/>
          <w:szCs w:val="28"/>
        </w:rPr>
        <w:t>Маламинского</w:t>
      </w:r>
      <w:proofErr w:type="spellEnd"/>
      <w:r w:rsidRPr="005740AF">
        <w:rPr>
          <w:b/>
          <w:bCs/>
          <w:sz w:val="28"/>
          <w:szCs w:val="28"/>
        </w:rPr>
        <w:t xml:space="preserve">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740AF" w:rsidRPr="005740AF" w:rsidRDefault="005740AF" w:rsidP="005740AF">
      <w:pPr>
        <w:ind w:firstLine="567"/>
        <w:jc w:val="both"/>
        <w:rPr>
          <w:sz w:val="28"/>
          <w:szCs w:val="28"/>
        </w:rPr>
      </w:pPr>
    </w:p>
    <w:p w:rsidR="005740AF" w:rsidRPr="005740AF" w:rsidRDefault="005740AF" w:rsidP="005740AF">
      <w:pPr>
        <w:jc w:val="center"/>
        <w:rPr>
          <w:sz w:val="28"/>
          <w:szCs w:val="28"/>
        </w:rPr>
      </w:pPr>
      <w:r w:rsidRPr="005740AF">
        <w:rPr>
          <w:sz w:val="28"/>
          <w:szCs w:val="28"/>
        </w:rPr>
        <w:t>Раздел I. Общие положения</w:t>
      </w:r>
    </w:p>
    <w:p w:rsidR="005740AF" w:rsidRPr="005740AF" w:rsidRDefault="005740AF" w:rsidP="005740AF">
      <w:pPr>
        <w:ind w:firstLine="567"/>
        <w:jc w:val="both"/>
        <w:rPr>
          <w:sz w:val="28"/>
          <w:szCs w:val="28"/>
        </w:rPr>
      </w:pPr>
    </w:p>
    <w:p w:rsidR="005740AF" w:rsidRPr="005740AF" w:rsidRDefault="005740AF" w:rsidP="00607FD1">
      <w:pPr>
        <w:ind w:firstLine="851"/>
        <w:jc w:val="both"/>
        <w:rPr>
          <w:sz w:val="28"/>
          <w:szCs w:val="28"/>
        </w:rPr>
      </w:pPr>
      <w:r w:rsidRPr="005740AF">
        <w:rPr>
          <w:sz w:val="28"/>
          <w:szCs w:val="28"/>
        </w:rPr>
        <w:t>1. </w:t>
      </w:r>
      <w:proofErr w:type="gramStart"/>
      <w:r w:rsidRPr="005740AF">
        <w:rPr>
          <w:sz w:val="28"/>
          <w:szCs w:val="28"/>
        </w:rPr>
        <w:t>Предметом регулирования настоящего административного регламента предоставления администрацией</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является определение стандарта и порядка предоставления муниципальной услуги по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w:t>
      </w:r>
      <w:proofErr w:type="gramEnd"/>
      <w:r w:rsidRPr="005740AF">
        <w:rPr>
          <w:sz w:val="28"/>
          <w:szCs w:val="28"/>
        </w:rPr>
        <w:t xml:space="preserve"> услуга).</w:t>
      </w:r>
    </w:p>
    <w:p w:rsidR="005740AF" w:rsidRPr="005740AF" w:rsidRDefault="005740AF" w:rsidP="00607FD1">
      <w:pPr>
        <w:ind w:firstLine="851"/>
        <w:jc w:val="both"/>
        <w:rPr>
          <w:sz w:val="28"/>
          <w:szCs w:val="28"/>
        </w:rPr>
      </w:pPr>
      <w:bookmarkStart w:id="0" w:name="sub_1001"/>
      <w:r w:rsidRPr="005740AF">
        <w:rPr>
          <w:sz w:val="28"/>
          <w:szCs w:val="28"/>
        </w:rPr>
        <w:t>2. </w:t>
      </w:r>
      <w:proofErr w:type="gramStart"/>
      <w:r w:rsidRPr="005740AF">
        <w:rPr>
          <w:sz w:val="28"/>
          <w:szCs w:val="28"/>
        </w:rPr>
        <w:t>Заявителями, имеющими право на получение муниципальной услуги, являются физические лица (индивидуальные предприниматели), юридические лица, осуществляющие перевозки тяжеловесных и (или) крупногабаритных грузов по автомобильным дорогам местного значения</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w:t>
      </w:r>
      <w:proofErr w:type="gramEnd"/>
      <w:r w:rsidRPr="005740AF">
        <w:rPr>
          <w:sz w:val="28"/>
          <w:szCs w:val="28"/>
        </w:rPr>
        <w:t xml:space="preserve"> при предоставлении муниципальной услуги (далее - заявители).</w:t>
      </w:r>
    </w:p>
    <w:p w:rsidR="005740AF" w:rsidRPr="005740AF" w:rsidRDefault="005740AF" w:rsidP="00607FD1">
      <w:pPr>
        <w:ind w:firstLine="851"/>
        <w:jc w:val="both"/>
        <w:rPr>
          <w:sz w:val="28"/>
          <w:szCs w:val="28"/>
        </w:rPr>
      </w:pPr>
      <w:bookmarkStart w:id="1" w:name="sub_1002"/>
      <w:bookmarkEnd w:id="0"/>
      <w:r w:rsidRPr="005740AF">
        <w:rPr>
          <w:sz w:val="28"/>
          <w:szCs w:val="28"/>
        </w:rPr>
        <w:t xml:space="preserve">3. Информирование о предоставлении муниципальной услуги, в том числе о месте нахождения и графике работы </w:t>
      </w:r>
      <w:proofErr w:type="gramStart"/>
      <w:r w:rsidRPr="005740AF">
        <w:rPr>
          <w:sz w:val="28"/>
          <w:szCs w:val="28"/>
        </w:rPr>
        <w:t>органа, предоставляющего муниципальную услугу осуществляется</w:t>
      </w:r>
      <w:proofErr w:type="gramEnd"/>
      <w:r w:rsidRPr="005740AF">
        <w:rPr>
          <w:sz w:val="28"/>
          <w:szCs w:val="28"/>
        </w:rPr>
        <w:t>:</w:t>
      </w:r>
    </w:p>
    <w:p w:rsidR="005740AF" w:rsidRPr="005740AF" w:rsidRDefault="005740AF" w:rsidP="00607FD1">
      <w:pPr>
        <w:ind w:firstLine="851"/>
        <w:jc w:val="both"/>
        <w:rPr>
          <w:sz w:val="28"/>
          <w:szCs w:val="28"/>
        </w:rPr>
      </w:pPr>
      <w:bookmarkStart w:id="2" w:name="sub_1003"/>
      <w:bookmarkEnd w:id="1"/>
      <w:r w:rsidRPr="005740AF">
        <w:rPr>
          <w:sz w:val="28"/>
          <w:szCs w:val="28"/>
        </w:rPr>
        <w:t xml:space="preserve">3.1. В </w:t>
      </w:r>
      <w:r w:rsidR="00AA6293">
        <w:rPr>
          <w:sz w:val="28"/>
          <w:szCs w:val="28"/>
        </w:rPr>
        <w:t>филиал</w:t>
      </w:r>
      <w:r w:rsidR="00240B0B">
        <w:rPr>
          <w:sz w:val="28"/>
          <w:szCs w:val="28"/>
        </w:rPr>
        <w:t xml:space="preserve">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Успенском районе, ТОСП в </w:t>
      </w:r>
      <w:r w:rsidR="00865643">
        <w:rPr>
          <w:sz w:val="28"/>
          <w:szCs w:val="28"/>
        </w:rPr>
        <w:t xml:space="preserve">с. </w:t>
      </w:r>
      <w:proofErr w:type="spellStart"/>
      <w:r w:rsidR="00865643">
        <w:rPr>
          <w:sz w:val="28"/>
          <w:szCs w:val="28"/>
        </w:rPr>
        <w:t>Маламино</w:t>
      </w:r>
      <w:proofErr w:type="spellEnd"/>
      <w:r w:rsidRPr="005740AF">
        <w:rPr>
          <w:sz w:val="28"/>
          <w:szCs w:val="28"/>
        </w:rPr>
        <w:t xml:space="preserve"> (далее –</w:t>
      </w:r>
      <w:r w:rsidR="00E64D18">
        <w:rPr>
          <w:sz w:val="28"/>
          <w:szCs w:val="28"/>
        </w:rPr>
        <w:t xml:space="preserve"> </w:t>
      </w:r>
      <w:r w:rsidR="00AA6293">
        <w:rPr>
          <w:sz w:val="28"/>
          <w:szCs w:val="28"/>
        </w:rPr>
        <w:t>филиал</w:t>
      </w:r>
      <w:r w:rsidR="00E64D18">
        <w:rPr>
          <w:sz w:val="28"/>
          <w:szCs w:val="28"/>
        </w:rPr>
        <w:t xml:space="preserve"> ГАУ КК «МФЦ КК»</w:t>
      </w:r>
      <w:r w:rsidRPr="005740AF">
        <w:rPr>
          <w:sz w:val="28"/>
          <w:szCs w:val="28"/>
        </w:rPr>
        <w:t>):</w:t>
      </w:r>
    </w:p>
    <w:p w:rsidR="005740AF" w:rsidRPr="005740AF" w:rsidRDefault="005740AF" w:rsidP="00607FD1">
      <w:pPr>
        <w:ind w:firstLine="851"/>
        <w:jc w:val="both"/>
        <w:rPr>
          <w:sz w:val="28"/>
          <w:szCs w:val="28"/>
        </w:rPr>
      </w:pPr>
      <w:r w:rsidRPr="005740AF">
        <w:rPr>
          <w:sz w:val="28"/>
          <w:szCs w:val="28"/>
        </w:rPr>
        <w:t xml:space="preserve">1) местонахождение </w:t>
      </w:r>
      <w:r w:rsidR="00865643">
        <w:rPr>
          <w:sz w:val="28"/>
          <w:szCs w:val="28"/>
        </w:rPr>
        <w:t>филиал ГАУ КК «МФЦ КК: 352471</w:t>
      </w:r>
      <w:r w:rsidRPr="005740AF">
        <w:rPr>
          <w:sz w:val="28"/>
          <w:szCs w:val="28"/>
        </w:rPr>
        <w:t xml:space="preserve">, Краснодарский край, Успенский район, </w:t>
      </w:r>
      <w:r w:rsidR="00865643">
        <w:rPr>
          <w:sz w:val="28"/>
          <w:szCs w:val="28"/>
        </w:rPr>
        <w:t xml:space="preserve">с. </w:t>
      </w:r>
      <w:proofErr w:type="spellStart"/>
      <w:r w:rsidR="00865643">
        <w:rPr>
          <w:sz w:val="28"/>
          <w:szCs w:val="28"/>
        </w:rPr>
        <w:t>Маламино</w:t>
      </w:r>
      <w:proofErr w:type="spellEnd"/>
      <w:r w:rsidR="00AA6293">
        <w:rPr>
          <w:sz w:val="28"/>
          <w:szCs w:val="28"/>
        </w:rPr>
        <w:t xml:space="preserve">, улица </w:t>
      </w:r>
      <w:r w:rsidR="00865643">
        <w:rPr>
          <w:sz w:val="28"/>
          <w:szCs w:val="28"/>
        </w:rPr>
        <w:t>Ленина, 38</w:t>
      </w:r>
      <w:r w:rsidRPr="005740AF">
        <w:rPr>
          <w:sz w:val="28"/>
          <w:szCs w:val="28"/>
        </w:rPr>
        <w:t>;</w:t>
      </w:r>
    </w:p>
    <w:p w:rsidR="005740AF" w:rsidRPr="005740AF" w:rsidRDefault="005740AF" w:rsidP="00607FD1">
      <w:pPr>
        <w:ind w:firstLine="851"/>
        <w:jc w:val="both"/>
        <w:rPr>
          <w:sz w:val="28"/>
          <w:szCs w:val="28"/>
        </w:rPr>
      </w:pPr>
      <w:r w:rsidRPr="005740AF">
        <w:rPr>
          <w:sz w:val="28"/>
          <w:szCs w:val="28"/>
        </w:rPr>
        <w:t xml:space="preserve">2) телефон </w:t>
      </w:r>
      <w:r w:rsidR="00AA6293">
        <w:rPr>
          <w:sz w:val="28"/>
          <w:szCs w:val="28"/>
        </w:rPr>
        <w:t>филиала ГАУ КК «МФЦ КК</w:t>
      </w:r>
      <w:r w:rsidRPr="005740AF">
        <w:rPr>
          <w:sz w:val="28"/>
          <w:szCs w:val="28"/>
        </w:rPr>
        <w:t xml:space="preserve">: 8(86140) </w:t>
      </w:r>
      <w:r w:rsidR="00865643">
        <w:rPr>
          <w:sz w:val="28"/>
          <w:szCs w:val="28"/>
        </w:rPr>
        <w:t>6-</w:t>
      </w:r>
      <w:r w:rsidR="00AA6293">
        <w:rPr>
          <w:sz w:val="28"/>
          <w:szCs w:val="28"/>
        </w:rPr>
        <w:t>1</w:t>
      </w:r>
      <w:r w:rsidR="00865643">
        <w:rPr>
          <w:sz w:val="28"/>
          <w:szCs w:val="28"/>
        </w:rPr>
        <w:t>6-</w:t>
      </w:r>
      <w:r w:rsidR="00AA6293">
        <w:rPr>
          <w:sz w:val="28"/>
          <w:szCs w:val="28"/>
        </w:rPr>
        <w:t>9</w:t>
      </w:r>
      <w:r w:rsidR="00865643">
        <w:rPr>
          <w:sz w:val="28"/>
          <w:szCs w:val="28"/>
        </w:rPr>
        <w:t>1</w:t>
      </w:r>
      <w:r w:rsidRPr="005740AF">
        <w:rPr>
          <w:sz w:val="28"/>
          <w:szCs w:val="28"/>
        </w:rPr>
        <w:t>;</w:t>
      </w:r>
    </w:p>
    <w:bookmarkEnd w:id="2"/>
    <w:p w:rsidR="005740AF" w:rsidRPr="005740AF" w:rsidRDefault="005740AF" w:rsidP="00607FD1">
      <w:pPr>
        <w:ind w:firstLine="851"/>
        <w:jc w:val="both"/>
        <w:rPr>
          <w:sz w:val="28"/>
          <w:szCs w:val="28"/>
        </w:rPr>
      </w:pPr>
      <w:r w:rsidRPr="005740AF">
        <w:rPr>
          <w:sz w:val="28"/>
          <w:szCs w:val="28"/>
        </w:rPr>
        <w:t>3) адрес электронной почты: www.uspenskiy.e-mfc.ru.</w:t>
      </w:r>
    </w:p>
    <w:p w:rsidR="005740AF" w:rsidRPr="005740AF" w:rsidRDefault="005740AF" w:rsidP="00607FD1">
      <w:pPr>
        <w:ind w:firstLine="851"/>
        <w:jc w:val="both"/>
        <w:rPr>
          <w:sz w:val="28"/>
          <w:szCs w:val="28"/>
        </w:rPr>
      </w:pPr>
      <w:r w:rsidRPr="005740AF">
        <w:rPr>
          <w:sz w:val="28"/>
          <w:szCs w:val="28"/>
        </w:rPr>
        <w:lastRenderedPageBreak/>
        <w:t>3.2. В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w:t>
      </w:r>
      <w:proofErr w:type="gramStart"/>
      <w:r w:rsidRPr="005740AF">
        <w:rPr>
          <w:sz w:val="28"/>
          <w:szCs w:val="28"/>
        </w:rPr>
        <w:t>предоставляющем</w:t>
      </w:r>
      <w:proofErr w:type="gramEnd"/>
      <w:r w:rsidRPr="005740AF">
        <w:rPr>
          <w:sz w:val="28"/>
          <w:szCs w:val="28"/>
        </w:rPr>
        <w:t xml:space="preserve"> муниципальную услугу:</w:t>
      </w:r>
    </w:p>
    <w:p w:rsidR="005740AF" w:rsidRPr="005740AF" w:rsidRDefault="005740AF" w:rsidP="00607FD1">
      <w:pPr>
        <w:ind w:firstLine="851"/>
        <w:jc w:val="both"/>
        <w:rPr>
          <w:sz w:val="28"/>
          <w:szCs w:val="28"/>
        </w:rPr>
      </w:pPr>
      <w:bookmarkStart w:id="3" w:name="sub_10032"/>
      <w:r w:rsidRPr="005740AF">
        <w:rPr>
          <w:sz w:val="28"/>
          <w:szCs w:val="28"/>
        </w:rPr>
        <w:t>- в устной форме при личном обращении;</w:t>
      </w:r>
    </w:p>
    <w:bookmarkEnd w:id="3"/>
    <w:p w:rsidR="005740AF" w:rsidRPr="005740AF" w:rsidRDefault="005740AF" w:rsidP="00607FD1">
      <w:pPr>
        <w:ind w:firstLine="851"/>
        <w:jc w:val="both"/>
        <w:rPr>
          <w:sz w:val="28"/>
          <w:szCs w:val="28"/>
        </w:rPr>
      </w:pPr>
      <w:r w:rsidRPr="005740AF">
        <w:rPr>
          <w:sz w:val="28"/>
          <w:szCs w:val="28"/>
        </w:rPr>
        <w:t>- с использованием телефонной связи;</w:t>
      </w:r>
    </w:p>
    <w:p w:rsidR="005740AF" w:rsidRPr="005740AF" w:rsidRDefault="005740AF" w:rsidP="00607FD1">
      <w:pPr>
        <w:ind w:firstLine="851"/>
        <w:jc w:val="both"/>
        <w:rPr>
          <w:sz w:val="28"/>
          <w:szCs w:val="28"/>
        </w:rPr>
      </w:pPr>
      <w:r w:rsidRPr="005740AF">
        <w:rPr>
          <w:sz w:val="28"/>
          <w:szCs w:val="28"/>
        </w:rPr>
        <w:t>- по письменным обращениям.</w:t>
      </w:r>
    </w:p>
    <w:p w:rsidR="005740AF" w:rsidRPr="005740AF" w:rsidRDefault="005740AF" w:rsidP="00607FD1">
      <w:pPr>
        <w:ind w:firstLine="851"/>
        <w:jc w:val="both"/>
        <w:rPr>
          <w:sz w:val="28"/>
          <w:szCs w:val="28"/>
        </w:rPr>
      </w:pPr>
      <w:r w:rsidRPr="005740AF">
        <w:rPr>
          <w:sz w:val="28"/>
          <w:szCs w:val="28"/>
        </w:rPr>
        <w:t>3.3. Посредством размещения информации на официальном сайте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w:t>
      </w:r>
      <w:r w:rsidR="00865643" w:rsidRPr="00865643">
        <w:rPr>
          <w:color w:val="C00000"/>
          <w:sz w:val="28"/>
          <w:szCs w:val="28"/>
          <w:lang w:val="en-US"/>
        </w:rPr>
        <w:t>www</w:t>
      </w:r>
      <w:r w:rsidR="00865643" w:rsidRPr="00865643">
        <w:rPr>
          <w:color w:val="C00000"/>
          <w:sz w:val="28"/>
          <w:szCs w:val="28"/>
        </w:rPr>
        <w:t>.</w:t>
      </w:r>
      <w:proofErr w:type="spellStart"/>
      <w:r w:rsidR="00865643" w:rsidRPr="00865643">
        <w:rPr>
          <w:color w:val="C00000"/>
          <w:sz w:val="28"/>
          <w:szCs w:val="28"/>
          <w:lang w:val="en-US"/>
        </w:rPr>
        <w:t>malaminskoe</w:t>
      </w:r>
      <w:proofErr w:type="spellEnd"/>
      <w:r w:rsidR="00865643" w:rsidRPr="00865643">
        <w:rPr>
          <w:color w:val="C00000"/>
          <w:sz w:val="28"/>
          <w:szCs w:val="28"/>
        </w:rPr>
        <w:t>.</w:t>
      </w:r>
      <w:proofErr w:type="spellStart"/>
      <w:r w:rsidR="00865643" w:rsidRPr="00865643">
        <w:rPr>
          <w:color w:val="C00000"/>
          <w:sz w:val="28"/>
          <w:szCs w:val="28"/>
          <w:lang w:val="en-US"/>
        </w:rPr>
        <w:t>munrus</w:t>
      </w:r>
      <w:proofErr w:type="spellEnd"/>
      <w:r w:rsidR="00865643" w:rsidRPr="00865643">
        <w:rPr>
          <w:color w:val="C00000"/>
          <w:sz w:val="28"/>
          <w:szCs w:val="28"/>
        </w:rPr>
        <w:t>.</w:t>
      </w:r>
      <w:proofErr w:type="spellStart"/>
      <w:r w:rsidR="00865643" w:rsidRPr="00865643">
        <w:rPr>
          <w:color w:val="C00000"/>
          <w:sz w:val="28"/>
          <w:szCs w:val="28"/>
          <w:lang w:val="en-US"/>
        </w:rPr>
        <w:t>ru</w:t>
      </w:r>
      <w:proofErr w:type="spellEnd"/>
      <w:r w:rsidR="00865643" w:rsidRPr="005740AF">
        <w:rPr>
          <w:sz w:val="28"/>
          <w:szCs w:val="28"/>
        </w:rPr>
        <w:t xml:space="preserve"> </w:t>
      </w:r>
      <w:r w:rsidRPr="005740AF">
        <w:rPr>
          <w:sz w:val="28"/>
          <w:szCs w:val="28"/>
        </w:rPr>
        <w:t>(далее - официальный сайт).</w:t>
      </w:r>
    </w:p>
    <w:p w:rsidR="005740AF" w:rsidRPr="005740AF" w:rsidRDefault="005740AF" w:rsidP="00607FD1">
      <w:pPr>
        <w:ind w:firstLine="851"/>
        <w:jc w:val="both"/>
        <w:rPr>
          <w:sz w:val="28"/>
          <w:szCs w:val="28"/>
        </w:rPr>
      </w:pPr>
      <w:bookmarkStart w:id="4" w:name="sub_10033"/>
      <w:r w:rsidRPr="005740AF">
        <w:rPr>
          <w:sz w:val="28"/>
          <w:szCs w:val="28"/>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740AF" w:rsidRPr="005740AF" w:rsidRDefault="005740AF" w:rsidP="00607FD1">
      <w:pPr>
        <w:ind w:firstLine="851"/>
        <w:jc w:val="both"/>
        <w:rPr>
          <w:sz w:val="28"/>
          <w:szCs w:val="28"/>
        </w:rPr>
      </w:pPr>
      <w:bookmarkStart w:id="5" w:name="sub_10034"/>
      <w:bookmarkEnd w:id="4"/>
      <w:r w:rsidRPr="005740AF">
        <w:rPr>
          <w:sz w:val="28"/>
          <w:szCs w:val="28"/>
        </w:rPr>
        <w:t xml:space="preserve">3.5. Посредством размещения информационных стендов в </w:t>
      </w:r>
      <w:r w:rsidR="00567063">
        <w:rPr>
          <w:sz w:val="28"/>
          <w:szCs w:val="28"/>
        </w:rPr>
        <w:t>филиал</w:t>
      </w:r>
      <w:r w:rsidR="00AA6293">
        <w:rPr>
          <w:sz w:val="28"/>
          <w:szCs w:val="28"/>
        </w:rPr>
        <w:t xml:space="preserve"> ГАУ КК «МФЦ КК</w:t>
      </w:r>
      <w:r w:rsidRPr="005740AF">
        <w:rPr>
          <w:sz w:val="28"/>
          <w:szCs w:val="28"/>
        </w:rPr>
        <w:t xml:space="preserve"> и в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предоставляющем муниципальную услугу.</w:t>
      </w:r>
    </w:p>
    <w:p w:rsidR="005740AF" w:rsidRPr="005740AF" w:rsidRDefault="005740AF" w:rsidP="00607FD1">
      <w:pPr>
        <w:ind w:firstLine="851"/>
        <w:jc w:val="both"/>
        <w:rPr>
          <w:sz w:val="28"/>
          <w:szCs w:val="28"/>
        </w:rPr>
      </w:pPr>
      <w:bookmarkStart w:id="6" w:name="sub_10035"/>
      <w:bookmarkEnd w:id="5"/>
      <w:r w:rsidRPr="005740AF">
        <w:rPr>
          <w:sz w:val="28"/>
          <w:szCs w:val="28"/>
        </w:rPr>
        <w:t>4. Консультирование по вопросам предоставления муниципальной услуги осуществляется бесплатно.</w:t>
      </w:r>
    </w:p>
    <w:p w:rsidR="005740AF" w:rsidRPr="005740AF" w:rsidRDefault="005740AF" w:rsidP="00607FD1">
      <w:pPr>
        <w:ind w:firstLine="851"/>
        <w:jc w:val="both"/>
        <w:rPr>
          <w:sz w:val="28"/>
          <w:szCs w:val="28"/>
        </w:rPr>
      </w:pPr>
      <w:bookmarkStart w:id="7" w:name="sub_1004"/>
      <w:bookmarkEnd w:id="6"/>
      <w:r w:rsidRPr="005740AF">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740AF" w:rsidRPr="005740AF" w:rsidRDefault="005740AF" w:rsidP="00607FD1">
      <w:pPr>
        <w:ind w:firstLine="851"/>
        <w:jc w:val="both"/>
        <w:rPr>
          <w:sz w:val="28"/>
          <w:szCs w:val="28"/>
        </w:rPr>
      </w:pPr>
      <w:bookmarkStart w:id="8" w:name="sub_1005"/>
      <w:bookmarkEnd w:id="7"/>
      <w:proofErr w:type="gramStart"/>
      <w:r w:rsidRPr="005740AF">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bookmarkEnd w:id="8"/>
    <w:p w:rsidR="005740AF" w:rsidRPr="005740AF" w:rsidRDefault="005740AF" w:rsidP="00607FD1">
      <w:pPr>
        <w:ind w:firstLine="851"/>
        <w:jc w:val="both"/>
        <w:rPr>
          <w:sz w:val="28"/>
          <w:szCs w:val="28"/>
        </w:rPr>
      </w:pPr>
      <w:r w:rsidRPr="005740A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него время для получения информации.</w:t>
      </w:r>
    </w:p>
    <w:p w:rsidR="005740AF" w:rsidRPr="005740AF" w:rsidRDefault="005740AF" w:rsidP="00607FD1">
      <w:pPr>
        <w:ind w:firstLine="851"/>
        <w:jc w:val="both"/>
        <w:rPr>
          <w:sz w:val="28"/>
          <w:szCs w:val="28"/>
        </w:rPr>
      </w:pPr>
      <w:r w:rsidRPr="005740AF">
        <w:rPr>
          <w:sz w:val="28"/>
          <w:szCs w:val="28"/>
        </w:rPr>
        <w:t>Рекомендуемое время для телефонного разговора не более 10 минут, личного устного информирования – не более 15 минут.</w:t>
      </w:r>
    </w:p>
    <w:p w:rsidR="005740AF" w:rsidRPr="005740AF" w:rsidRDefault="005740AF" w:rsidP="00607FD1">
      <w:pPr>
        <w:ind w:firstLine="851"/>
        <w:jc w:val="both"/>
        <w:rPr>
          <w:sz w:val="28"/>
          <w:szCs w:val="28"/>
        </w:rPr>
      </w:pPr>
      <w:r w:rsidRPr="005740AF">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5740AF" w:rsidRPr="005740AF" w:rsidRDefault="005740AF" w:rsidP="00607FD1">
      <w:pPr>
        <w:ind w:firstLine="851"/>
        <w:jc w:val="both"/>
        <w:rPr>
          <w:sz w:val="28"/>
          <w:szCs w:val="28"/>
        </w:rPr>
      </w:pPr>
      <w:r w:rsidRPr="005740AF">
        <w:rPr>
          <w:sz w:val="28"/>
          <w:szCs w:val="28"/>
        </w:rPr>
        <w:t xml:space="preserve">6. Информационные стенды, размещённые в </w:t>
      </w:r>
      <w:r w:rsidR="00567063">
        <w:rPr>
          <w:sz w:val="28"/>
          <w:szCs w:val="28"/>
        </w:rPr>
        <w:t xml:space="preserve">филиал </w:t>
      </w:r>
      <w:r w:rsidR="00AA6293">
        <w:rPr>
          <w:sz w:val="28"/>
          <w:szCs w:val="28"/>
        </w:rPr>
        <w:t>ГАУ КК «МФЦ КК</w:t>
      </w:r>
      <w:r w:rsidRPr="005740AF">
        <w:rPr>
          <w:sz w:val="28"/>
          <w:szCs w:val="28"/>
        </w:rPr>
        <w:t xml:space="preserve"> и в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предоставляющем муниципальную услугу должны содержать:</w:t>
      </w:r>
    </w:p>
    <w:p w:rsidR="005740AF" w:rsidRPr="005740AF" w:rsidRDefault="005740AF" w:rsidP="00607FD1">
      <w:pPr>
        <w:ind w:firstLine="851"/>
        <w:jc w:val="both"/>
        <w:rPr>
          <w:sz w:val="28"/>
          <w:szCs w:val="28"/>
        </w:rPr>
      </w:pPr>
      <w:bookmarkStart w:id="9" w:name="sub_1006"/>
      <w:r w:rsidRPr="005740AF">
        <w:rPr>
          <w:sz w:val="28"/>
          <w:szCs w:val="28"/>
        </w:rPr>
        <w:t xml:space="preserve">- режим работы, адреса администрации по работе с гражданами и организациями </w:t>
      </w:r>
      <w:r w:rsidR="00567063">
        <w:rPr>
          <w:sz w:val="28"/>
          <w:szCs w:val="28"/>
        </w:rPr>
        <w:t>филиал</w:t>
      </w:r>
      <w:r w:rsidR="00AA6293">
        <w:rPr>
          <w:sz w:val="28"/>
          <w:szCs w:val="28"/>
        </w:rPr>
        <w:t xml:space="preserve"> ГАУ КК «МФЦ КК</w:t>
      </w:r>
      <w:r w:rsidRPr="005740AF">
        <w:rPr>
          <w:sz w:val="28"/>
          <w:szCs w:val="28"/>
        </w:rPr>
        <w:t>,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предоставляющего муниципальную услугу;</w:t>
      </w:r>
    </w:p>
    <w:bookmarkEnd w:id="9"/>
    <w:p w:rsidR="005740AF" w:rsidRPr="005740AF" w:rsidRDefault="005740AF" w:rsidP="00607FD1">
      <w:pPr>
        <w:ind w:firstLine="851"/>
        <w:jc w:val="both"/>
        <w:rPr>
          <w:sz w:val="28"/>
          <w:szCs w:val="28"/>
        </w:rPr>
      </w:pPr>
      <w:r w:rsidRPr="005740AF">
        <w:rPr>
          <w:sz w:val="28"/>
          <w:szCs w:val="28"/>
        </w:rPr>
        <w:t>- адрес официального сайта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предоставляющего муниципальную услугу;</w:t>
      </w:r>
    </w:p>
    <w:p w:rsidR="005740AF" w:rsidRPr="005740AF" w:rsidRDefault="005740AF" w:rsidP="00607FD1">
      <w:pPr>
        <w:ind w:firstLine="851"/>
        <w:jc w:val="both"/>
        <w:rPr>
          <w:sz w:val="28"/>
          <w:szCs w:val="28"/>
        </w:rPr>
      </w:pPr>
      <w:r w:rsidRPr="005740AF">
        <w:rPr>
          <w:sz w:val="28"/>
          <w:szCs w:val="28"/>
        </w:rPr>
        <w:t xml:space="preserve">- почтовые адреса, телефоны, по работе с гражданами и организациями </w:t>
      </w:r>
      <w:r w:rsidR="00567063">
        <w:rPr>
          <w:sz w:val="28"/>
          <w:szCs w:val="28"/>
        </w:rPr>
        <w:t>филиал</w:t>
      </w:r>
      <w:r w:rsidR="00AA6293">
        <w:rPr>
          <w:sz w:val="28"/>
          <w:szCs w:val="28"/>
        </w:rPr>
        <w:t xml:space="preserve"> ГАУ КК «МФЦ КК</w:t>
      </w:r>
      <w:r w:rsidRPr="005740AF">
        <w:rPr>
          <w:sz w:val="28"/>
          <w:szCs w:val="28"/>
        </w:rPr>
        <w:t xml:space="preserve"> и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w:t>
      </w:r>
      <w:r w:rsidRPr="005740AF">
        <w:rPr>
          <w:sz w:val="28"/>
          <w:szCs w:val="28"/>
        </w:rPr>
        <w:lastRenderedPageBreak/>
        <w:t>сельского поселения Успенского района, предоставляющего муниципальную услугу;</w:t>
      </w:r>
    </w:p>
    <w:p w:rsidR="005740AF" w:rsidRPr="005740AF" w:rsidRDefault="005740AF" w:rsidP="00607FD1">
      <w:pPr>
        <w:ind w:firstLine="851"/>
        <w:jc w:val="both"/>
        <w:rPr>
          <w:sz w:val="28"/>
          <w:szCs w:val="28"/>
        </w:rPr>
      </w:pPr>
      <w:r w:rsidRPr="005740AF">
        <w:rPr>
          <w:sz w:val="28"/>
          <w:szCs w:val="28"/>
        </w:rPr>
        <w:t>- порядок получения консультаций о предоставлении муниципальной услуги;</w:t>
      </w:r>
    </w:p>
    <w:p w:rsidR="005740AF" w:rsidRPr="005740AF" w:rsidRDefault="005740AF" w:rsidP="00607FD1">
      <w:pPr>
        <w:ind w:firstLine="851"/>
        <w:jc w:val="both"/>
        <w:rPr>
          <w:sz w:val="28"/>
          <w:szCs w:val="28"/>
        </w:rPr>
      </w:pPr>
      <w:r w:rsidRPr="005740AF">
        <w:rPr>
          <w:sz w:val="28"/>
          <w:szCs w:val="28"/>
        </w:rPr>
        <w:t>- порядок и сроки предоставления муниципальной услуги;</w:t>
      </w:r>
    </w:p>
    <w:p w:rsidR="005740AF" w:rsidRPr="005740AF" w:rsidRDefault="005740AF" w:rsidP="00607FD1">
      <w:pPr>
        <w:ind w:firstLine="851"/>
        <w:jc w:val="both"/>
        <w:rPr>
          <w:sz w:val="28"/>
          <w:szCs w:val="28"/>
        </w:rPr>
      </w:pPr>
      <w:r w:rsidRPr="005740AF">
        <w:rPr>
          <w:sz w:val="28"/>
          <w:szCs w:val="28"/>
        </w:rPr>
        <w:t>- образцы заявлений о предоставлении муниципальной услуги и образцы заполнения таких заявлений;</w:t>
      </w:r>
    </w:p>
    <w:p w:rsidR="005740AF" w:rsidRPr="005740AF" w:rsidRDefault="005740AF" w:rsidP="00607FD1">
      <w:pPr>
        <w:ind w:firstLine="851"/>
        <w:jc w:val="both"/>
        <w:rPr>
          <w:sz w:val="28"/>
          <w:szCs w:val="28"/>
        </w:rPr>
      </w:pPr>
      <w:r w:rsidRPr="005740AF">
        <w:rPr>
          <w:sz w:val="28"/>
          <w:szCs w:val="28"/>
        </w:rPr>
        <w:t>- перечень документов, необходимых для предоставления муниципальной услуги;</w:t>
      </w:r>
    </w:p>
    <w:p w:rsidR="005740AF" w:rsidRPr="005740AF" w:rsidRDefault="005740AF" w:rsidP="00607FD1">
      <w:pPr>
        <w:ind w:firstLine="851"/>
        <w:jc w:val="both"/>
        <w:rPr>
          <w:sz w:val="28"/>
          <w:szCs w:val="28"/>
        </w:rPr>
      </w:pPr>
      <w:r w:rsidRPr="005740AF">
        <w:rPr>
          <w:sz w:val="28"/>
          <w:szCs w:val="28"/>
        </w:rPr>
        <w:t>- основания для отказа в приёме документов, необходимых для предоставления муниципальной услуги, в предоставлении муниципальной услуги;</w:t>
      </w:r>
    </w:p>
    <w:p w:rsidR="005740AF" w:rsidRPr="005740AF" w:rsidRDefault="005740AF" w:rsidP="00607FD1">
      <w:pPr>
        <w:ind w:firstLine="851"/>
        <w:jc w:val="both"/>
        <w:rPr>
          <w:sz w:val="28"/>
          <w:szCs w:val="28"/>
        </w:rPr>
      </w:pPr>
      <w:r w:rsidRPr="005740AF">
        <w:rPr>
          <w:sz w:val="28"/>
          <w:szCs w:val="28"/>
        </w:rPr>
        <w:t>- досудебный (внесудебный) порядок обжалования решений и действий (бездействия)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предоставляющего муниципальную услугу, а также их должностных лиц и муниципальных служащих;</w:t>
      </w:r>
    </w:p>
    <w:p w:rsidR="005740AF" w:rsidRPr="005740AF" w:rsidRDefault="005740AF" w:rsidP="00607FD1">
      <w:pPr>
        <w:ind w:firstLine="851"/>
        <w:jc w:val="both"/>
        <w:rPr>
          <w:sz w:val="28"/>
          <w:szCs w:val="28"/>
        </w:rPr>
      </w:pPr>
      <w:r w:rsidRPr="005740AF">
        <w:rPr>
          <w:sz w:val="28"/>
          <w:szCs w:val="28"/>
        </w:rPr>
        <w:t>- иная информация, необходимая для получения муниципальной услуги.</w:t>
      </w:r>
    </w:p>
    <w:p w:rsidR="005740AF" w:rsidRPr="005740AF" w:rsidRDefault="005740AF" w:rsidP="00607FD1">
      <w:pPr>
        <w:ind w:firstLine="851"/>
        <w:jc w:val="both"/>
        <w:rPr>
          <w:sz w:val="28"/>
          <w:szCs w:val="28"/>
        </w:rPr>
      </w:pPr>
      <w:r w:rsidRPr="005740AF">
        <w:rPr>
          <w:sz w:val="28"/>
          <w:szCs w:val="28"/>
        </w:rPr>
        <w:t>7. Информация, указанная в пункте 6 настоящего Административного регламента, размещается на официальном сайте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и официальном сайте </w:t>
      </w:r>
      <w:r w:rsidR="00567063">
        <w:rPr>
          <w:sz w:val="28"/>
          <w:szCs w:val="28"/>
        </w:rPr>
        <w:t>филиал</w:t>
      </w:r>
      <w:r w:rsidR="00AA6293">
        <w:rPr>
          <w:sz w:val="28"/>
          <w:szCs w:val="28"/>
        </w:rPr>
        <w:t xml:space="preserve"> ГАУ КК «МФЦ КК</w:t>
      </w:r>
      <w:r w:rsidRPr="005740AF">
        <w:rPr>
          <w:sz w:val="28"/>
          <w:szCs w:val="28"/>
        </w:rPr>
        <w:t>.</w:t>
      </w:r>
    </w:p>
    <w:p w:rsidR="005740AF" w:rsidRPr="005740AF" w:rsidRDefault="005740AF" w:rsidP="00607FD1">
      <w:pPr>
        <w:ind w:firstLine="851"/>
        <w:jc w:val="both"/>
        <w:rPr>
          <w:sz w:val="28"/>
          <w:szCs w:val="28"/>
        </w:rPr>
      </w:pPr>
      <w:bookmarkStart w:id="10" w:name="sub_1007"/>
      <w:r w:rsidRPr="005740AF">
        <w:rPr>
          <w:sz w:val="28"/>
          <w:szCs w:val="28"/>
        </w:rPr>
        <w:t>8. Информация о месте нахождения и графике работы, справочных телефонах администрации</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предоставляющего муниципальную услугу, по работе с гражданами и организациями </w:t>
      </w:r>
      <w:r w:rsidR="00567063">
        <w:rPr>
          <w:sz w:val="28"/>
          <w:szCs w:val="28"/>
        </w:rPr>
        <w:t>филиал</w:t>
      </w:r>
      <w:r w:rsidR="00AA6293">
        <w:rPr>
          <w:sz w:val="28"/>
          <w:szCs w:val="28"/>
        </w:rPr>
        <w:t xml:space="preserve"> ГАУ КК «МФЦ КК</w:t>
      </w:r>
      <w:r w:rsidRPr="005740AF">
        <w:rPr>
          <w:sz w:val="28"/>
          <w:szCs w:val="28"/>
        </w:rPr>
        <w:t>:</w:t>
      </w:r>
      <w:bookmarkEnd w:id="10"/>
    </w:p>
    <w:p w:rsidR="005740AF" w:rsidRPr="005740AF" w:rsidRDefault="005740AF" w:rsidP="00607FD1">
      <w:pPr>
        <w:ind w:firstLine="851"/>
        <w:jc w:val="both"/>
        <w:rPr>
          <w:sz w:val="28"/>
          <w:szCs w:val="28"/>
        </w:rPr>
      </w:pPr>
      <w:r w:rsidRPr="005740AF">
        <w:rPr>
          <w:sz w:val="28"/>
          <w:szCs w:val="28"/>
        </w:rPr>
        <w:t>8.1. Администрация</w:t>
      </w:r>
      <w:r w:rsidR="00865643">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расположена по адресу:</w:t>
      </w:r>
    </w:p>
    <w:p w:rsidR="005740AF" w:rsidRPr="005740AF" w:rsidRDefault="00865643" w:rsidP="00607FD1">
      <w:pPr>
        <w:ind w:firstLine="851"/>
        <w:jc w:val="both"/>
        <w:rPr>
          <w:sz w:val="28"/>
          <w:szCs w:val="28"/>
        </w:rPr>
      </w:pPr>
      <w:r>
        <w:rPr>
          <w:sz w:val="28"/>
          <w:szCs w:val="28"/>
        </w:rPr>
        <w:t>352471</w:t>
      </w:r>
      <w:r w:rsidR="005740AF" w:rsidRPr="005740AF">
        <w:rPr>
          <w:sz w:val="28"/>
          <w:szCs w:val="28"/>
        </w:rPr>
        <w:t xml:space="preserve">; Краснодарский край, Успенский район, </w:t>
      </w:r>
      <w:r>
        <w:rPr>
          <w:sz w:val="28"/>
          <w:szCs w:val="28"/>
        </w:rPr>
        <w:t xml:space="preserve">с. </w:t>
      </w:r>
      <w:proofErr w:type="spellStart"/>
      <w:r>
        <w:rPr>
          <w:sz w:val="28"/>
          <w:szCs w:val="28"/>
        </w:rPr>
        <w:t>Маламино</w:t>
      </w:r>
      <w:proofErr w:type="spellEnd"/>
      <w:r w:rsidR="005740AF" w:rsidRPr="005740AF">
        <w:rPr>
          <w:sz w:val="28"/>
          <w:szCs w:val="28"/>
        </w:rPr>
        <w:t>,</w:t>
      </w:r>
      <w:r w:rsidR="00567063">
        <w:rPr>
          <w:sz w:val="28"/>
          <w:szCs w:val="28"/>
        </w:rPr>
        <w:t xml:space="preserve"> </w:t>
      </w:r>
      <w:r w:rsidR="005740AF" w:rsidRPr="005740AF">
        <w:rPr>
          <w:sz w:val="28"/>
          <w:szCs w:val="28"/>
        </w:rPr>
        <w:t xml:space="preserve">ул. </w:t>
      </w:r>
      <w:r w:rsidR="00EC2CEE">
        <w:rPr>
          <w:sz w:val="28"/>
          <w:szCs w:val="28"/>
        </w:rPr>
        <w:t>Ленина ,38</w:t>
      </w:r>
    </w:p>
    <w:p w:rsidR="005740AF" w:rsidRPr="00865643" w:rsidRDefault="005740AF" w:rsidP="00865643">
      <w:pPr>
        <w:rPr>
          <w:sz w:val="28"/>
          <w:szCs w:val="28"/>
        </w:rPr>
      </w:pPr>
      <w:r w:rsidRPr="005740AF">
        <w:rPr>
          <w:sz w:val="28"/>
          <w:szCs w:val="28"/>
        </w:rPr>
        <w:t xml:space="preserve">Адрес электронной почты Администрации: </w:t>
      </w:r>
      <w:hyperlink r:id="rId10" w:history="1">
        <w:r w:rsidR="00865643" w:rsidRPr="00865643">
          <w:rPr>
            <w:rStyle w:val="ab"/>
            <w:rFonts w:eastAsia="Calibri"/>
            <w:sz w:val="28"/>
            <w:szCs w:val="28"/>
            <w:lang w:val="en-US"/>
          </w:rPr>
          <w:t>okato</w:t>
        </w:r>
        <w:r w:rsidR="00865643" w:rsidRPr="00865643">
          <w:rPr>
            <w:rStyle w:val="ab"/>
            <w:rFonts w:eastAsia="Calibri"/>
            <w:sz w:val="28"/>
            <w:szCs w:val="28"/>
          </w:rPr>
          <w:t>03256816000</w:t>
        </w:r>
        <w:r w:rsidR="00865643" w:rsidRPr="00865643">
          <w:rPr>
            <w:rStyle w:val="ab"/>
            <w:sz w:val="28"/>
            <w:szCs w:val="28"/>
          </w:rPr>
          <w:t>@</w:t>
        </w:r>
        <w:r w:rsidR="00865643" w:rsidRPr="00865643">
          <w:rPr>
            <w:rStyle w:val="ab"/>
            <w:sz w:val="28"/>
            <w:szCs w:val="28"/>
            <w:lang w:val="en-US"/>
          </w:rPr>
          <w:t>mail</w:t>
        </w:r>
        <w:r w:rsidR="00865643" w:rsidRPr="00865643">
          <w:rPr>
            <w:rStyle w:val="ab"/>
            <w:sz w:val="28"/>
            <w:szCs w:val="28"/>
          </w:rPr>
          <w:t>.</w:t>
        </w:r>
        <w:proofErr w:type="spellStart"/>
        <w:r w:rsidR="00865643" w:rsidRPr="00865643">
          <w:rPr>
            <w:rStyle w:val="ab"/>
            <w:sz w:val="28"/>
            <w:szCs w:val="28"/>
            <w:lang w:val="en-US"/>
          </w:rPr>
          <w:t>ru</w:t>
        </w:r>
        <w:proofErr w:type="spellEnd"/>
      </w:hyperlink>
      <w:r w:rsidRPr="00865643">
        <w:rPr>
          <w:sz w:val="28"/>
          <w:szCs w:val="28"/>
        </w:rPr>
        <w:t>;</w:t>
      </w:r>
    </w:p>
    <w:p w:rsidR="005740AF" w:rsidRPr="005740AF" w:rsidRDefault="005740AF" w:rsidP="00607FD1">
      <w:pPr>
        <w:ind w:firstLine="851"/>
        <w:jc w:val="both"/>
        <w:rPr>
          <w:sz w:val="28"/>
          <w:szCs w:val="28"/>
        </w:rPr>
      </w:pPr>
      <w:r w:rsidRPr="005740AF">
        <w:rPr>
          <w:sz w:val="28"/>
          <w:szCs w:val="28"/>
        </w:rPr>
        <w:t xml:space="preserve">Телефоны Администрации: 8(86140) </w:t>
      </w:r>
      <w:bookmarkStart w:id="11" w:name="sub_100812"/>
      <w:r w:rsidR="00865643">
        <w:rPr>
          <w:sz w:val="28"/>
          <w:szCs w:val="28"/>
        </w:rPr>
        <w:t>6-</w:t>
      </w:r>
      <w:r w:rsidRPr="005740AF">
        <w:rPr>
          <w:sz w:val="28"/>
          <w:szCs w:val="28"/>
        </w:rPr>
        <w:t>1</w:t>
      </w:r>
      <w:r w:rsidR="00865643">
        <w:rPr>
          <w:sz w:val="28"/>
          <w:szCs w:val="28"/>
        </w:rPr>
        <w:t>6-</w:t>
      </w:r>
      <w:r w:rsidRPr="005740AF">
        <w:rPr>
          <w:sz w:val="28"/>
          <w:szCs w:val="28"/>
        </w:rPr>
        <w:t>9</w:t>
      </w:r>
      <w:r w:rsidR="00865643">
        <w:rPr>
          <w:sz w:val="28"/>
          <w:szCs w:val="28"/>
        </w:rPr>
        <w:t>1</w:t>
      </w:r>
      <w:r w:rsidRPr="005740AF">
        <w:rPr>
          <w:sz w:val="28"/>
          <w:szCs w:val="28"/>
        </w:rPr>
        <w:t>;</w:t>
      </w:r>
    </w:p>
    <w:bookmarkEnd w:id="11"/>
    <w:p w:rsidR="005740AF" w:rsidRPr="005740AF" w:rsidRDefault="005740AF" w:rsidP="00607FD1">
      <w:pPr>
        <w:ind w:firstLine="851"/>
        <w:jc w:val="both"/>
        <w:rPr>
          <w:sz w:val="28"/>
          <w:szCs w:val="28"/>
        </w:rPr>
      </w:pPr>
      <w:r w:rsidRPr="005740AF">
        <w:rPr>
          <w:sz w:val="28"/>
          <w:szCs w:val="28"/>
        </w:rPr>
        <w:t xml:space="preserve">Адрес официального сайта – </w:t>
      </w:r>
      <w:r w:rsidR="00865643" w:rsidRPr="00865643">
        <w:rPr>
          <w:color w:val="C00000"/>
          <w:sz w:val="28"/>
          <w:szCs w:val="28"/>
          <w:lang w:val="en-US"/>
        </w:rPr>
        <w:t>www</w:t>
      </w:r>
      <w:r w:rsidR="00865643" w:rsidRPr="00865643">
        <w:rPr>
          <w:color w:val="C00000"/>
          <w:sz w:val="28"/>
          <w:szCs w:val="28"/>
        </w:rPr>
        <w:t>.</w:t>
      </w:r>
      <w:proofErr w:type="spellStart"/>
      <w:r w:rsidR="00865643" w:rsidRPr="00865643">
        <w:rPr>
          <w:color w:val="C00000"/>
          <w:sz w:val="28"/>
          <w:szCs w:val="28"/>
          <w:lang w:val="en-US"/>
        </w:rPr>
        <w:t>malaminskoe</w:t>
      </w:r>
      <w:proofErr w:type="spellEnd"/>
      <w:r w:rsidR="00865643" w:rsidRPr="00865643">
        <w:rPr>
          <w:color w:val="C00000"/>
          <w:sz w:val="28"/>
          <w:szCs w:val="28"/>
        </w:rPr>
        <w:t>.</w:t>
      </w:r>
      <w:proofErr w:type="spellStart"/>
      <w:r w:rsidR="00865643" w:rsidRPr="00865643">
        <w:rPr>
          <w:color w:val="C00000"/>
          <w:sz w:val="28"/>
          <w:szCs w:val="28"/>
          <w:lang w:val="en-US"/>
        </w:rPr>
        <w:t>munrus</w:t>
      </w:r>
      <w:proofErr w:type="spellEnd"/>
      <w:r w:rsidR="00865643" w:rsidRPr="00865643">
        <w:rPr>
          <w:color w:val="C00000"/>
          <w:sz w:val="28"/>
          <w:szCs w:val="28"/>
        </w:rPr>
        <w:t>.</w:t>
      </w:r>
      <w:proofErr w:type="spellStart"/>
      <w:r w:rsidR="00865643" w:rsidRPr="00865643">
        <w:rPr>
          <w:color w:val="C00000"/>
          <w:sz w:val="28"/>
          <w:szCs w:val="28"/>
          <w:lang w:val="en-US"/>
        </w:rPr>
        <w:t>ru</w:t>
      </w:r>
      <w:proofErr w:type="spellEnd"/>
    </w:p>
    <w:p w:rsidR="005740AF" w:rsidRPr="005740AF" w:rsidRDefault="005740AF" w:rsidP="00607FD1">
      <w:pPr>
        <w:ind w:firstLine="851"/>
        <w:jc w:val="both"/>
        <w:rPr>
          <w:sz w:val="28"/>
          <w:szCs w:val="28"/>
        </w:rPr>
      </w:pPr>
      <w:r w:rsidRPr="005740AF">
        <w:rPr>
          <w:sz w:val="28"/>
          <w:szCs w:val="28"/>
        </w:rPr>
        <w:t xml:space="preserve">8.2. </w:t>
      </w:r>
      <w:r w:rsidR="00567063">
        <w:rPr>
          <w:sz w:val="28"/>
          <w:szCs w:val="28"/>
        </w:rPr>
        <w:t>филиал</w:t>
      </w:r>
      <w:r w:rsidR="00AA6293">
        <w:rPr>
          <w:sz w:val="28"/>
          <w:szCs w:val="28"/>
        </w:rPr>
        <w:t xml:space="preserve"> ГАУ КК «МФЦ КК</w:t>
      </w:r>
      <w:r w:rsidRPr="005740AF">
        <w:rPr>
          <w:sz w:val="28"/>
          <w:szCs w:val="28"/>
        </w:rPr>
        <w:t xml:space="preserve"> расположен по адресу:</w:t>
      </w:r>
    </w:p>
    <w:p w:rsidR="00567063" w:rsidRPr="005740AF" w:rsidRDefault="00865643" w:rsidP="00607FD1">
      <w:pPr>
        <w:ind w:firstLine="851"/>
        <w:jc w:val="both"/>
        <w:rPr>
          <w:sz w:val="28"/>
          <w:szCs w:val="28"/>
        </w:rPr>
      </w:pPr>
      <w:r>
        <w:rPr>
          <w:sz w:val="28"/>
          <w:szCs w:val="28"/>
        </w:rPr>
        <w:t>352471</w:t>
      </w:r>
      <w:r w:rsidR="005740AF" w:rsidRPr="005740AF">
        <w:rPr>
          <w:sz w:val="28"/>
          <w:szCs w:val="28"/>
        </w:rPr>
        <w:t xml:space="preserve">, Краснодарский край, Успенский район, </w:t>
      </w:r>
      <w:r>
        <w:rPr>
          <w:sz w:val="28"/>
          <w:szCs w:val="28"/>
        </w:rPr>
        <w:t xml:space="preserve">с. </w:t>
      </w:r>
      <w:proofErr w:type="spellStart"/>
      <w:r>
        <w:rPr>
          <w:sz w:val="28"/>
          <w:szCs w:val="28"/>
        </w:rPr>
        <w:t>Маламино</w:t>
      </w:r>
      <w:proofErr w:type="spellEnd"/>
      <w:r w:rsidR="00567063" w:rsidRPr="005740AF">
        <w:rPr>
          <w:sz w:val="28"/>
          <w:szCs w:val="28"/>
        </w:rPr>
        <w:t>,</w:t>
      </w:r>
      <w:r w:rsidR="00567063">
        <w:rPr>
          <w:sz w:val="28"/>
          <w:szCs w:val="28"/>
        </w:rPr>
        <w:t xml:space="preserve"> </w:t>
      </w:r>
      <w:r w:rsidR="00567063" w:rsidRPr="005740AF">
        <w:rPr>
          <w:sz w:val="28"/>
          <w:szCs w:val="28"/>
        </w:rPr>
        <w:t xml:space="preserve">ул. </w:t>
      </w:r>
      <w:r>
        <w:rPr>
          <w:sz w:val="28"/>
          <w:szCs w:val="28"/>
        </w:rPr>
        <w:t>Ленина, 38</w:t>
      </w:r>
      <w:r w:rsidR="00567063" w:rsidRPr="005740AF">
        <w:rPr>
          <w:sz w:val="28"/>
          <w:szCs w:val="28"/>
        </w:rPr>
        <w:t>.</w:t>
      </w:r>
    </w:p>
    <w:p w:rsidR="005740AF" w:rsidRPr="005740AF" w:rsidRDefault="005740AF" w:rsidP="00607FD1">
      <w:pPr>
        <w:ind w:firstLine="851"/>
        <w:jc w:val="both"/>
        <w:rPr>
          <w:sz w:val="28"/>
          <w:szCs w:val="28"/>
        </w:rPr>
      </w:pPr>
      <w:r w:rsidRPr="005740AF">
        <w:rPr>
          <w:sz w:val="28"/>
          <w:szCs w:val="28"/>
        </w:rPr>
        <w:t xml:space="preserve">2) телефон </w:t>
      </w:r>
      <w:r w:rsidR="00567063">
        <w:rPr>
          <w:sz w:val="28"/>
          <w:szCs w:val="28"/>
        </w:rPr>
        <w:t>филиала</w:t>
      </w:r>
      <w:r w:rsidR="00AA6293">
        <w:rPr>
          <w:sz w:val="28"/>
          <w:szCs w:val="28"/>
        </w:rPr>
        <w:t xml:space="preserve"> ГАУ КК «МФЦ КК</w:t>
      </w:r>
      <w:r w:rsidRPr="005740AF">
        <w:rPr>
          <w:sz w:val="28"/>
          <w:szCs w:val="28"/>
        </w:rPr>
        <w:t>: 8(86140)</w:t>
      </w:r>
      <w:r w:rsidR="00567063">
        <w:rPr>
          <w:sz w:val="28"/>
          <w:szCs w:val="28"/>
        </w:rPr>
        <w:t>6-1</w:t>
      </w:r>
      <w:r w:rsidR="00865643">
        <w:rPr>
          <w:sz w:val="28"/>
          <w:szCs w:val="28"/>
        </w:rPr>
        <w:t>6-</w:t>
      </w:r>
      <w:r w:rsidR="00567063">
        <w:rPr>
          <w:sz w:val="28"/>
          <w:szCs w:val="28"/>
        </w:rPr>
        <w:t>9</w:t>
      </w:r>
      <w:r w:rsidR="00865643">
        <w:rPr>
          <w:sz w:val="28"/>
          <w:szCs w:val="28"/>
        </w:rPr>
        <w:t>1</w:t>
      </w:r>
      <w:r w:rsidRPr="005740AF">
        <w:rPr>
          <w:sz w:val="28"/>
          <w:szCs w:val="28"/>
        </w:rPr>
        <w:t>;</w:t>
      </w:r>
    </w:p>
    <w:p w:rsidR="005740AF" w:rsidRPr="005740AF" w:rsidRDefault="005740AF" w:rsidP="00607FD1">
      <w:pPr>
        <w:ind w:firstLine="851"/>
        <w:jc w:val="both"/>
        <w:rPr>
          <w:sz w:val="28"/>
          <w:szCs w:val="28"/>
        </w:rPr>
      </w:pPr>
      <w:r w:rsidRPr="005740AF">
        <w:rPr>
          <w:sz w:val="28"/>
          <w:szCs w:val="28"/>
        </w:rPr>
        <w:t>3) адрес электронной почты: www.uspenskiy.e-mfc.ru.</w:t>
      </w:r>
    </w:p>
    <w:p w:rsidR="005740AF" w:rsidRPr="005740AF" w:rsidRDefault="005740AF" w:rsidP="00607FD1">
      <w:pPr>
        <w:ind w:firstLine="851"/>
        <w:jc w:val="both"/>
        <w:rPr>
          <w:sz w:val="28"/>
          <w:szCs w:val="28"/>
        </w:rPr>
      </w:pPr>
    </w:p>
    <w:p w:rsidR="005740AF" w:rsidRPr="00AA2399" w:rsidRDefault="005740AF" w:rsidP="005740AF">
      <w:pPr>
        <w:jc w:val="center"/>
        <w:rPr>
          <w:b/>
          <w:sz w:val="28"/>
          <w:szCs w:val="28"/>
        </w:rPr>
      </w:pPr>
      <w:r w:rsidRPr="00AA2399">
        <w:rPr>
          <w:b/>
          <w:sz w:val="28"/>
          <w:szCs w:val="28"/>
        </w:rPr>
        <w:t>Раздел II. Стандарт предоставления муниципальной услуги.</w:t>
      </w:r>
    </w:p>
    <w:p w:rsidR="005740AF" w:rsidRPr="005740AF" w:rsidRDefault="005740AF" w:rsidP="00607FD1">
      <w:pPr>
        <w:ind w:firstLine="851"/>
        <w:jc w:val="both"/>
        <w:rPr>
          <w:sz w:val="28"/>
          <w:szCs w:val="28"/>
        </w:rPr>
      </w:pPr>
      <w:bookmarkStart w:id="12" w:name="sub_1200"/>
    </w:p>
    <w:bookmarkEnd w:id="12"/>
    <w:p w:rsidR="005740AF" w:rsidRPr="005740AF" w:rsidRDefault="005740AF" w:rsidP="00607FD1">
      <w:pPr>
        <w:ind w:firstLine="851"/>
        <w:jc w:val="both"/>
        <w:rPr>
          <w:sz w:val="28"/>
          <w:szCs w:val="28"/>
        </w:rPr>
      </w:pPr>
      <w:r w:rsidRPr="005740AF">
        <w:rPr>
          <w:sz w:val="28"/>
          <w:szCs w:val="28"/>
        </w:rPr>
        <w:t>9. Наименование муниципальной услуги: «</w:t>
      </w:r>
      <w:r w:rsidRPr="005740AF">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740AF">
        <w:rPr>
          <w:sz w:val="28"/>
          <w:szCs w:val="28"/>
        </w:rPr>
        <w:t>».</w:t>
      </w:r>
      <w:bookmarkStart w:id="13" w:name="sub_94140872"/>
    </w:p>
    <w:bookmarkEnd w:id="13"/>
    <w:p w:rsidR="00314A26" w:rsidRPr="00767575" w:rsidRDefault="005740AF" w:rsidP="00607FD1">
      <w:pPr>
        <w:ind w:firstLine="851"/>
        <w:jc w:val="both"/>
        <w:rPr>
          <w:sz w:val="28"/>
          <w:szCs w:val="28"/>
        </w:rPr>
      </w:pPr>
      <w:r w:rsidRPr="005740AF">
        <w:rPr>
          <w:sz w:val="28"/>
          <w:szCs w:val="28"/>
        </w:rPr>
        <w:lastRenderedPageBreak/>
        <w:t>10. </w:t>
      </w:r>
      <w:r w:rsidR="00314A26" w:rsidRPr="00767575">
        <w:rPr>
          <w:sz w:val="28"/>
          <w:szCs w:val="28"/>
        </w:rPr>
        <w:t>Муниципальная услуга предоставляется администрацией</w:t>
      </w:r>
      <w:r w:rsidR="00A630CF">
        <w:rPr>
          <w:sz w:val="28"/>
          <w:szCs w:val="28"/>
        </w:rPr>
        <w:t xml:space="preserve"> </w:t>
      </w:r>
      <w:proofErr w:type="spellStart"/>
      <w:r w:rsidR="00865643">
        <w:rPr>
          <w:sz w:val="28"/>
          <w:szCs w:val="28"/>
        </w:rPr>
        <w:t>Маламинского</w:t>
      </w:r>
      <w:proofErr w:type="spellEnd"/>
      <w:r w:rsidR="00314A26" w:rsidRPr="00767575">
        <w:rPr>
          <w:sz w:val="28"/>
          <w:szCs w:val="28"/>
        </w:rPr>
        <w:t xml:space="preserve"> сельского поселения Успенского района (далее – Администрация). Ответственным исполнителем предоставления Муниципальной услуги является специалист администрации</w:t>
      </w:r>
      <w:r w:rsidR="00A630CF">
        <w:rPr>
          <w:sz w:val="28"/>
          <w:szCs w:val="28"/>
        </w:rPr>
        <w:t xml:space="preserve"> </w:t>
      </w:r>
      <w:proofErr w:type="spellStart"/>
      <w:r w:rsidR="00865643">
        <w:rPr>
          <w:sz w:val="28"/>
          <w:szCs w:val="28"/>
        </w:rPr>
        <w:t>Маламинского</w:t>
      </w:r>
      <w:proofErr w:type="spellEnd"/>
      <w:r w:rsidR="00314A26" w:rsidRPr="00767575">
        <w:rPr>
          <w:sz w:val="28"/>
          <w:szCs w:val="28"/>
        </w:rPr>
        <w:t xml:space="preserve"> сельского поселения Успенского района (далее - Специалист).</w:t>
      </w:r>
    </w:p>
    <w:p w:rsidR="00314A26" w:rsidRPr="00767575" w:rsidRDefault="00314A26" w:rsidP="00607FD1">
      <w:pPr>
        <w:ind w:firstLine="851"/>
        <w:jc w:val="both"/>
        <w:rPr>
          <w:sz w:val="28"/>
          <w:szCs w:val="28"/>
        </w:rPr>
      </w:pPr>
      <w:r w:rsidRPr="00767575">
        <w:rPr>
          <w:sz w:val="28"/>
          <w:szCs w:val="28"/>
        </w:rPr>
        <w:t>Предоставление муниципальной услуги возможно с использованием Единого портала государственных и муниципальных услуг.</w:t>
      </w:r>
    </w:p>
    <w:p w:rsidR="005740AF" w:rsidRPr="005740AF" w:rsidRDefault="00314A26" w:rsidP="00607FD1">
      <w:pPr>
        <w:ind w:firstLine="851"/>
        <w:jc w:val="both"/>
        <w:rPr>
          <w:sz w:val="28"/>
          <w:szCs w:val="28"/>
        </w:rPr>
      </w:pPr>
      <w:r w:rsidRPr="00767575">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администрацией</w:t>
      </w:r>
      <w:r w:rsidR="00A630CF">
        <w:rPr>
          <w:sz w:val="28"/>
          <w:szCs w:val="28"/>
        </w:rPr>
        <w:t xml:space="preserve"> </w:t>
      </w:r>
      <w:proofErr w:type="spellStart"/>
      <w:r w:rsidR="00865643">
        <w:rPr>
          <w:sz w:val="28"/>
          <w:szCs w:val="28"/>
        </w:rPr>
        <w:t>Маламинского</w:t>
      </w:r>
      <w:proofErr w:type="spellEnd"/>
      <w:r w:rsidRPr="00767575">
        <w:rPr>
          <w:sz w:val="28"/>
          <w:szCs w:val="28"/>
        </w:rPr>
        <w:t xml:space="preserve"> сельского поселения Успенского района муниципальных услуг.»</w:t>
      </w:r>
      <w:r w:rsidR="005740AF" w:rsidRPr="005740AF">
        <w:rPr>
          <w:sz w:val="28"/>
          <w:szCs w:val="28"/>
        </w:rPr>
        <w:t>11. Результатом предоставления муниципальной услуги является выдача специального разрешения на перевозку тяжеловесных и (или) крупногабаритных грузов по автомобильным дорогам местного значения</w:t>
      </w:r>
      <w:r w:rsidR="00A630CF">
        <w:rPr>
          <w:sz w:val="28"/>
          <w:szCs w:val="28"/>
        </w:rPr>
        <w:t xml:space="preserve"> </w:t>
      </w:r>
      <w:proofErr w:type="spellStart"/>
      <w:r w:rsidR="00865643">
        <w:rPr>
          <w:sz w:val="28"/>
          <w:szCs w:val="28"/>
        </w:rPr>
        <w:t>Маламинского</w:t>
      </w:r>
      <w:proofErr w:type="spellEnd"/>
      <w:r w:rsidR="005740AF" w:rsidRPr="005740AF">
        <w:rPr>
          <w:sz w:val="28"/>
          <w:szCs w:val="28"/>
        </w:rPr>
        <w:t xml:space="preserve"> сельского поселения Успенского района (далее – разрешение) или уведомление об отказе в предоставлении муниципальной услуги (далее – уведомление).</w:t>
      </w:r>
    </w:p>
    <w:p w:rsidR="005740AF" w:rsidRPr="005740AF" w:rsidRDefault="005740AF" w:rsidP="00607FD1">
      <w:pPr>
        <w:ind w:firstLine="851"/>
        <w:jc w:val="both"/>
        <w:rPr>
          <w:sz w:val="28"/>
          <w:szCs w:val="28"/>
        </w:rPr>
      </w:pPr>
      <w:bookmarkStart w:id="14" w:name="sub_1011"/>
      <w:r w:rsidRPr="005740AF">
        <w:rPr>
          <w:sz w:val="28"/>
          <w:szCs w:val="28"/>
        </w:rPr>
        <w:t>12. Сроки предоставления муниципальной услуги.</w:t>
      </w:r>
    </w:p>
    <w:p w:rsidR="005740AF" w:rsidRPr="005740AF" w:rsidRDefault="00175178" w:rsidP="00607FD1">
      <w:pPr>
        <w:ind w:firstLine="851"/>
        <w:jc w:val="both"/>
        <w:rPr>
          <w:sz w:val="28"/>
          <w:szCs w:val="28"/>
        </w:rPr>
      </w:pPr>
      <w:bookmarkStart w:id="15" w:name="sub_1012"/>
      <w:bookmarkEnd w:id="14"/>
      <w:r w:rsidRPr="001524B8">
        <w:rPr>
          <w:sz w:val="28"/>
          <w:szCs w:val="28"/>
        </w:rPr>
        <w:t xml:space="preserve">12.1.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1524B8">
        <w:rPr>
          <w:sz w:val="28"/>
          <w:szCs w:val="28"/>
        </w:rPr>
        <w:t>с даты регистрации</w:t>
      </w:r>
      <w:proofErr w:type="gramEnd"/>
      <w:r w:rsidRPr="001524B8">
        <w:rPr>
          <w:sz w:val="28"/>
          <w:szCs w:val="28"/>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005740AF" w:rsidRPr="005740AF">
        <w:rPr>
          <w:sz w:val="28"/>
          <w:szCs w:val="28"/>
        </w:rPr>
        <w:t>.</w:t>
      </w:r>
    </w:p>
    <w:p w:rsidR="005740AF" w:rsidRPr="005740AF" w:rsidRDefault="005740AF" w:rsidP="00607FD1">
      <w:pPr>
        <w:ind w:firstLine="851"/>
        <w:jc w:val="both"/>
        <w:rPr>
          <w:sz w:val="28"/>
          <w:szCs w:val="28"/>
        </w:rPr>
      </w:pPr>
      <w:bookmarkStart w:id="16" w:name="sub_10122"/>
      <w:bookmarkEnd w:id="15"/>
      <w:r w:rsidRPr="005740AF">
        <w:rPr>
          <w:sz w:val="28"/>
          <w:szCs w:val="28"/>
        </w:rPr>
        <w:t>12.2. </w:t>
      </w:r>
      <w:proofErr w:type="gramStart"/>
      <w:r w:rsidRPr="005740AF">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Специалистом в оперативном порядке в течение одного рабочего дня с возможностью предъявления копий платёжных документов, подтверждающих оплату государственной пошлины за выдачу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roofErr w:type="gramEnd"/>
    </w:p>
    <w:p w:rsidR="005740AF" w:rsidRPr="005740AF" w:rsidRDefault="005740AF" w:rsidP="00607FD1">
      <w:pPr>
        <w:ind w:firstLine="851"/>
        <w:jc w:val="both"/>
        <w:rPr>
          <w:sz w:val="28"/>
          <w:szCs w:val="28"/>
        </w:rPr>
      </w:pPr>
      <w:bookmarkStart w:id="17" w:name="sub_10123"/>
      <w:bookmarkEnd w:id="16"/>
      <w:r w:rsidRPr="005740AF">
        <w:rPr>
          <w:sz w:val="28"/>
          <w:szCs w:val="28"/>
        </w:rPr>
        <w:t>13. Предоставление муниципальной услуги осуществляется в соответствии со следующими нормативными правовыми актами:</w:t>
      </w:r>
    </w:p>
    <w:bookmarkEnd w:id="17"/>
    <w:p w:rsidR="005740AF" w:rsidRPr="005740AF" w:rsidRDefault="005740AF" w:rsidP="00607FD1">
      <w:pPr>
        <w:ind w:firstLine="851"/>
        <w:jc w:val="both"/>
        <w:rPr>
          <w:sz w:val="28"/>
          <w:szCs w:val="28"/>
        </w:rPr>
      </w:pPr>
      <w:proofErr w:type="gramStart"/>
      <w:r w:rsidRPr="005740AF">
        <w:rPr>
          <w:sz w:val="28"/>
          <w:szCs w:val="28"/>
        </w:rPr>
        <w:t>- Федеральным законом</w:t>
      </w:r>
      <w:bookmarkStart w:id="18" w:name="sub_1013"/>
      <w:r w:rsidRPr="005740AF">
        <w:rPr>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 № 46</w:t>
      </w:r>
      <w:proofErr w:type="gramEnd"/>
      <w:r w:rsidRPr="005740AF">
        <w:rPr>
          <w:sz w:val="28"/>
          <w:szCs w:val="28"/>
        </w:rPr>
        <w:t xml:space="preserve"> ст. 5553);</w:t>
      </w:r>
    </w:p>
    <w:bookmarkEnd w:id="18"/>
    <w:p w:rsidR="005740AF" w:rsidRPr="005740AF" w:rsidRDefault="005740AF" w:rsidP="00607FD1">
      <w:pPr>
        <w:ind w:firstLine="851"/>
        <w:jc w:val="both"/>
        <w:rPr>
          <w:sz w:val="28"/>
          <w:szCs w:val="28"/>
        </w:rPr>
      </w:pPr>
      <w:r w:rsidRPr="005740AF">
        <w:rPr>
          <w:sz w:val="28"/>
          <w:szCs w:val="28"/>
        </w:rPr>
        <w:t xml:space="preserve">- постановлением Правительства Российской Федерации от 16 ноября 2009 года № 934 «О возмещении вреда, причиняемого транспортными </w:t>
      </w:r>
      <w:r w:rsidRPr="005740AF">
        <w:rPr>
          <w:sz w:val="28"/>
          <w:szCs w:val="28"/>
        </w:rPr>
        <w:lastRenderedPageBreak/>
        <w:t>средствами, осуществляющими перевозки тяжеловесных грузов по автомобильным дорогам Российской Федерации» (текст опубликован в Собрании законодательства Российской Федерации от 23 ноября 2009 года № 47, ст. 5673, от 25 апреля 2011 года № 17, ст. 2415);</w:t>
      </w:r>
    </w:p>
    <w:p w:rsidR="005740AF" w:rsidRPr="005740AF" w:rsidRDefault="005740AF" w:rsidP="00607FD1">
      <w:pPr>
        <w:ind w:firstLine="851"/>
        <w:jc w:val="both"/>
        <w:rPr>
          <w:sz w:val="28"/>
          <w:szCs w:val="28"/>
        </w:rPr>
      </w:pPr>
      <w:r w:rsidRPr="005740AF">
        <w:rPr>
          <w:sz w:val="28"/>
          <w:szCs w:val="28"/>
        </w:rPr>
        <w:t>- постановлением Правительства Российской Федерации от 23 октября 1993 года № 1090 «О правилах дорожного движения» (текст опубликован в Собрании актов Президента и Правительства Российской Федерации от 22 ноября 1993 года, № 47, ст. 4531);</w:t>
      </w:r>
    </w:p>
    <w:p w:rsidR="005740AF" w:rsidRPr="005740AF" w:rsidRDefault="005740AF" w:rsidP="00607FD1">
      <w:pPr>
        <w:ind w:firstLine="851"/>
        <w:jc w:val="both"/>
        <w:rPr>
          <w:sz w:val="28"/>
          <w:szCs w:val="28"/>
        </w:rPr>
      </w:pPr>
      <w:proofErr w:type="gramStart"/>
      <w:r w:rsidRPr="005740AF">
        <w:rPr>
          <w:sz w:val="28"/>
          <w:szCs w:val="28"/>
        </w:rPr>
        <w:t>- приказом Министерства транспорта Российской Федерации от 24 июля 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опубликован в «Российской газете» от 16 ноября2012 года № 265) (далее – приказ Министерства транспорта Российской Федерации от 24 июля 2012 года № 258).</w:t>
      </w:r>
      <w:proofErr w:type="gramEnd"/>
    </w:p>
    <w:p w:rsidR="005740AF" w:rsidRPr="005740AF" w:rsidRDefault="005740AF" w:rsidP="00607FD1">
      <w:pPr>
        <w:ind w:firstLine="851"/>
        <w:jc w:val="both"/>
        <w:rPr>
          <w:sz w:val="28"/>
          <w:szCs w:val="28"/>
        </w:rPr>
      </w:pPr>
      <w:r w:rsidRPr="005740AF">
        <w:rPr>
          <w:sz w:val="28"/>
          <w:szCs w:val="28"/>
        </w:rPr>
        <w:t>14.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5740AF" w:rsidRPr="005740AF" w:rsidRDefault="005740AF" w:rsidP="00607FD1">
      <w:pPr>
        <w:ind w:firstLine="851"/>
        <w:jc w:val="both"/>
        <w:rPr>
          <w:sz w:val="28"/>
          <w:szCs w:val="28"/>
        </w:rPr>
      </w:pPr>
      <w:bookmarkStart w:id="19" w:name="sub_1014"/>
      <w:r w:rsidRPr="005740AF">
        <w:rPr>
          <w:sz w:val="28"/>
          <w:szCs w:val="28"/>
        </w:rPr>
        <w:t>1)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которое оформляется по форме, утвержденной приказом Министерства транспорта Российской Федерации от 24 июля 2012 № 258.</w:t>
      </w:r>
    </w:p>
    <w:p w:rsidR="005740AF" w:rsidRPr="005740AF" w:rsidRDefault="005740AF" w:rsidP="00607FD1">
      <w:pPr>
        <w:ind w:firstLine="851"/>
        <w:jc w:val="both"/>
        <w:rPr>
          <w:sz w:val="28"/>
          <w:szCs w:val="28"/>
        </w:rPr>
      </w:pPr>
      <w:bookmarkStart w:id="20" w:name="sub_10141"/>
      <w:bookmarkEnd w:id="19"/>
      <w:proofErr w:type="gramStart"/>
      <w:r w:rsidRPr="005740AF">
        <w:rPr>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w:t>
      </w:r>
      <w:proofErr w:type="spellStart"/>
      <w:r w:rsidRPr="005740AF">
        <w:rPr>
          <w:sz w:val="28"/>
          <w:szCs w:val="28"/>
        </w:rPr>
        <w:t>дл</w:t>
      </w:r>
      <w:proofErr w:type="spellEnd"/>
      <w:r w:rsidRPr="005740AF">
        <w:rPr>
          <w:sz w:val="28"/>
          <w:szCs w:val="28"/>
        </w:rPr>
        <w:t xml:space="preserve">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w:t>
      </w:r>
      <w:proofErr w:type="gramEnd"/>
      <w:r w:rsidRPr="005740AF">
        <w:rPr>
          <w:sz w:val="28"/>
          <w:szCs w:val="28"/>
        </w:rPr>
        <w:t xml:space="preserve"> </w:t>
      </w:r>
      <w:proofErr w:type="gramStart"/>
      <w:r w:rsidRPr="005740AF">
        <w:rPr>
          <w:sz w:val="28"/>
          <w:szCs w:val="28"/>
        </w:rPr>
        <w:t>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расчётный счет, корреспондентский счёт, банковский индивидуальный код).</w:t>
      </w:r>
      <w:proofErr w:type="gramEnd"/>
    </w:p>
    <w:bookmarkEnd w:id="20"/>
    <w:p w:rsidR="005740AF" w:rsidRPr="005740AF" w:rsidRDefault="005740AF" w:rsidP="00607FD1">
      <w:pPr>
        <w:ind w:firstLine="851"/>
        <w:jc w:val="both"/>
        <w:rPr>
          <w:sz w:val="28"/>
          <w:szCs w:val="28"/>
        </w:rPr>
      </w:pPr>
      <w:proofErr w:type="gramStart"/>
      <w:r w:rsidRPr="005740AF">
        <w:rPr>
          <w:sz w:val="28"/>
          <w:szCs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w:t>
      </w:r>
      <w:r w:rsidRPr="005740AF">
        <w:rPr>
          <w:sz w:val="28"/>
          <w:szCs w:val="28"/>
        </w:rPr>
        <w:lastRenderedPageBreak/>
        <w:t>(полуприцепа</w:t>
      </w:r>
      <w:proofErr w:type="gramEnd"/>
      <w:r w:rsidRPr="005740AF">
        <w:rPr>
          <w:sz w:val="28"/>
          <w:szCs w:val="28"/>
        </w:rPr>
        <w:t xml:space="preserve">)), </w:t>
      </w:r>
      <w:proofErr w:type="gramStart"/>
      <w:r w:rsidRPr="005740AF">
        <w:rPr>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5740AF" w:rsidRPr="005740AF" w:rsidRDefault="005740AF" w:rsidP="00607FD1">
      <w:pPr>
        <w:ind w:firstLine="851"/>
        <w:jc w:val="both"/>
        <w:rPr>
          <w:sz w:val="28"/>
          <w:szCs w:val="28"/>
        </w:rPr>
      </w:pPr>
      <w:r w:rsidRPr="005740AF">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740AF" w:rsidRPr="005740AF" w:rsidRDefault="005740AF" w:rsidP="00607FD1">
      <w:pPr>
        <w:ind w:firstLine="851"/>
        <w:jc w:val="both"/>
        <w:rPr>
          <w:sz w:val="28"/>
          <w:szCs w:val="28"/>
        </w:rPr>
      </w:pPr>
      <w:r w:rsidRPr="005740AF">
        <w:rPr>
          <w:sz w:val="28"/>
          <w:szCs w:val="28"/>
        </w:rPr>
        <w:t>2) в случае подачи заявления представителем к заявлению также прилагается документ, подтверждающий полномочия представителя;</w:t>
      </w:r>
    </w:p>
    <w:p w:rsidR="005740AF" w:rsidRPr="005740AF" w:rsidRDefault="005740AF" w:rsidP="00607FD1">
      <w:pPr>
        <w:ind w:firstLine="851"/>
        <w:jc w:val="both"/>
        <w:rPr>
          <w:sz w:val="28"/>
          <w:szCs w:val="28"/>
        </w:rPr>
      </w:pPr>
      <w:bookmarkStart w:id="21" w:name="sub_10143"/>
      <w:proofErr w:type="gramStart"/>
      <w:r w:rsidRPr="005740AF">
        <w:rPr>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roofErr w:type="gramEnd"/>
      <w:r w:rsidRPr="005740AF">
        <w:rPr>
          <w:sz w:val="28"/>
          <w:szCs w:val="28"/>
        </w:rPr>
        <w:t xml:space="preserve"> Копии указанных документов должны быть заверены подписью и печатью владельца транспортного средства или нотариально;</w:t>
      </w:r>
    </w:p>
    <w:p w:rsidR="005740AF" w:rsidRPr="005740AF" w:rsidRDefault="005740AF" w:rsidP="00607FD1">
      <w:pPr>
        <w:ind w:firstLine="851"/>
        <w:jc w:val="both"/>
        <w:rPr>
          <w:sz w:val="28"/>
          <w:szCs w:val="28"/>
        </w:rPr>
      </w:pPr>
      <w:bookmarkStart w:id="22" w:name="sub_10144"/>
      <w:bookmarkEnd w:id="21"/>
      <w:r w:rsidRPr="005740AF">
        <w:rPr>
          <w:sz w:val="28"/>
          <w:szCs w:val="28"/>
        </w:rPr>
        <w:t xml:space="preserve">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roofErr w:type="gramStart"/>
      <w:r w:rsidRPr="005740AF">
        <w:rPr>
          <w:sz w:val="28"/>
          <w:szCs w:val="28"/>
        </w:rPr>
        <w:t>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roofErr w:type="gramEnd"/>
    </w:p>
    <w:p w:rsidR="005740AF" w:rsidRPr="005740AF" w:rsidRDefault="005740AF" w:rsidP="00607FD1">
      <w:pPr>
        <w:ind w:firstLine="851"/>
        <w:jc w:val="both"/>
        <w:rPr>
          <w:sz w:val="28"/>
          <w:szCs w:val="28"/>
        </w:rPr>
      </w:pPr>
      <w:bookmarkStart w:id="23" w:name="sub_10145"/>
      <w:bookmarkEnd w:id="22"/>
      <w:r w:rsidRPr="005740AF">
        <w:rPr>
          <w:sz w:val="28"/>
          <w:szCs w:val="28"/>
        </w:rPr>
        <w:t>6) сведения о технических требованиях к перевозке заявленного груза в транспортном положении;</w:t>
      </w:r>
    </w:p>
    <w:p w:rsidR="005740AF" w:rsidRPr="005740AF" w:rsidRDefault="005740AF" w:rsidP="00607FD1">
      <w:pPr>
        <w:ind w:firstLine="851"/>
        <w:jc w:val="both"/>
        <w:rPr>
          <w:sz w:val="28"/>
          <w:szCs w:val="28"/>
        </w:rPr>
      </w:pPr>
      <w:bookmarkStart w:id="24" w:name="sub_10148"/>
      <w:bookmarkEnd w:id="23"/>
      <w:r w:rsidRPr="005740AF">
        <w:rPr>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bookmarkEnd w:id="24"/>
    <w:p w:rsidR="005740AF" w:rsidRPr="005740AF" w:rsidRDefault="005740AF" w:rsidP="00607FD1">
      <w:pPr>
        <w:ind w:firstLine="851"/>
        <w:jc w:val="both"/>
        <w:rPr>
          <w:sz w:val="28"/>
          <w:szCs w:val="28"/>
        </w:rPr>
      </w:pPr>
      <w:r w:rsidRPr="005740AF">
        <w:rPr>
          <w:sz w:val="28"/>
          <w:szCs w:val="28"/>
        </w:rPr>
        <w:t>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4) настоящего пункта.</w:t>
      </w:r>
    </w:p>
    <w:p w:rsidR="005740AF" w:rsidRPr="005740AF" w:rsidRDefault="005740AF" w:rsidP="00607FD1">
      <w:pPr>
        <w:ind w:firstLine="851"/>
        <w:jc w:val="both"/>
        <w:rPr>
          <w:sz w:val="28"/>
          <w:szCs w:val="28"/>
        </w:rPr>
      </w:pPr>
      <w:r w:rsidRPr="005740AF">
        <w:rPr>
          <w:sz w:val="28"/>
          <w:szCs w:val="28"/>
        </w:rPr>
        <w:t>16.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740AF" w:rsidRPr="005740AF" w:rsidRDefault="005740AF" w:rsidP="00607FD1">
      <w:pPr>
        <w:ind w:firstLine="851"/>
        <w:jc w:val="both"/>
        <w:rPr>
          <w:sz w:val="28"/>
          <w:szCs w:val="28"/>
        </w:rPr>
      </w:pPr>
      <w:bookmarkStart w:id="25" w:name="sub_1016"/>
      <w:r w:rsidRPr="005740AF">
        <w:rPr>
          <w:sz w:val="28"/>
          <w:szCs w:val="28"/>
        </w:rPr>
        <w:lastRenderedPageBreak/>
        <w:t>1) выписка из Единого государственного реестра индивидуальных предпринимателей (для индивидуальных предпринимателей);</w:t>
      </w:r>
    </w:p>
    <w:p w:rsidR="005740AF" w:rsidRPr="005740AF" w:rsidRDefault="005740AF" w:rsidP="00607FD1">
      <w:pPr>
        <w:ind w:firstLine="851"/>
        <w:jc w:val="both"/>
        <w:rPr>
          <w:sz w:val="28"/>
          <w:szCs w:val="28"/>
        </w:rPr>
      </w:pPr>
      <w:bookmarkStart w:id="26" w:name="sub_10161"/>
      <w:bookmarkEnd w:id="25"/>
      <w:r w:rsidRPr="005740AF">
        <w:rPr>
          <w:sz w:val="28"/>
          <w:szCs w:val="28"/>
        </w:rPr>
        <w:t>2) выписка из Единого государственного реестра юридических лиц (для юридических лиц).</w:t>
      </w:r>
    </w:p>
    <w:p w:rsidR="005740AF" w:rsidRPr="005740AF" w:rsidRDefault="005740AF" w:rsidP="00607FD1">
      <w:pPr>
        <w:ind w:firstLine="851"/>
        <w:jc w:val="both"/>
        <w:rPr>
          <w:sz w:val="28"/>
          <w:szCs w:val="28"/>
        </w:rPr>
      </w:pPr>
      <w:bookmarkStart w:id="27" w:name="sub_10142"/>
      <w:bookmarkStart w:id="28" w:name="sub_10162"/>
      <w:bookmarkEnd w:id="26"/>
      <w:r w:rsidRPr="005740AF">
        <w:rPr>
          <w:sz w:val="28"/>
          <w:szCs w:val="28"/>
        </w:rPr>
        <w:t>3) документ, подтверждающий оплату государственной пошлины.</w:t>
      </w:r>
    </w:p>
    <w:bookmarkEnd w:id="27"/>
    <w:bookmarkEnd w:id="28"/>
    <w:p w:rsidR="005740AF" w:rsidRPr="005740AF" w:rsidRDefault="005740AF" w:rsidP="00607FD1">
      <w:pPr>
        <w:ind w:firstLine="851"/>
        <w:jc w:val="both"/>
        <w:rPr>
          <w:sz w:val="28"/>
          <w:szCs w:val="28"/>
        </w:rPr>
      </w:pPr>
      <w:r w:rsidRPr="005740AF">
        <w:rPr>
          <w:sz w:val="28"/>
          <w:szCs w:val="28"/>
        </w:rPr>
        <w:t xml:space="preserve">16.1. 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w:t>
      </w:r>
      <w:r w:rsidR="00567063">
        <w:rPr>
          <w:sz w:val="28"/>
          <w:szCs w:val="28"/>
        </w:rPr>
        <w:t>филиал</w:t>
      </w:r>
      <w:r w:rsidR="00AA6293">
        <w:rPr>
          <w:sz w:val="28"/>
          <w:szCs w:val="28"/>
        </w:rPr>
        <w:t xml:space="preserve"> ГАУ КК «МФЦ КК</w:t>
      </w:r>
      <w:r w:rsidRPr="005740AF">
        <w:rPr>
          <w:sz w:val="28"/>
          <w:szCs w:val="28"/>
        </w:rPr>
        <w:t>, после чего оригиналы возвращаются заявителю. Копии иных документов представляются заявителем самостоятельно.</w:t>
      </w:r>
    </w:p>
    <w:p w:rsidR="005740AF" w:rsidRPr="005740AF" w:rsidRDefault="005740AF" w:rsidP="00607FD1">
      <w:pPr>
        <w:ind w:firstLine="851"/>
        <w:jc w:val="both"/>
        <w:rPr>
          <w:sz w:val="28"/>
          <w:szCs w:val="28"/>
        </w:rPr>
      </w:pPr>
      <w:r w:rsidRPr="005740AF">
        <w:rPr>
          <w:sz w:val="28"/>
          <w:szCs w:val="28"/>
        </w:rPr>
        <w:t>17. От заявителей запрещается требовать:</w:t>
      </w:r>
    </w:p>
    <w:p w:rsidR="005740AF" w:rsidRPr="005740AF" w:rsidRDefault="005740AF" w:rsidP="00607FD1">
      <w:pPr>
        <w:ind w:firstLine="851"/>
        <w:jc w:val="both"/>
        <w:rPr>
          <w:sz w:val="28"/>
          <w:szCs w:val="28"/>
        </w:rPr>
      </w:pPr>
      <w:bookmarkStart w:id="29" w:name="sub_1017"/>
      <w:r w:rsidRPr="005740A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29"/>
    <w:p w:rsidR="005740AF" w:rsidRPr="005740AF" w:rsidRDefault="005740AF" w:rsidP="00607FD1">
      <w:pPr>
        <w:ind w:firstLine="851"/>
        <w:jc w:val="both"/>
        <w:rPr>
          <w:sz w:val="28"/>
          <w:szCs w:val="28"/>
        </w:rPr>
      </w:pPr>
      <w:proofErr w:type="gramStart"/>
      <w:r w:rsidRPr="005740AF">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w:t>
      </w:r>
      <w:proofErr w:type="gramEnd"/>
      <w:r w:rsidRPr="005740AF">
        <w:rPr>
          <w:sz w:val="28"/>
          <w:szCs w:val="28"/>
        </w:rPr>
        <w:t>, указанных в части 6 статьи 7 Федерального закона от 27 июля 2010 года № 210-ФЗ «Об организации предоставления государственных и муниципальных услуг».</w:t>
      </w:r>
    </w:p>
    <w:p w:rsidR="005740AF" w:rsidRPr="005740AF" w:rsidRDefault="005740AF" w:rsidP="00607FD1">
      <w:pPr>
        <w:ind w:firstLine="851"/>
        <w:jc w:val="both"/>
        <w:rPr>
          <w:sz w:val="28"/>
          <w:szCs w:val="28"/>
        </w:rPr>
      </w:pPr>
      <w:r w:rsidRPr="005740AF">
        <w:rPr>
          <w:sz w:val="28"/>
          <w:szCs w:val="28"/>
        </w:rPr>
        <w:t>18. Не может быть отказано заявителю в приёме дополнительных документов при наличии пожелания их сдачи.</w:t>
      </w:r>
    </w:p>
    <w:p w:rsidR="00D601E8" w:rsidRPr="00767575" w:rsidRDefault="00314A26" w:rsidP="00607FD1">
      <w:pPr>
        <w:ind w:firstLine="851"/>
        <w:jc w:val="both"/>
        <w:rPr>
          <w:sz w:val="28"/>
          <w:szCs w:val="28"/>
        </w:rPr>
      </w:pPr>
      <w:r>
        <w:rPr>
          <w:sz w:val="28"/>
          <w:szCs w:val="28"/>
        </w:rPr>
        <w:t xml:space="preserve">19. </w:t>
      </w:r>
      <w:r w:rsidR="00D601E8" w:rsidRPr="00767575">
        <w:rPr>
          <w:sz w:val="28"/>
          <w:szCs w:val="28"/>
        </w:rPr>
        <w:t>Уполномоченный орган (подведомственное учреждение (организация)) отказывает в регистрации заявления в случае если:</w:t>
      </w:r>
    </w:p>
    <w:p w:rsidR="00D601E8" w:rsidRPr="00767575" w:rsidRDefault="00D601E8" w:rsidP="00607FD1">
      <w:pPr>
        <w:ind w:firstLine="851"/>
        <w:jc w:val="both"/>
        <w:rPr>
          <w:sz w:val="28"/>
          <w:szCs w:val="28"/>
        </w:rPr>
      </w:pPr>
      <w:r w:rsidRPr="00767575">
        <w:rPr>
          <w:sz w:val="28"/>
          <w:szCs w:val="28"/>
        </w:rPr>
        <w:t>1) заявление подписано лицом, не имеющим полномочий на подписание данного заявления;</w:t>
      </w:r>
    </w:p>
    <w:p w:rsidR="00D601E8" w:rsidRPr="00767575" w:rsidRDefault="00D601E8" w:rsidP="00607FD1">
      <w:pPr>
        <w:ind w:firstLine="851"/>
        <w:jc w:val="both"/>
        <w:rPr>
          <w:sz w:val="28"/>
          <w:szCs w:val="28"/>
        </w:rPr>
      </w:pPr>
      <w:r w:rsidRPr="00767575">
        <w:rPr>
          <w:sz w:val="28"/>
          <w:szCs w:val="28"/>
        </w:rPr>
        <w:t>2) заявление не содержит сведений, установленных пунктом 8 приказа Минтранса России от 24 июля 2012 года № 258;</w:t>
      </w:r>
    </w:p>
    <w:p w:rsidR="00D601E8" w:rsidRPr="00767575" w:rsidRDefault="00D601E8" w:rsidP="00607FD1">
      <w:pPr>
        <w:ind w:firstLine="851"/>
        <w:jc w:val="both"/>
        <w:rPr>
          <w:sz w:val="28"/>
          <w:szCs w:val="28"/>
        </w:rPr>
      </w:pPr>
      <w:r w:rsidRPr="00767575">
        <w:rPr>
          <w:sz w:val="28"/>
          <w:szCs w:val="28"/>
        </w:rPr>
        <w:t>3) к заявлению не приложены документы, соответствующие требованиям пунктов 9, 10 приказа Минтранса России от 24 июля 2012 года № 258.</w:t>
      </w:r>
    </w:p>
    <w:p w:rsidR="00D601E8" w:rsidRPr="00767575" w:rsidRDefault="00D601E8" w:rsidP="00607FD1">
      <w:pPr>
        <w:ind w:firstLine="851"/>
        <w:jc w:val="both"/>
        <w:rPr>
          <w:sz w:val="28"/>
          <w:szCs w:val="28"/>
        </w:rPr>
      </w:pPr>
      <w:r w:rsidRPr="00767575">
        <w:rPr>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601E8" w:rsidRPr="00767575" w:rsidRDefault="00D601E8" w:rsidP="00607FD1">
      <w:pPr>
        <w:ind w:firstLine="851"/>
        <w:jc w:val="both"/>
        <w:rPr>
          <w:sz w:val="28"/>
          <w:szCs w:val="28"/>
        </w:rPr>
      </w:pPr>
      <w:r w:rsidRPr="00767575">
        <w:rPr>
          <w:sz w:val="28"/>
          <w:szCs w:val="28"/>
        </w:rPr>
        <w:lastRenderedPageBreak/>
        <w:t>В случае подачи заявления с использованием Единого портала государственных и муниципальных услуг информирование заявителя о принятом решении происходит через личный кабинет заявителя на Едином портале государственных и муниципальных услуг.</w:t>
      </w:r>
    </w:p>
    <w:p w:rsidR="005740AF" w:rsidRPr="00342179" w:rsidRDefault="005740AF" w:rsidP="00607FD1">
      <w:pPr>
        <w:pStyle w:val="ae"/>
        <w:ind w:firstLine="851"/>
        <w:jc w:val="both"/>
        <w:rPr>
          <w:rFonts w:ascii="Times New Roman" w:hAnsi="Times New Roman"/>
          <w:sz w:val="28"/>
          <w:szCs w:val="28"/>
        </w:rPr>
      </w:pPr>
      <w:r w:rsidRPr="00342179">
        <w:rPr>
          <w:rFonts w:ascii="Times New Roman" w:hAnsi="Times New Roman"/>
          <w:sz w:val="28"/>
          <w:szCs w:val="28"/>
        </w:rPr>
        <w:t>20. Исчерпывающий перечень оснований для приостановления (продления) муниципальной услуги:</w:t>
      </w:r>
    </w:p>
    <w:p w:rsidR="005740AF" w:rsidRPr="005740AF" w:rsidRDefault="005740AF" w:rsidP="00607FD1">
      <w:pPr>
        <w:ind w:firstLine="851"/>
        <w:jc w:val="both"/>
        <w:rPr>
          <w:sz w:val="28"/>
          <w:szCs w:val="28"/>
        </w:rPr>
      </w:pPr>
      <w:bookmarkStart w:id="30" w:name="sub_1020"/>
      <w:r w:rsidRPr="005740AF">
        <w:rPr>
          <w:sz w:val="28"/>
          <w:szCs w:val="28"/>
        </w:rPr>
        <w:t>- в случае нарушения владельцами автомобильных дорог или согласующими организациями установленных сроков согласования, приостанавливает оформление разрешения до получения ответа с предоставлением заявителю информации о причинах приостановления;</w:t>
      </w:r>
    </w:p>
    <w:bookmarkEnd w:id="30"/>
    <w:p w:rsidR="005740AF" w:rsidRPr="005740AF" w:rsidRDefault="005740AF" w:rsidP="00607FD1">
      <w:pPr>
        <w:ind w:firstLine="851"/>
        <w:jc w:val="both"/>
        <w:rPr>
          <w:sz w:val="28"/>
          <w:szCs w:val="28"/>
        </w:rPr>
      </w:pPr>
      <w:r w:rsidRPr="005740AF">
        <w:rPr>
          <w:sz w:val="28"/>
          <w:szCs w:val="28"/>
        </w:rPr>
        <w:t>-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5740AF" w:rsidRPr="005740AF" w:rsidRDefault="005740AF" w:rsidP="00607FD1">
      <w:pPr>
        <w:ind w:firstLine="851"/>
        <w:jc w:val="both"/>
        <w:rPr>
          <w:sz w:val="28"/>
          <w:szCs w:val="28"/>
        </w:rPr>
      </w:pPr>
      <w:r w:rsidRPr="005740AF">
        <w:rPr>
          <w:sz w:val="28"/>
          <w:szCs w:val="28"/>
        </w:rPr>
        <w:t xml:space="preserve">Администрация подготавливает в адрес заявителя уведомление о приостановлении либо продлении муниципальной услуги, которое передаётся в </w:t>
      </w:r>
      <w:r w:rsidR="00F91F27">
        <w:rPr>
          <w:sz w:val="28"/>
          <w:szCs w:val="28"/>
        </w:rPr>
        <w:t xml:space="preserve">филиал ГАУ КК «МФЦ </w:t>
      </w:r>
      <w:proofErr w:type="spellStart"/>
      <w:r w:rsidR="00F91F27">
        <w:rPr>
          <w:sz w:val="28"/>
          <w:szCs w:val="28"/>
        </w:rPr>
        <w:t>КК</w:t>
      </w:r>
      <w:proofErr w:type="gramStart"/>
      <w:r w:rsidR="00F91F27">
        <w:rPr>
          <w:sz w:val="28"/>
          <w:szCs w:val="28"/>
        </w:rPr>
        <w:t>»</w:t>
      </w:r>
      <w:r w:rsidRPr="005740AF">
        <w:rPr>
          <w:sz w:val="28"/>
          <w:szCs w:val="28"/>
        </w:rPr>
        <w:t>д</w:t>
      </w:r>
      <w:proofErr w:type="gramEnd"/>
      <w:r w:rsidRPr="005740AF">
        <w:rPr>
          <w:sz w:val="28"/>
          <w:szCs w:val="28"/>
        </w:rPr>
        <w:t>ля</w:t>
      </w:r>
      <w:proofErr w:type="spellEnd"/>
      <w:r w:rsidRPr="005740AF">
        <w:rPr>
          <w:sz w:val="28"/>
          <w:szCs w:val="28"/>
        </w:rPr>
        <w:t xml:space="preserve"> выдачи заявителю.</w:t>
      </w:r>
    </w:p>
    <w:p w:rsidR="005740AF" w:rsidRPr="005740AF" w:rsidRDefault="005740AF" w:rsidP="00607FD1">
      <w:pPr>
        <w:ind w:firstLine="851"/>
        <w:jc w:val="both"/>
        <w:rPr>
          <w:sz w:val="28"/>
          <w:szCs w:val="28"/>
        </w:rPr>
      </w:pPr>
      <w:r w:rsidRPr="005740AF">
        <w:rPr>
          <w:sz w:val="28"/>
          <w:szCs w:val="28"/>
        </w:rPr>
        <w:t>21. Исчерпывающий перечень оснований для отказа в предоставлении муниципальной услуги:</w:t>
      </w:r>
    </w:p>
    <w:p w:rsidR="005740AF" w:rsidRPr="005740AF" w:rsidRDefault="005740AF" w:rsidP="00607FD1">
      <w:pPr>
        <w:ind w:firstLine="851"/>
        <w:jc w:val="both"/>
        <w:rPr>
          <w:sz w:val="28"/>
          <w:szCs w:val="28"/>
        </w:rPr>
      </w:pPr>
      <w:bookmarkStart w:id="31" w:name="sub_10211"/>
      <w:proofErr w:type="gramStart"/>
      <w:r w:rsidRPr="005740AF">
        <w:rPr>
          <w:sz w:val="28"/>
          <w:szCs w:val="28"/>
        </w:rPr>
        <w:t>1) Администрация не вправе согласно Порядка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Минтранса России от 24 июля 2012 года № 258, выдавать разрешения по заявленному маршруту;</w:t>
      </w:r>
      <w:proofErr w:type="gramEnd"/>
    </w:p>
    <w:bookmarkEnd w:id="31"/>
    <w:p w:rsidR="005740AF" w:rsidRPr="005740AF" w:rsidRDefault="005740AF" w:rsidP="00607FD1">
      <w:pPr>
        <w:ind w:firstLine="851"/>
        <w:jc w:val="both"/>
        <w:rPr>
          <w:sz w:val="28"/>
          <w:szCs w:val="28"/>
        </w:rPr>
      </w:pPr>
      <w:r w:rsidRPr="005740AF">
        <w:rPr>
          <w:sz w:val="28"/>
          <w:szCs w:val="28"/>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740AF" w:rsidRPr="005740AF" w:rsidRDefault="005740AF" w:rsidP="00607FD1">
      <w:pPr>
        <w:ind w:firstLine="851"/>
        <w:jc w:val="both"/>
        <w:rPr>
          <w:sz w:val="28"/>
          <w:szCs w:val="28"/>
        </w:rPr>
      </w:pPr>
      <w:r w:rsidRPr="005740AF">
        <w:rPr>
          <w:sz w:val="28"/>
          <w:szCs w:val="28"/>
        </w:rPr>
        <w:t>3) установленные требования о перевозке делимого груза не соблюдены;</w:t>
      </w:r>
    </w:p>
    <w:p w:rsidR="005740AF" w:rsidRPr="005740AF" w:rsidRDefault="005740AF" w:rsidP="00607FD1">
      <w:pPr>
        <w:ind w:firstLine="851"/>
        <w:jc w:val="both"/>
        <w:rPr>
          <w:sz w:val="28"/>
          <w:szCs w:val="28"/>
        </w:rPr>
      </w:pPr>
      <w:r w:rsidRPr="005740AF">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740AF" w:rsidRPr="005740AF" w:rsidRDefault="005740AF" w:rsidP="00607FD1">
      <w:pPr>
        <w:ind w:firstLine="851"/>
        <w:jc w:val="both"/>
        <w:rPr>
          <w:sz w:val="28"/>
          <w:szCs w:val="28"/>
        </w:rPr>
      </w:pPr>
      <w:r w:rsidRPr="005740AF">
        <w:rPr>
          <w:sz w:val="28"/>
          <w:szCs w:val="28"/>
        </w:rPr>
        <w:t xml:space="preserve">5) отсутствует согласие заявителя </w:t>
      </w:r>
      <w:proofErr w:type="gramStart"/>
      <w:r w:rsidRPr="005740AF">
        <w:rPr>
          <w:sz w:val="28"/>
          <w:szCs w:val="28"/>
        </w:rPr>
        <w:t>на</w:t>
      </w:r>
      <w:proofErr w:type="gramEnd"/>
      <w:r w:rsidRPr="005740AF">
        <w:rPr>
          <w:sz w:val="28"/>
          <w:szCs w:val="28"/>
        </w:rPr>
        <w:t>:</w:t>
      </w:r>
    </w:p>
    <w:p w:rsidR="005740AF" w:rsidRPr="005740AF" w:rsidRDefault="005740AF" w:rsidP="00607FD1">
      <w:pPr>
        <w:ind w:firstLine="851"/>
        <w:jc w:val="both"/>
        <w:rPr>
          <w:sz w:val="28"/>
          <w:szCs w:val="28"/>
        </w:rPr>
      </w:pPr>
      <w:r w:rsidRPr="005740AF">
        <w:rPr>
          <w:sz w:val="28"/>
          <w:szCs w:val="28"/>
        </w:rPr>
        <w:t>- проведение оценки технического состояния автомобильной дороги;</w:t>
      </w:r>
    </w:p>
    <w:p w:rsidR="005740AF" w:rsidRPr="005740AF" w:rsidRDefault="005740AF" w:rsidP="00607FD1">
      <w:pPr>
        <w:ind w:firstLine="851"/>
        <w:jc w:val="both"/>
        <w:rPr>
          <w:sz w:val="28"/>
          <w:szCs w:val="28"/>
        </w:rPr>
      </w:pPr>
      <w:r w:rsidRPr="005740AF">
        <w:rPr>
          <w:sz w:val="28"/>
          <w:szCs w:val="28"/>
        </w:rPr>
        <w:t>- принятие специальных мер по обустройству пересекающих автомобильную дорогу сооружений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5740AF" w:rsidRPr="005740AF" w:rsidRDefault="005740AF" w:rsidP="00607FD1">
      <w:pPr>
        <w:ind w:firstLine="851"/>
        <w:jc w:val="both"/>
        <w:rPr>
          <w:sz w:val="28"/>
          <w:szCs w:val="28"/>
        </w:rPr>
      </w:pPr>
      <w:r w:rsidRPr="005740AF">
        <w:rPr>
          <w:sz w:val="28"/>
          <w:szCs w:val="28"/>
        </w:rPr>
        <w:lastRenderedPageBreak/>
        <w:t>- 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5740AF" w:rsidRPr="005740AF" w:rsidRDefault="005740AF" w:rsidP="00607FD1">
      <w:pPr>
        <w:ind w:firstLine="851"/>
        <w:jc w:val="both"/>
        <w:rPr>
          <w:sz w:val="28"/>
          <w:szCs w:val="28"/>
        </w:rPr>
      </w:pPr>
      <w:r w:rsidRPr="005740AF">
        <w:rPr>
          <w:sz w:val="28"/>
          <w:szCs w:val="28"/>
        </w:rPr>
        <w:t xml:space="preserve">6) заявитель не произвёл оплату оценки технического состояния автомобильных дорог их </w:t>
      </w:r>
      <w:proofErr w:type="gramStart"/>
      <w:r w:rsidRPr="005740AF">
        <w:rPr>
          <w:sz w:val="28"/>
          <w:szCs w:val="28"/>
        </w:rPr>
        <w:t>укреплений</w:t>
      </w:r>
      <w:proofErr w:type="gramEnd"/>
      <w:r w:rsidRPr="005740AF">
        <w:rPr>
          <w:sz w:val="28"/>
          <w:szCs w:val="28"/>
        </w:rPr>
        <w:t xml:space="preserve"> в случае если такие работы были проведены по согласованию с заявителем;</w:t>
      </w:r>
    </w:p>
    <w:p w:rsidR="005740AF" w:rsidRPr="005740AF" w:rsidRDefault="005740AF" w:rsidP="00607FD1">
      <w:pPr>
        <w:ind w:firstLine="851"/>
        <w:jc w:val="both"/>
        <w:rPr>
          <w:sz w:val="28"/>
          <w:szCs w:val="28"/>
        </w:rPr>
      </w:pPr>
      <w:r w:rsidRPr="005740AF">
        <w:rPr>
          <w:sz w:val="28"/>
          <w:szCs w:val="28"/>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740AF" w:rsidRPr="005740AF" w:rsidRDefault="005740AF" w:rsidP="00607FD1">
      <w:pPr>
        <w:ind w:firstLine="851"/>
        <w:jc w:val="both"/>
        <w:rPr>
          <w:sz w:val="28"/>
          <w:szCs w:val="28"/>
        </w:rPr>
      </w:pPr>
      <w:r w:rsidRPr="005740AF">
        <w:rPr>
          <w:sz w:val="28"/>
          <w:szCs w:val="28"/>
        </w:rPr>
        <w:t>8) заявитель не внёс плату в счёт возмещения вреда, причиняемого автомобильным дорогам транспортным средством, осуществляющим перевозку тяжеловесных грузов;</w:t>
      </w:r>
    </w:p>
    <w:p w:rsidR="005740AF" w:rsidRDefault="005740AF" w:rsidP="00607FD1">
      <w:pPr>
        <w:ind w:firstLine="851"/>
        <w:jc w:val="both"/>
        <w:rPr>
          <w:sz w:val="28"/>
          <w:szCs w:val="28"/>
        </w:rPr>
      </w:pPr>
      <w:r w:rsidRPr="005740AF">
        <w:rPr>
          <w:sz w:val="28"/>
          <w:szCs w:val="28"/>
        </w:rPr>
        <w:t>9) заявитель не произвёл оплату государственной пошлины за выдачу разрешения.</w:t>
      </w:r>
    </w:p>
    <w:p w:rsidR="00D601E8" w:rsidRDefault="00D601E8" w:rsidP="00607FD1">
      <w:pPr>
        <w:ind w:firstLine="851"/>
        <w:jc w:val="both"/>
        <w:rPr>
          <w:sz w:val="28"/>
          <w:szCs w:val="28"/>
        </w:rPr>
      </w:pPr>
      <w:r w:rsidRPr="00767575">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roofErr w:type="gramStart"/>
      <w:r w:rsidRPr="00767575">
        <w:rPr>
          <w:sz w:val="28"/>
          <w:szCs w:val="28"/>
        </w:rPr>
        <w:t>.»</w:t>
      </w:r>
      <w:proofErr w:type="gramEnd"/>
    </w:p>
    <w:p w:rsidR="00D601E8" w:rsidRPr="00767575" w:rsidRDefault="00D601E8" w:rsidP="00607FD1">
      <w:pPr>
        <w:ind w:firstLine="851"/>
        <w:jc w:val="both"/>
        <w:rPr>
          <w:sz w:val="28"/>
          <w:szCs w:val="28"/>
        </w:rPr>
      </w:pPr>
      <w:r w:rsidRPr="00767575">
        <w:rPr>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601E8" w:rsidRPr="00767575" w:rsidRDefault="00D601E8" w:rsidP="00607FD1">
      <w:pPr>
        <w:ind w:firstLine="851"/>
        <w:jc w:val="both"/>
        <w:rPr>
          <w:sz w:val="28"/>
          <w:szCs w:val="28"/>
        </w:rPr>
      </w:pPr>
      <w:r w:rsidRPr="00767575">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601E8" w:rsidRPr="005740AF" w:rsidRDefault="00D601E8" w:rsidP="00607FD1">
      <w:pPr>
        <w:ind w:firstLine="851"/>
        <w:jc w:val="both"/>
        <w:rPr>
          <w:sz w:val="28"/>
          <w:szCs w:val="28"/>
        </w:rPr>
      </w:pPr>
      <w:r w:rsidRPr="00767575">
        <w:rPr>
          <w:sz w:val="28"/>
          <w:szCs w:val="28"/>
        </w:rPr>
        <w:t>Уполномоченный орган 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четырех рабочих дней со дня регистрации заявления</w:t>
      </w:r>
      <w:proofErr w:type="gramStart"/>
      <w:r w:rsidRPr="00767575">
        <w:rPr>
          <w:sz w:val="28"/>
          <w:szCs w:val="28"/>
        </w:rPr>
        <w:t>.»</w:t>
      </w:r>
      <w:proofErr w:type="gramEnd"/>
    </w:p>
    <w:p w:rsidR="005740AF" w:rsidRPr="005740AF" w:rsidRDefault="005740AF" w:rsidP="00607FD1">
      <w:pPr>
        <w:ind w:firstLine="851"/>
        <w:jc w:val="both"/>
        <w:rPr>
          <w:sz w:val="28"/>
          <w:szCs w:val="28"/>
        </w:rPr>
      </w:pPr>
      <w:r w:rsidRPr="005740AF">
        <w:rPr>
          <w:sz w:val="28"/>
          <w:szCs w:val="28"/>
        </w:rPr>
        <w:t xml:space="preserve">22. За выдачу разрешения уплачивается государственная пошлина на основании </w:t>
      </w:r>
      <w:r w:rsidR="00175178" w:rsidRPr="001524B8">
        <w:rPr>
          <w:sz w:val="28"/>
          <w:szCs w:val="28"/>
        </w:rPr>
        <w:t>части 11 статьи 31</w:t>
      </w:r>
      <w:r w:rsidR="00175178">
        <w:rPr>
          <w:sz w:val="28"/>
          <w:szCs w:val="28"/>
        </w:rPr>
        <w:t xml:space="preserve"> </w:t>
      </w:r>
      <w:r w:rsidRPr="005740AF">
        <w:rPr>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кодекса Российской Федерации.</w:t>
      </w:r>
    </w:p>
    <w:p w:rsidR="005740AF" w:rsidRPr="005740AF" w:rsidRDefault="005740AF" w:rsidP="00607FD1">
      <w:pPr>
        <w:ind w:firstLine="851"/>
        <w:jc w:val="both"/>
        <w:rPr>
          <w:sz w:val="28"/>
          <w:szCs w:val="28"/>
        </w:rPr>
      </w:pPr>
      <w:bookmarkStart w:id="32" w:name="sub_1022"/>
      <w:r w:rsidRPr="005740AF">
        <w:rPr>
          <w:sz w:val="28"/>
          <w:szCs w:val="28"/>
        </w:rPr>
        <w:t>Размеры и порядок взимания государственной пошлины установлены главой 25.3 Налогового кодекса Российской Федерации.</w:t>
      </w:r>
    </w:p>
    <w:bookmarkEnd w:id="32"/>
    <w:p w:rsidR="005740AF" w:rsidRPr="005740AF" w:rsidRDefault="005740AF" w:rsidP="00607FD1">
      <w:pPr>
        <w:ind w:firstLine="851"/>
        <w:jc w:val="both"/>
        <w:rPr>
          <w:sz w:val="28"/>
          <w:szCs w:val="28"/>
        </w:rPr>
      </w:pPr>
      <w:r w:rsidRPr="005740AF">
        <w:rPr>
          <w:sz w:val="28"/>
          <w:szCs w:val="28"/>
        </w:rPr>
        <w:t xml:space="preserve">23. Приём заявления о предоставлении муниципальной услуги и выдача разрешения или уведомления осуществляется в </w:t>
      </w:r>
      <w:r w:rsidR="00F91F27">
        <w:rPr>
          <w:sz w:val="28"/>
          <w:szCs w:val="28"/>
        </w:rPr>
        <w:t>филиал</w:t>
      </w:r>
      <w:r w:rsidR="00AA6293">
        <w:rPr>
          <w:sz w:val="28"/>
          <w:szCs w:val="28"/>
        </w:rPr>
        <w:t xml:space="preserve"> ГАУ КК «МФЦ КК</w:t>
      </w:r>
      <w:r w:rsidRPr="005740AF">
        <w:rPr>
          <w:sz w:val="28"/>
          <w:szCs w:val="28"/>
        </w:rPr>
        <w:t>.</w:t>
      </w:r>
    </w:p>
    <w:p w:rsidR="005740AF" w:rsidRPr="005740AF" w:rsidRDefault="005740AF" w:rsidP="00607FD1">
      <w:pPr>
        <w:ind w:firstLine="851"/>
        <w:jc w:val="both"/>
        <w:rPr>
          <w:sz w:val="28"/>
          <w:szCs w:val="28"/>
        </w:rPr>
      </w:pPr>
      <w:bookmarkStart w:id="33" w:name="sub_1023"/>
      <w:r w:rsidRPr="005740AF">
        <w:rPr>
          <w:sz w:val="28"/>
          <w:szCs w:val="28"/>
        </w:rPr>
        <w:t>Время ожидания в очереди для подачи заявления о предоставлении муниципальной услуги и получении результата муниципальной услуги не может превышать 15 минут.</w:t>
      </w:r>
    </w:p>
    <w:bookmarkEnd w:id="33"/>
    <w:p w:rsidR="005740AF" w:rsidRPr="005740AF" w:rsidRDefault="005740AF" w:rsidP="00607FD1">
      <w:pPr>
        <w:ind w:firstLine="851"/>
        <w:jc w:val="both"/>
        <w:rPr>
          <w:sz w:val="28"/>
          <w:szCs w:val="28"/>
        </w:rPr>
      </w:pPr>
      <w:r w:rsidRPr="005740AF">
        <w:rPr>
          <w:sz w:val="28"/>
          <w:szCs w:val="28"/>
        </w:rPr>
        <w:lastRenderedPageBreak/>
        <w:t>24. Срок регистрации заявления о предоставлении муниципальной услуги не может превышать 15 минут.</w:t>
      </w:r>
    </w:p>
    <w:p w:rsidR="005740AF" w:rsidRPr="005740AF" w:rsidRDefault="005740AF" w:rsidP="00607FD1">
      <w:pPr>
        <w:ind w:firstLine="851"/>
        <w:jc w:val="both"/>
        <w:rPr>
          <w:sz w:val="28"/>
          <w:szCs w:val="28"/>
        </w:rPr>
      </w:pPr>
      <w:bookmarkStart w:id="34" w:name="sub_1024"/>
      <w:r w:rsidRPr="005740AF">
        <w:rPr>
          <w:sz w:val="28"/>
          <w:szCs w:val="28"/>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01E8" w:rsidRPr="00767575" w:rsidRDefault="005740AF" w:rsidP="00607FD1">
      <w:pPr>
        <w:ind w:firstLine="851"/>
        <w:jc w:val="both"/>
        <w:rPr>
          <w:sz w:val="28"/>
          <w:szCs w:val="28"/>
        </w:rPr>
      </w:pPr>
      <w:bookmarkStart w:id="35" w:name="sub_1025"/>
      <w:bookmarkEnd w:id="34"/>
      <w:r w:rsidRPr="005740AF">
        <w:rPr>
          <w:sz w:val="28"/>
          <w:szCs w:val="28"/>
        </w:rPr>
        <w:t>25.1. </w:t>
      </w:r>
      <w:bookmarkEnd w:id="35"/>
      <w:r w:rsidR="00D601E8" w:rsidRPr="0076757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01E8" w:rsidRPr="00767575" w:rsidRDefault="00D601E8" w:rsidP="00607FD1">
      <w:pPr>
        <w:ind w:firstLine="851"/>
        <w:jc w:val="both"/>
        <w:rPr>
          <w:sz w:val="28"/>
          <w:szCs w:val="28"/>
        </w:rPr>
      </w:pPr>
      <w:r w:rsidRPr="00767575">
        <w:rPr>
          <w:sz w:val="28"/>
          <w:szCs w:val="28"/>
        </w:rPr>
        <w:t>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D601E8" w:rsidRPr="00767575" w:rsidRDefault="00D601E8" w:rsidP="00607FD1">
      <w:pPr>
        <w:ind w:firstLine="851"/>
        <w:jc w:val="both"/>
        <w:rPr>
          <w:sz w:val="28"/>
          <w:szCs w:val="28"/>
        </w:rPr>
      </w:pPr>
      <w:r w:rsidRPr="00767575">
        <w:rPr>
          <w:sz w:val="28"/>
          <w:szCs w:val="28"/>
        </w:rPr>
        <w:t>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D601E8" w:rsidRPr="00767575" w:rsidRDefault="00D601E8" w:rsidP="00607FD1">
      <w:pPr>
        <w:ind w:firstLine="851"/>
        <w:jc w:val="both"/>
        <w:rPr>
          <w:sz w:val="28"/>
          <w:szCs w:val="28"/>
        </w:rPr>
      </w:pPr>
      <w:r w:rsidRPr="00767575">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601E8" w:rsidRPr="00767575" w:rsidRDefault="00D601E8" w:rsidP="00607FD1">
      <w:pPr>
        <w:ind w:firstLine="851"/>
        <w:jc w:val="both"/>
        <w:rPr>
          <w:sz w:val="28"/>
          <w:szCs w:val="28"/>
        </w:rPr>
      </w:pPr>
      <w:r w:rsidRPr="00767575">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601E8" w:rsidRDefault="00D601E8" w:rsidP="00607FD1">
      <w:pPr>
        <w:ind w:firstLine="851"/>
        <w:jc w:val="both"/>
        <w:rPr>
          <w:sz w:val="28"/>
          <w:szCs w:val="28"/>
        </w:rPr>
      </w:pPr>
      <w:r w:rsidRPr="00767575">
        <w:rPr>
          <w:sz w:val="28"/>
          <w:szCs w:val="28"/>
        </w:rPr>
        <w:t xml:space="preserve">Помещения </w:t>
      </w:r>
      <w:r w:rsidR="00F91F27">
        <w:rPr>
          <w:sz w:val="28"/>
          <w:szCs w:val="28"/>
        </w:rPr>
        <w:t>филиал</w:t>
      </w:r>
      <w:r w:rsidR="00AA6293">
        <w:rPr>
          <w:sz w:val="28"/>
          <w:szCs w:val="28"/>
        </w:rPr>
        <w:t xml:space="preserve"> ГАУ КК «МФЦ КК</w:t>
      </w:r>
      <w:r w:rsidRPr="00767575">
        <w:rPr>
          <w:sz w:val="28"/>
          <w:szCs w:val="28"/>
        </w:rPr>
        <w:t>,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roofErr w:type="gramStart"/>
      <w:r w:rsidRPr="00767575">
        <w:rPr>
          <w:sz w:val="28"/>
          <w:szCs w:val="28"/>
        </w:rPr>
        <w:t>.»</w:t>
      </w:r>
      <w:proofErr w:type="gramEnd"/>
    </w:p>
    <w:p w:rsidR="005740AF" w:rsidRPr="005740AF" w:rsidRDefault="005740AF" w:rsidP="00607FD1">
      <w:pPr>
        <w:ind w:firstLine="851"/>
        <w:jc w:val="both"/>
        <w:rPr>
          <w:sz w:val="28"/>
          <w:szCs w:val="28"/>
        </w:rPr>
      </w:pPr>
      <w:r w:rsidRPr="005740AF">
        <w:rPr>
          <w:sz w:val="28"/>
          <w:szCs w:val="28"/>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740AF" w:rsidRPr="005740AF" w:rsidRDefault="005740AF" w:rsidP="00607FD1">
      <w:pPr>
        <w:ind w:firstLine="851"/>
        <w:jc w:val="both"/>
        <w:rPr>
          <w:sz w:val="28"/>
          <w:szCs w:val="28"/>
        </w:rPr>
      </w:pPr>
      <w:bookmarkStart w:id="36" w:name="sub_10252"/>
      <w:r w:rsidRPr="005740AF">
        <w:rPr>
          <w:sz w:val="28"/>
          <w:szCs w:val="28"/>
        </w:rPr>
        <w:t>25.3. Информационные стенды размещаются на видном, доступном месте.</w:t>
      </w:r>
    </w:p>
    <w:p w:rsidR="005740AF" w:rsidRPr="005740AF" w:rsidRDefault="005740AF" w:rsidP="00607FD1">
      <w:pPr>
        <w:ind w:firstLine="851"/>
        <w:jc w:val="both"/>
        <w:rPr>
          <w:sz w:val="28"/>
          <w:szCs w:val="28"/>
        </w:rPr>
      </w:pPr>
      <w:bookmarkStart w:id="37" w:name="sub_10253"/>
      <w:bookmarkEnd w:id="36"/>
      <w:r w:rsidRPr="005740AF">
        <w:rPr>
          <w:sz w:val="28"/>
          <w:szCs w:val="28"/>
        </w:rPr>
        <w:t xml:space="preserve">Оформление информационных листов осуществляется удобным для чтения шрифтом - </w:t>
      </w:r>
      <w:proofErr w:type="spellStart"/>
      <w:r w:rsidRPr="005740AF">
        <w:rPr>
          <w:sz w:val="28"/>
          <w:szCs w:val="28"/>
        </w:rPr>
        <w:t>Times</w:t>
      </w:r>
      <w:proofErr w:type="spellEnd"/>
      <w:r w:rsidRPr="005740AF">
        <w:rPr>
          <w:sz w:val="28"/>
          <w:szCs w:val="28"/>
        </w:rPr>
        <w:t xml:space="preserve"> </w:t>
      </w:r>
      <w:proofErr w:type="spellStart"/>
      <w:r w:rsidRPr="005740AF">
        <w:rPr>
          <w:sz w:val="28"/>
          <w:szCs w:val="28"/>
        </w:rPr>
        <w:t>New</w:t>
      </w:r>
      <w:proofErr w:type="spellEnd"/>
      <w:r w:rsidRPr="005740AF">
        <w:rPr>
          <w:sz w:val="28"/>
          <w:szCs w:val="28"/>
        </w:rPr>
        <w:t xml:space="preserve"> </w:t>
      </w:r>
      <w:proofErr w:type="spellStart"/>
      <w:r w:rsidRPr="005740AF">
        <w:rPr>
          <w:sz w:val="28"/>
          <w:szCs w:val="28"/>
        </w:rPr>
        <w:t>Roman</w:t>
      </w:r>
      <w:proofErr w:type="spellEnd"/>
      <w:r w:rsidRPr="005740AF">
        <w:rPr>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5740AF">
          <w:rPr>
            <w:sz w:val="28"/>
            <w:szCs w:val="28"/>
          </w:rPr>
          <w:t>1 см</w:t>
        </w:r>
      </w:smartTag>
      <w:r w:rsidRPr="005740AF">
        <w:rPr>
          <w:sz w:val="28"/>
          <w:szCs w:val="28"/>
        </w:rPr>
        <w:t xml:space="preserve">, вкруговую. Тексты материалов должны быть напечатаны без исправлений, наиболее важная </w:t>
      </w:r>
      <w:r w:rsidRPr="005740AF">
        <w:rPr>
          <w:sz w:val="28"/>
          <w:szCs w:val="28"/>
        </w:rPr>
        <w:lastRenderedPageBreak/>
        <w:t>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bookmarkEnd w:id="37"/>
    <w:p w:rsidR="005740AF" w:rsidRPr="005740AF" w:rsidRDefault="005740AF" w:rsidP="00607FD1">
      <w:pPr>
        <w:ind w:firstLine="851"/>
        <w:jc w:val="both"/>
        <w:rPr>
          <w:sz w:val="28"/>
          <w:szCs w:val="28"/>
        </w:rPr>
      </w:pPr>
      <w:r w:rsidRPr="005740AF">
        <w:rPr>
          <w:sz w:val="28"/>
          <w:szCs w:val="28"/>
        </w:rPr>
        <w:t>26. Показатели доступности и качества муниципальной услуги определяются в соответствии с методикой проведения мониторинга исполнения административных регламентов предоставления муниципальных услуг функциональными и территориальными органами администрации Краснодарского края.</w:t>
      </w:r>
    </w:p>
    <w:p w:rsidR="005740AF" w:rsidRPr="005740AF" w:rsidRDefault="005740AF" w:rsidP="005740AF">
      <w:pPr>
        <w:ind w:firstLine="567"/>
        <w:jc w:val="both"/>
        <w:rPr>
          <w:sz w:val="28"/>
          <w:szCs w:val="28"/>
        </w:rPr>
      </w:pPr>
      <w:bookmarkStart w:id="38" w:name="sub_1026"/>
    </w:p>
    <w:bookmarkEnd w:id="38"/>
    <w:p w:rsidR="005740AF" w:rsidRPr="00AA2399" w:rsidRDefault="005740AF" w:rsidP="005740AF">
      <w:pPr>
        <w:jc w:val="center"/>
        <w:rPr>
          <w:b/>
          <w:sz w:val="28"/>
          <w:szCs w:val="28"/>
        </w:rPr>
      </w:pPr>
      <w:r w:rsidRPr="00AA2399">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w:t>
      </w:r>
      <w:r w:rsidRPr="005740AF">
        <w:rPr>
          <w:sz w:val="28"/>
          <w:szCs w:val="28"/>
        </w:rPr>
        <w:t xml:space="preserve"> </w:t>
      </w:r>
      <w:r w:rsidRPr="00AA2399">
        <w:rPr>
          <w:b/>
          <w:sz w:val="28"/>
          <w:szCs w:val="28"/>
        </w:rPr>
        <w:t>особенности выполнения административных процедур (действий) в электронной форме.</w:t>
      </w:r>
    </w:p>
    <w:p w:rsidR="005740AF" w:rsidRPr="005740AF" w:rsidRDefault="005740AF" w:rsidP="005740AF">
      <w:pPr>
        <w:ind w:firstLine="567"/>
        <w:jc w:val="both"/>
        <w:rPr>
          <w:sz w:val="28"/>
          <w:szCs w:val="28"/>
        </w:rPr>
      </w:pPr>
      <w:bookmarkStart w:id="39" w:name="sub_1300"/>
    </w:p>
    <w:bookmarkEnd w:id="39"/>
    <w:p w:rsidR="005740AF" w:rsidRPr="005740AF" w:rsidRDefault="005740AF" w:rsidP="00AA2399">
      <w:pPr>
        <w:ind w:firstLine="851"/>
        <w:jc w:val="both"/>
        <w:rPr>
          <w:sz w:val="28"/>
          <w:szCs w:val="28"/>
        </w:rPr>
      </w:pPr>
      <w:r w:rsidRPr="005740AF">
        <w:rPr>
          <w:sz w:val="28"/>
          <w:szCs w:val="28"/>
        </w:rPr>
        <w:t>27. Муниципальная услуга предоставляется путём выполнения административных процедур (действий).</w:t>
      </w:r>
    </w:p>
    <w:p w:rsidR="005740AF" w:rsidRPr="005740AF" w:rsidRDefault="005740AF" w:rsidP="00AA2399">
      <w:pPr>
        <w:ind w:firstLine="851"/>
        <w:jc w:val="both"/>
        <w:rPr>
          <w:sz w:val="28"/>
          <w:szCs w:val="28"/>
        </w:rPr>
      </w:pPr>
      <w:bookmarkStart w:id="40" w:name="sub_1027"/>
      <w:r w:rsidRPr="005740AF">
        <w:rPr>
          <w:sz w:val="28"/>
          <w:szCs w:val="28"/>
        </w:rPr>
        <w:t>В состав административных процедур входит:</w:t>
      </w:r>
    </w:p>
    <w:bookmarkEnd w:id="40"/>
    <w:p w:rsidR="005740AF" w:rsidRPr="005740AF" w:rsidRDefault="005740AF" w:rsidP="00AA2399">
      <w:pPr>
        <w:ind w:firstLine="851"/>
        <w:jc w:val="both"/>
        <w:rPr>
          <w:sz w:val="28"/>
          <w:szCs w:val="28"/>
        </w:rPr>
      </w:pPr>
      <w:r w:rsidRPr="005740AF">
        <w:rPr>
          <w:sz w:val="28"/>
          <w:szCs w:val="28"/>
        </w:rPr>
        <w:t xml:space="preserve">1) приём заявления и прилагаемых к нему документов, передача документов из </w:t>
      </w:r>
      <w:r w:rsidR="00F91F27">
        <w:rPr>
          <w:sz w:val="28"/>
          <w:szCs w:val="28"/>
        </w:rPr>
        <w:t>филиала</w:t>
      </w:r>
      <w:r w:rsidR="00AA6293">
        <w:rPr>
          <w:sz w:val="28"/>
          <w:szCs w:val="28"/>
        </w:rPr>
        <w:t xml:space="preserve"> ГАУ КК «МФЦ КК</w:t>
      </w:r>
      <w:r w:rsidRPr="005740AF">
        <w:rPr>
          <w:sz w:val="28"/>
          <w:szCs w:val="28"/>
        </w:rPr>
        <w:t xml:space="preserve"> в Администрацию;</w:t>
      </w:r>
    </w:p>
    <w:p w:rsidR="005740AF" w:rsidRPr="005740AF" w:rsidRDefault="005740AF" w:rsidP="00AA2399">
      <w:pPr>
        <w:ind w:firstLine="851"/>
        <w:jc w:val="both"/>
        <w:rPr>
          <w:sz w:val="28"/>
          <w:szCs w:val="28"/>
        </w:rPr>
      </w:pPr>
      <w:bookmarkStart w:id="41" w:name="sub_10271"/>
      <w:r w:rsidRPr="005740AF">
        <w:rPr>
          <w:sz w:val="28"/>
          <w:szCs w:val="28"/>
        </w:rPr>
        <w:t xml:space="preserve">2) рассмотрение заявления и прилагаемых к нему документов Администрацией, принятие решения о предоставлении или отказе в предоставлении муниципальной услуги, передача документов в </w:t>
      </w:r>
      <w:r w:rsidR="00F91F27">
        <w:rPr>
          <w:sz w:val="28"/>
          <w:szCs w:val="28"/>
        </w:rPr>
        <w:t xml:space="preserve">филиал </w:t>
      </w:r>
      <w:r w:rsidR="00AA6293">
        <w:rPr>
          <w:sz w:val="28"/>
          <w:szCs w:val="28"/>
        </w:rPr>
        <w:t>ГАУ КК «МФЦ КК</w:t>
      </w:r>
      <w:r w:rsidRPr="005740AF">
        <w:rPr>
          <w:sz w:val="28"/>
          <w:szCs w:val="28"/>
        </w:rPr>
        <w:t>;</w:t>
      </w:r>
    </w:p>
    <w:p w:rsidR="005740AF" w:rsidRPr="005740AF" w:rsidRDefault="005740AF" w:rsidP="00AA2399">
      <w:pPr>
        <w:ind w:firstLine="851"/>
        <w:jc w:val="both"/>
        <w:rPr>
          <w:sz w:val="28"/>
          <w:szCs w:val="28"/>
        </w:rPr>
      </w:pPr>
      <w:bookmarkStart w:id="42" w:name="sub_10272"/>
      <w:bookmarkEnd w:id="41"/>
      <w:r w:rsidRPr="005740AF">
        <w:rPr>
          <w:sz w:val="28"/>
          <w:szCs w:val="28"/>
        </w:rPr>
        <w:t>3) выдача разрешения или уведомления заявителю.</w:t>
      </w:r>
    </w:p>
    <w:p w:rsidR="005740AF" w:rsidRPr="005740AF" w:rsidRDefault="005740AF" w:rsidP="00AA2399">
      <w:pPr>
        <w:ind w:firstLine="851"/>
        <w:jc w:val="both"/>
        <w:rPr>
          <w:sz w:val="28"/>
          <w:szCs w:val="28"/>
        </w:rPr>
      </w:pPr>
      <w:bookmarkStart w:id="43" w:name="sub_10273"/>
      <w:bookmarkEnd w:id="42"/>
      <w:r w:rsidRPr="005740AF">
        <w:rPr>
          <w:sz w:val="28"/>
          <w:szCs w:val="28"/>
        </w:rPr>
        <w:t>Блок-схема предоставления муниципальной услуги приводится в приложении к настоящему Административному регламенту.</w:t>
      </w:r>
    </w:p>
    <w:bookmarkEnd w:id="43"/>
    <w:p w:rsidR="005740AF" w:rsidRPr="005740AF" w:rsidRDefault="005740AF" w:rsidP="00AA2399">
      <w:pPr>
        <w:ind w:firstLine="851"/>
        <w:jc w:val="both"/>
        <w:rPr>
          <w:sz w:val="28"/>
          <w:szCs w:val="28"/>
        </w:rPr>
      </w:pPr>
      <w:r w:rsidRPr="005740AF">
        <w:rPr>
          <w:sz w:val="28"/>
          <w:szCs w:val="28"/>
        </w:rPr>
        <w:t>28. Приём заявления и прилагаемых к нему документов.</w:t>
      </w:r>
    </w:p>
    <w:p w:rsidR="005740AF" w:rsidRPr="005740AF" w:rsidRDefault="005740AF" w:rsidP="00AA2399">
      <w:pPr>
        <w:ind w:firstLine="851"/>
        <w:jc w:val="both"/>
        <w:rPr>
          <w:sz w:val="28"/>
          <w:szCs w:val="28"/>
        </w:rPr>
      </w:pPr>
      <w:r w:rsidRPr="005740AF">
        <w:rPr>
          <w:sz w:val="28"/>
          <w:szCs w:val="28"/>
        </w:rPr>
        <w:t xml:space="preserve">28.1. Основанием для начала административной процедуры является обращение в </w:t>
      </w:r>
      <w:r w:rsidR="00F91F27">
        <w:rPr>
          <w:sz w:val="28"/>
          <w:szCs w:val="28"/>
        </w:rPr>
        <w:t>филиал</w:t>
      </w:r>
      <w:r w:rsidR="00AA6293">
        <w:rPr>
          <w:sz w:val="28"/>
          <w:szCs w:val="28"/>
        </w:rPr>
        <w:t xml:space="preserve"> ГАУ КК «МФЦ КК</w:t>
      </w:r>
      <w:r w:rsidRPr="005740AF">
        <w:rPr>
          <w:sz w:val="28"/>
          <w:szCs w:val="28"/>
        </w:rPr>
        <w:t xml:space="preserve"> или Администрацию заявителя с заявлением и приложенными к нему предусмотренными настоящим Административным регламентом документами.</w:t>
      </w:r>
    </w:p>
    <w:p w:rsidR="005740AF" w:rsidRPr="005740AF" w:rsidRDefault="005740AF" w:rsidP="00AA2399">
      <w:pPr>
        <w:ind w:firstLine="851"/>
        <w:jc w:val="both"/>
        <w:rPr>
          <w:sz w:val="28"/>
          <w:szCs w:val="28"/>
        </w:rPr>
      </w:pPr>
      <w:r w:rsidRPr="005740AF">
        <w:rPr>
          <w:sz w:val="28"/>
          <w:szCs w:val="28"/>
        </w:rPr>
        <w:t xml:space="preserve">При приёме заявления и прилагаемых к нему документов специалист Администрации, работник </w:t>
      </w:r>
      <w:r w:rsidR="00F91F27">
        <w:rPr>
          <w:sz w:val="28"/>
          <w:szCs w:val="28"/>
        </w:rPr>
        <w:t>филиала</w:t>
      </w:r>
      <w:r w:rsidR="00AA6293">
        <w:rPr>
          <w:sz w:val="28"/>
          <w:szCs w:val="28"/>
        </w:rPr>
        <w:t xml:space="preserve"> ГАУ КК «МФЦ КК</w:t>
      </w:r>
      <w:r w:rsidRPr="005740AF">
        <w:rPr>
          <w:sz w:val="28"/>
          <w:szCs w:val="28"/>
        </w:rPr>
        <w:t>:</w:t>
      </w:r>
    </w:p>
    <w:p w:rsidR="005740AF" w:rsidRPr="005740AF" w:rsidRDefault="005740AF" w:rsidP="00AA2399">
      <w:pPr>
        <w:ind w:firstLine="851"/>
        <w:jc w:val="both"/>
        <w:rPr>
          <w:sz w:val="28"/>
          <w:szCs w:val="28"/>
        </w:rPr>
      </w:pPr>
      <w:r w:rsidRPr="005740AF">
        <w:rPr>
          <w:sz w:val="28"/>
          <w:szCs w:val="28"/>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 в том числе полномочия представителя, действовавшего от его имени;</w:t>
      </w:r>
    </w:p>
    <w:p w:rsidR="005740AF" w:rsidRPr="005740AF" w:rsidRDefault="005740AF" w:rsidP="00AA2399">
      <w:pPr>
        <w:ind w:firstLine="851"/>
        <w:jc w:val="both"/>
        <w:rPr>
          <w:sz w:val="28"/>
          <w:szCs w:val="28"/>
        </w:rPr>
      </w:pPr>
      <w:r w:rsidRPr="005740AF">
        <w:rPr>
          <w:sz w:val="28"/>
          <w:szCs w:val="28"/>
        </w:rPr>
        <w:t>проверяет соответствие представленных документов установленным требованиям, удостоверяясь, что:</w:t>
      </w:r>
    </w:p>
    <w:p w:rsidR="005740AF" w:rsidRPr="005740AF" w:rsidRDefault="005740AF" w:rsidP="00AA2399">
      <w:pPr>
        <w:ind w:firstLine="851"/>
        <w:jc w:val="both"/>
        <w:rPr>
          <w:sz w:val="28"/>
          <w:szCs w:val="28"/>
        </w:rPr>
      </w:pPr>
      <w:r w:rsidRPr="005740AF">
        <w:rPr>
          <w:sz w:val="28"/>
          <w:szCs w:val="28"/>
        </w:rPr>
        <w:t>- тексты документов написаны разборчиво;</w:t>
      </w:r>
    </w:p>
    <w:p w:rsidR="005740AF" w:rsidRPr="005740AF" w:rsidRDefault="005740AF" w:rsidP="00AA2399">
      <w:pPr>
        <w:ind w:firstLine="851"/>
        <w:jc w:val="both"/>
        <w:rPr>
          <w:sz w:val="28"/>
          <w:szCs w:val="28"/>
        </w:rPr>
      </w:pPr>
      <w:r w:rsidRPr="005740AF">
        <w:rPr>
          <w:sz w:val="28"/>
          <w:szCs w:val="28"/>
        </w:rPr>
        <w:t>- в документах нет подчисток, приписок, зачёркнутых слов и иных не оговорённых в них исправлений;</w:t>
      </w:r>
    </w:p>
    <w:p w:rsidR="005740AF" w:rsidRPr="005740AF" w:rsidRDefault="005740AF" w:rsidP="00AA2399">
      <w:pPr>
        <w:ind w:firstLine="851"/>
        <w:jc w:val="both"/>
        <w:rPr>
          <w:sz w:val="28"/>
          <w:szCs w:val="28"/>
        </w:rPr>
      </w:pPr>
      <w:r w:rsidRPr="005740AF">
        <w:rPr>
          <w:sz w:val="28"/>
          <w:szCs w:val="28"/>
        </w:rPr>
        <w:t>- документы не исполнены карандашом;</w:t>
      </w:r>
    </w:p>
    <w:p w:rsidR="005740AF" w:rsidRPr="005740AF" w:rsidRDefault="005740AF" w:rsidP="00AA2399">
      <w:pPr>
        <w:ind w:firstLine="851"/>
        <w:jc w:val="both"/>
        <w:rPr>
          <w:sz w:val="28"/>
          <w:szCs w:val="28"/>
        </w:rPr>
      </w:pPr>
      <w:r w:rsidRPr="005740AF">
        <w:rPr>
          <w:sz w:val="28"/>
          <w:szCs w:val="28"/>
        </w:rPr>
        <w:lastRenderedPageBreak/>
        <w:t>- документы не имеют серьёзных повреждений, наличие которых не позволяет однозначно истолковать их содержание;</w:t>
      </w:r>
    </w:p>
    <w:p w:rsidR="005740AF" w:rsidRPr="005740AF" w:rsidRDefault="005740AF" w:rsidP="00AA2399">
      <w:pPr>
        <w:ind w:firstLine="851"/>
        <w:jc w:val="both"/>
        <w:rPr>
          <w:sz w:val="28"/>
          <w:szCs w:val="28"/>
        </w:rPr>
      </w:pPr>
      <w:r w:rsidRPr="005740AF">
        <w:rPr>
          <w:sz w:val="28"/>
          <w:szCs w:val="28"/>
        </w:rPr>
        <w:t>- срок действия документов не истёк;</w:t>
      </w:r>
    </w:p>
    <w:p w:rsidR="005740AF" w:rsidRPr="005740AF" w:rsidRDefault="005740AF" w:rsidP="00AA2399">
      <w:pPr>
        <w:ind w:firstLine="851"/>
        <w:jc w:val="both"/>
        <w:rPr>
          <w:sz w:val="28"/>
          <w:szCs w:val="28"/>
        </w:rPr>
      </w:pPr>
      <w:r w:rsidRPr="005740AF">
        <w:rPr>
          <w:sz w:val="28"/>
          <w:szCs w:val="28"/>
        </w:rPr>
        <w:t>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740AF" w:rsidRPr="005740AF" w:rsidRDefault="005740AF" w:rsidP="00AA2399">
      <w:pPr>
        <w:ind w:firstLine="851"/>
        <w:jc w:val="both"/>
        <w:rPr>
          <w:sz w:val="28"/>
          <w:szCs w:val="28"/>
        </w:rPr>
      </w:pPr>
      <w:bookmarkStart w:id="44" w:name="sub_1028110"/>
      <w:r w:rsidRPr="005740AF">
        <w:rPr>
          <w:sz w:val="28"/>
          <w:szCs w:val="28"/>
        </w:rPr>
        <w:t xml:space="preserve">28.2. При установлении фактов несоответствия представленных документов требованиям настоящего Административного регламента, сотрудник Администрации, работник </w:t>
      </w:r>
      <w:r w:rsidR="00F91F27">
        <w:rPr>
          <w:sz w:val="28"/>
          <w:szCs w:val="28"/>
        </w:rPr>
        <w:t>филиала</w:t>
      </w:r>
      <w:r w:rsidR="00AA6293">
        <w:rPr>
          <w:sz w:val="28"/>
          <w:szCs w:val="28"/>
        </w:rPr>
        <w:t xml:space="preserve"> ГАУ КК «МФЦ КК</w:t>
      </w:r>
      <w:r w:rsidRPr="005740AF">
        <w:rPr>
          <w:sz w:val="28"/>
          <w:szCs w:val="28"/>
        </w:rPr>
        <w:t>,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40AF" w:rsidRPr="005740AF" w:rsidRDefault="005740AF" w:rsidP="00AA2399">
      <w:pPr>
        <w:ind w:firstLine="851"/>
        <w:jc w:val="both"/>
        <w:rPr>
          <w:sz w:val="28"/>
          <w:szCs w:val="28"/>
        </w:rPr>
      </w:pPr>
      <w:bookmarkStart w:id="45" w:name="sub_10282"/>
      <w:bookmarkEnd w:id="44"/>
      <w:r w:rsidRPr="005740AF">
        <w:rPr>
          <w:sz w:val="28"/>
          <w:szCs w:val="28"/>
        </w:rPr>
        <w:t xml:space="preserve">28.3. При отсутствии оснований для отказа в приёме документов сотрудник Администрации, работник </w:t>
      </w:r>
      <w:r w:rsidR="00F91F27">
        <w:rPr>
          <w:sz w:val="28"/>
          <w:szCs w:val="28"/>
        </w:rPr>
        <w:t>филиала</w:t>
      </w:r>
      <w:r w:rsidR="00AA6293">
        <w:rPr>
          <w:sz w:val="28"/>
          <w:szCs w:val="28"/>
        </w:rPr>
        <w:t xml:space="preserve"> ГАУ КК «МФЦ КК</w:t>
      </w:r>
      <w:r w:rsidRPr="005740AF">
        <w:rPr>
          <w:sz w:val="28"/>
          <w:szCs w:val="28"/>
        </w:rPr>
        <w:t xml:space="preserve"> оформляет с использованием системы электронной очереди расписку о приёме документов по установленной форме в двух экземплярах, в которой в том числе указываются:</w:t>
      </w:r>
    </w:p>
    <w:p w:rsidR="005740AF" w:rsidRPr="005740AF" w:rsidRDefault="005740AF" w:rsidP="00AA2399">
      <w:pPr>
        <w:ind w:firstLine="851"/>
        <w:jc w:val="both"/>
        <w:rPr>
          <w:sz w:val="28"/>
          <w:szCs w:val="28"/>
        </w:rPr>
      </w:pPr>
      <w:bookmarkStart w:id="46" w:name="sub_10283"/>
      <w:bookmarkEnd w:id="45"/>
      <w:r w:rsidRPr="005740AF">
        <w:rPr>
          <w:sz w:val="28"/>
          <w:szCs w:val="28"/>
        </w:rPr>
        <w:t>- дата представления документов;</w:t>
      </w:r>
    </w:p>
    <w:bookmarkEnd w:id="46"/>
    <w:p w:rsidR="005740AF" w:rsidRPr="005740AF" w:rsidRDefault="005740AF" w:rsidP="00AA2399">
      <w:pPr>
        <w:ind w:firstLine="851"/>
        <w:jc w:val="both"/>
        <w:rPr>
          <w:sz w:val="28"/>
          <w:szCs w:val="28"/>
        </w:rPr>
      </w:pPr>
      <w:r w:rsidRPr="005740AF">
        <w:rPr>
          <w:sz w:val="28"/>
          <w:szCs w:val="28"/>
        </w:rPr>
        <w:t>- перечень документов с указанием их наименования, реквизитов;</w:t>
      </w:r>
    </w:p>
    <w:p w:rsidR="005740AF" w:rsidRPr="005740AF" w:rsidRDefault="005740AF" w:rsidP="00AA2399">
      <w:pPr>
        <w:ind w:firstLine="851"/>
        <w:jc w:val="both"/>
        <w:rPr>
          <w:sz w:val="28"/>
          <w:szCs w:val="28"/>
        </w:rPr>
      </w:pPr>
      <w:r w:rsidRPr="005740AF">
        <w:rPr>
          <w:sz w:val="28"/>
          <w:szCs w:val="28"/>
        </w:rPr>
        <w:t>- количество экземпляров каждого из представленных документов (подлинных экземпляров и их копий);</w:t>
      </w:r>
    </w:p>
    <w:p w:rsidR="005740AF" w:rsidRPr="005740AF" w:rsidRDefault="005740AF" w:rsidP="00AA2399">
      <w:pPr>
        <w:ind w:firstLine="851"/>
        <w:jc w:val="both"/>
        <w:rPr>
          <w:sz w:val="28"/>
          <w:szCs w:val="28"/>
        </w:rPr>
      </w:pPr>
      <w:r w:rsidRPr="005740AF">
        <w:rPr>
          <w:sz w:val="28"/>
          <w:szCs w:val="28"/>
        </w:rPr>
        <w:t>- максимальный срок оказания муниципальной услуги;</w:t>
      </w:r>
    </w:p>
    <w:p w:rsidR="005740AF" w:rsidRPr="005740AF" w:rsidRDefault="005740AF" w:rsidP="00AA2399">
      <w:pPr>
        <w:ind w:firstLine="851"/>
        <w:jc w:val="both"/>
        <w:rPr>
          <w:sz w:val="28"/>
          <w:szCs w:val="28"/>
        </w:rPr>
      </w:pPr>
      <w:r w:rsidRPr="005740AF">
        <w:rPr>
          <w:sz w:val="28"/>
          <w:szCs w:val="28"/>
        </w:rPr>
        <w:t xml:space="preserve">фамилия и инициалы сотрудник Администрации, работника </w:t>
      </w:r>
      <w:r w:rsidR="00F91F27">
        <w:rPr>
          <w:sz w:val="28"/>
          <w:szCs w:val="28"/>
        </w:rPr>
        <w:t xml:space="preserve">филиала </w:t>
      </w:r>
      <w:r w:rsidR="00AA6293">
        <w:rPr>
          <w:sz w:val="28"/>
          <w:szCs w:val="28"/>
        </w:rPr>
        <w:t>ГАУ КК «МФЦ КК</w:t>
      </w:r>
      <w:r w:rsidRPr="005740AF">
        <w:rPr>
          <w:sz w:val="28"/>
          <w:szCs w:val="28"/>
        </w:rPr>
        <w:t>, принявшего документы, а также его подпись;</w:t>
      </w:r>
    </w:p>
    <w:p w:rsidR="005740AF" w:rsidRPr="005740AF" w:rsidRDefault="005740AF" w:rsidP="00AA2399">
      <w:pPr>
        <w:ind w:firstLine="851"/>
        <w:jc w:val="both"/>
        <w:rPr>
          <w:sz w:val="28"/>
          <w:szCs w:val="28"/>
        </w:rPr>
      </w:pPr>
      <w:r w:rsidRPr="005740AF">
        <w:rPr>
          <w:sz w:val="28"/>
          <w:szCs w:val="28"/>
        </w:rPr>
        <w:t>- иные данные;</w:t>
      </w:r>
    </w:p>
    <w:p w:rsidR="005740AF" w:rsidRPr="005740AF" w:rsidRDefault="005740AF" w:rsidP="00AA2399">
      <w:pPr>
        <w:ind w:firstLine="851"/>
        <w:jc w:val="both"/>
        <w:rPr>
          <w:sz w:val="28"/>
          <w:szCs w:val="28"/>
        </w:rPr>
      </w:pPr>
      <w:r w:rsidRPr="005740AF">
        <w:rPr>
          <w:sz w:val="28"/>
          <w:szCs w:val="28"/>
        </w:rPr>
        <w:t>- передаёт заявителю первый экземпляр расписки, второй - помещает в комплектуемое дело.</w:t>
      </w:r>
    </w:p>
    <w:p w:rsidR="005740AF" w:rsidRPr="005740AF" w:rsidRDefault="005740AF" w:rsidP="00AA2399">
      <w:pPr>
        <w:ind w:firstLine="851"/>
        <w:jc w:val="both"/>
        <w:rPr>
          <w:sz w:val="28"/>
          <w:szCs w:val="28"/>
        </w:rPr>
      </w:pPr>
      <w:r w:rsidRPr="005740AF">
        <w:rPr>
          <w:sz w:val="28"/>
          <w:szCs w:val="28"/>
        </w:rPr>
        <w:t>Общий максимальный срок приёма документов от заявителей не может превышать 15 минут.</w:t>
      </w:r>
    </w:p>
    <w:p w:rsidR="005740AF" w:rsidRPr="005740AF" w:rsidRDefault="005740AF" w:rsidP="00AA2399">
      <w:pPr>
        <w:ind w:firstLine="851"/>
        <w:jc w:val="both"/>
        <w:rPr>
          <w:sz w:val="28"/>
          <w:szCs w:val="28"/>
        </w:rPr>
      </w:pPr>
      <w:r w:rsidRPr="005740AF">
        <w:rPr>
          <w:sz w:val="28"/>
          <w:szCs w:val="28"/>
        </w:rPr>
        <w:t xml:space="preserve">Заявитель, представивший документы для получения муниципальной услуги, в обязательном порядке информируется работниками </w:t>
      </w:r>
      <w:r w:rsidR="0006552B">
        <w:rPr>
          <w:sz w:val="28"/>
          <w:szCs w:val="28"/>
        </w:rPr>
        <w:t>филиала</w:t>
      </w:r>
      <w:r w:rsidR="00AA6293">
        <w:rPr>
          <w:sz w:val="28"/>
          <w:szCs w:val="28"/>
        </w:rPr>
        <w:t xml:space="preserve"> ГАУ КК «МФЦ КК</w:t>
      </w:r>
      <w:r w:rsidRPr="005740AF">
        <w:rPr>
          <w:sz w:val="28"/>
          <w:szCs w:val="28"/>
        </w:rPr>
        <w:t>:</w:t>
      </w:r>
    </w:p>
    <w:p w:rsidR="005740AF" w:rsidRPr="005740AF" w:rsidRDefault="005740AF" w:rsidP="00AA2399">
      <w:pPr>
        <w:ind w:firstLine="851"/>
        <w:jc w:val="both"/>
        <w:rPr>
          <w:sz w:val="28"/>
          <w:szCs w:val="28"/>
        </w:rPr>
      </w:pPr>
      <w:r w:rsidRPr="005740AF">
        <w:rPr>
          <w:sz w:val="28"/>
          <w:szCs w:val="28"/>
        </w:rPr>
        <w:t>- о сроке предоставления муниципальной услуги;</w:t>
      </w:r>
    </w:p>
    <w:p w:rsidR="005740AF" w:rsidRPr="005740AF" w:rsidRDefault="005740AF" w:rsidP="00AA2399">
      <w:pPr>
        <w:ind w:firstLine="851"/>
        <w:jc w:val="both"/>
        <w:rPr>
          <w:sz w:val="28"/>
          <w:szCs w:val="28"/>
        </w:rPr>
      </w:pPr>
      <w:r w:rsidRPr="005740AF">
        <w:rPr>
          <w:sz w:val="28"/>
          <w:szCs w:val="28"/>
        </w:rPr>
        <w:t>- о возможности приостановления (продления) муниципальной услуги (в случае перевозки тяжеловесных и (или) крупногабаритных грузов);</w:t>
      </w:r>
    </w:p>
    <w:p w:rsidR="005740AF" w:rsidRPr="005740AF" w:rsidRDefault="005740AF" w:rsidP="00AA2399">
      <w:pPr>
        <w:ind w:firstLine="851"/>
        <w:jc w:val="both"/>
        <w:rPr>
          <w:sz w:val="28"/>
          <w:szCs w:val="28"/>
        </w:rPr>
      </w:pPr>
      <w:r w:rsidRPr="005740AF">
        <w:rPr>
          <w:sz w:val="28"/>
          <w:szCs w:val="28"/>
        </w:rPr>
        <w:t>- о возможности отказа в предоставлении муниципальной услуги.</w:t>
      </w:r>
    </w:p>
    <w:p w:rsidR="005740AF" w:rsidRPr="005740AF" w:rsidRDefault="005740AF" w:rsidP="00AA2399">
      <w:pPr>
        <w:ind w:firstLine="851"/>
        <w:jc w:val="both"/>
        <w:rPr>
          <w:sz w:val="28"/>
          <w:szCs w:val="28"/>
        </w:rPr>
      </w:pPr>
      <w:r w:rsidRPr="005740AF">
        <w:rPr>
          <w:sz w:val="28"/>
          <w:szCs w:val="28"/>
        </w:rPr>
        <w:t xml:space="preserve">28.4. При обращении заявителя в </w:t>
      </w:r>
      <w:r w:rsidR="0006552B">
        <w:rPr>
          <w:sz w:val="28"/>
          <w:szCs w:val="28"/>
        </w:rPr>
        <w:t>филиал</w:t>
      </w:r>
      <w:r w:rsidR="00AA6293">
        <w:rPr>
          <w:sz w:val="28"/>
          <w:szCs w:val="28"/>
        </w:rPr>
        <w:t xml:space="preserve"> ГАУ КК «МФЦ КК</w:t>
      </w:r>
      <w:r w:rsidRPr="005740AF">
        <w:rPr>
          <w:sz w:val="28"/>
          <w:szCs w:val="28"/>
        </w:rPr>
        <w:t xml:space="preserve">, в день принятия заявления и прилагаемых к нему документов документы из </w:t>
      </w:r>
      <w:r w:rsidR="0006552B">
        <w:rPr>
          <w:sz w:val="28"/>
          <w:szCs w:val="28"/>
        </w:rPr>
        <w:lastRenderedPageBreak/>
        <w:t>филиала</w:t>
      </w:r>
      <w:r w:rsidR="00AA6293">
        <w:rPr>
          <w:sz w:val="28"/>
          <w:szCs w:val="28"/>
        </w:rPr>
        <w:t xml:space="preserve"> ГАУ КК «МФЦ КК</w:t>
      </w:r>
      <w:r w:rsidRPr="005740AF">
        <w:rPr>
          <w:sz w:val="28"/>
          <w:szCs w:val="28"/>
        </w:rPr>
        <w:t xml:space="preserve"> передаются через курьера в Администрацию. Передача документов осуществляется на основании реестра, который составляется в двух экземплярах и содержит дату и время передачи.</w:t>
      </w:r>
    </w:p>
    <w:p w:rsidR="005740AF" w:rsidRPr="005740AF" w:rsidRDefault="005740AF" w:rsidP="00AA2399">
      <w:pPr>
        <w:ind w:firstLine="851"/>
        <w:jc w:val="both"/>
        <w:rPr>
          <w:sz w:val="28"/>
          <w:szCs w:val="28"/>
        </w:rPr>
      </w:pPr>
      <w:bookmarkStart w:id="47" w:name="sub_10284"/>
      <w:r w:rsidRPr="005740AF">
        <w:rPr>
          <w:sz w:val="28"/>
          <w:szCs w:val="28"/>
        </w:rPr>
        <w:t xml:space="preserve">График приёма-передачи документов из </w:t>
      </w:r>
      <w:r w:rsidR="0006552B">
        <w:rPr>
          <w:sz w:val="28"/>
          <w:szCs w:val="28"/>
        </w:rPr>
        <w:t>филиала</w:t>
      </w:r>
      <w:r w:rsidR="00AA6293">
        <w:rPr>
          <w:sz w:val="28"/>
          <w:szCs w:val="28"/>
        </w:rPr>
        <w:t xml:space="preserve"> ГАУ КК «МФЦ КК</w:t>
      </w:r>
      <w:r w:rsidRPr="005740AF">
        <w:rPr>
          <w:sz w:val="28"/>
          <w:szCs w:val="28"/>
        </w:rPr>
        <w:t xml:space="preserve"> в Администрацию и из Администрации в </w:t>
      </w:r>
      <w:r w:rsidR="0006552B">
        <w:rPr>
          <w:sz w:val="28"/>
          <w:szCs w:val="28"/>
        </w:rPr>
        <w:t>филиал</w:t>
      </w:r>
      <w:r w:rsidR="00AA6293">
        <w:rPr>
          <w:sz w:val="28"/>
          <w:szCs w:val="28"/>
        </w:rPr>
        <w:t xml:space="preserve"> ГАУ КК «МФЦ КК</w:t>
      </w:r>
      <w:r w:rsidRPr="005740AF">
        <w:rPr>
          <w:sz w:val="28"/>
          <w:szCs w:val="28"/>
        </w:rPr>
        <w:t xml:space="preserve"> согласовывается с руководителем </w:t>
      </w:r>
      <w:r w:rsidR="0006552B">
        <w:rPr>
          <w:sz w:val="28"/>
          <w:szCs w:val="28"/>
        </w:rPr>
        <w:t>филиала</w:t>
      </w:r>
      <w:r w:rsidR="00AA6293">
        <w:rPr>
          <w:sz w:val="28"/>
          <w:szCs w:val="28"/>
        </w:rPr>
        <w:t xml:space="preserve"> ГАУ КК «МФЦ КК</w:t>
      </w:r>
      <w:r w:rsidRPr="005740AF">
        <w:rPr>
          <w:sz w:val="28"/>
          <w:szCs w:val="28"/>
        </w:rPr>
        <w:t>.</w:t>
      </w:r>
    </w:p>
    <w:bookmarkEnd w:id="47"/>
    <w:p w:rsidR="005740AF" w:rsidRPr="005740AF" w:rsidRDefault="005740AF" w:rsidP="00AA2399">
      <w:pPr>
        <w:ind w:firstLine="851"/>
        <w:jc w:val="both"/>
        <w:rPr>
          <w:sz w:val="28"/>
          <w:szCs w:val="28"/>
        </w:rPr>
      </w:pPr>
      <w:r w:rsidRPr="005740AF">
        <w:rPr>
          <w:sz w:val="28"/>
          <w:szCs w:val="28"/>
        </w:rPr>
        <w:t xml:space="preserve">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 После передачи заявления и пакета документов из </w:t>
      </w:r>
      <w:r w:rsidR="0006552B">
        <w:rPr>
          <w:sz w:val="28"/>
          <w:szCs w:val="28"/>
        </w:rPr>
        <w:t>филиала</w:t>
      </w:r>
      <w:r w:rsidR="00AA6293">
        <w:rPr>
          <w:sz w:val="28"/>
          <w:szCs w:val="28"/>
        </w:rPr>
        <w:t xml:space="preserve"> ГАУ КК «МФЦ КК</w:t>
      </w:r>
      <w:r w:rsidRPr="005740AF">
        <w:rPr>
          <w:sz w:val="28"/>
          <w:szCs w:val="28"/>
        </w:rPr>
        <w:t xml:space="preserve"> заявление регистрируется в Администрации.</w:t>
      </w:r>
    </w:p>
    <w:p w:rsidR="005740AF" w:rsidRPr="005740AF" w:rsidRDefault="005740AF" w:rsidP="00AA2399">
      <w:pPr>
        <w:ind w:firstLine="851"/>
        <w:jc w:val="both"/>
        <w:rPr>
          <w:sz w:val="28"/>
          <w:szCs w:val="28"/>
        </w:rPr>
      </w:pPr>
      <w:r w:rsidRPr="005740AF">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5740AF" w:rsidRPr="005740AF" w:rsidRDefault="005740AF" w:rsidP="00AA2399">
      <w:pPr>
        <w:ind w:firstLine="851"/>
        <w:jc w:val="both"/>
        <w:rPr>
          <w:sz w:val="28"/>
          <w:szCs w:val="28"/>
        </w:rPr>
      </w:pPr>
      <w:r w:rsidRPr="005740AF">
        <w:rPr>
          <w:sz w:val="28"/>
          <w:szCs w:val="28"/>
        </w:rPr>
        <w:t xml:space="preserve">29. Рассмотрение заявления и прилагаемых к нему документов Администрацией, принятие решения о предоставлении или об отказе в предоставлении муниципальной услуги, передача документов в </w:t>
      </w:r>
      <w:r w:rsidR="0006552B">
        <w:rPr>
          <w:sz w:val="28"/>
          <w:szCs w:val="28"/>
        </w:rPr>
        <w:t>филиал</w:t>
      </w:r>
      <w:r w:rsidR="00AA6293">
        <w:rPr>
          <w:sz w:val="28"/>
          <w:szCs w:val="28"/>
        </w:rPr>
        <w:t xml:space="preserve"> ГАУ КК «МФЦ КК</w:t>
      </w:r>
      <w:r w:rsidRPr="005740AF">
        <w:rPr>
          <w:sz w:val="28"/>
          <w:szCs w:val="28"/>
        </w:rPr>
        <w:t>.</w:t>
      </w:r>
    </w:p>
    <w:p w:rsidR="00314A26" w:rsidRPr="001524B8" w:rsidRDefault="00314A26" w:rsidP="00AA2399">
      <w:pPr>
        <w:ind w:firstLine="851"/>
        <w:jc w:val="both"/>
        <w:rPr>
          <w:sz w:val="28"/>
          <w:szCs w:val="28"/>
        </w:rPr>
      </w:pPr>
      <w:r w:rsidRPr="001524B8">
        <w:rPr>
          <w:sz w:val="28"/>
          <w:szCs w:val="28"/>
        </w:rPr>
        <w:t>29.1. Основанием для начала административной процедуры является принятие Специалистом Администрации заявления и прилагаемых к нему документов от курьера.</w:t>
      </w:r>
    </w:p>
    <w:p w:rsidR="00314A26" w:rsidRPr="001524B8" w:rsidRDefault="00314A26" w:rsidP="00AA2399">
      <w:pPr>
        <w:ind w:firstLine="851"/>
        <w:jc w:val="both"/>
        <w:rPr>
          <w:sz w:val="28"/>
          <w:szCs w:val="28"/>
        </w:rPr>
      </w:pPr>
      <w:r w:rsidRPr="001524B8">
        <w:rPr>
          <w:sz w:val="28"/>
          <w:szCs w:val="28"/>
        </w:rPr>
        <w:t>В случае принятия решения об отказе в регистрации заявления Администрация обязана незамедлительно проинформировать заявителя о принятом решении с указанием оснований принятия данного решения. Исчерпывающий перечень оснований для отказа в предоставлении муниципальной услуги:</w:t>
      </w:r>
    </w:p>
    <w:p w:rsidR="00314A26" w:rsidRPr="001524B8" w:rsidRDefault="00314A26" w:rsidP="00AA2399">
      <w:pPr>
        <w:ind w:firstLine="851"/>
        <w:jc w:val="both"/>
        <w:rPr>
          <w:sz w:val="28"/>
          <w:szCs w:val="28"/>
        </w:rPr>
      </w:pPr>
      <w:r w:rsidRPr="001524B8">
        <w:rPr>
          <w:sz w:val="28"/>
          <w:szCs w:val="28"/>
        </w:rPr>
        <w:t xml:space="preserve">1) Администрация не вправе согласно Порядка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Минтранса России от </w:t>
      </w:r>
      <w:smartTag w:uri="urn:schemas-microsoft-com:office:smarttags" w:element="date">
        <w:smartTagPr>
          <w:attr w:name="ls" w:val="trans"/>
          <w:attr w:name="Month" w:val="7"/>
          <w:attr w:name="Day" w:val="24"/>
          <w:attr w:name="Year" w:val="2012"/>
        </w:smartTagPr>
        <w:r w:rsidRPr="001524B8">
          <w:rPr>
            <w:sz w:val="28"/>
            <w:szCs w:val="28"/>
          </w:rPr>
          <w:t>24 июля 2012 года</w:t>
        </w:r>
      </w:smartTag>
      <w:r w:rsidRPr="001524B8">
        <w:rPr>
          <w:sz w:val="28"/>
          <w:szCs w:val="28"/>
        </w:rPr>
        <w:t xml:space="preserve"> № 258, выдавать разрешения по заявленному маршруту;</w:t>
      </w:r>
    </w:p>
    <w:p w:rsidR="00314A26" w:rsidRPr="001524B8" w:rsidRDefault="00314A26" w:rsidP="00AA2399">
      <w:pPr>
        <w:ind w:firstLine="851"/>
        <w:jc w:val="both"/>
        <w:rPr>
          <w:sz w:val="28"/>
          <w:szCs w:val="28"/>
        </w:rPr>
      </w:pPr>
      <w:r w:rsidRPr="001524B8">
        <w:rPr>
          <w:sz w:val="28"/>
          <w:szCs w:val="28"/>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14A26" w:rsidRDefault="00314A26" w:rsidP="00AA2399">
      <w:pPr>
        <w:ind w:firstLine="851"/>
        <w:jc w:val="both"/>
        <w:rPr>
          <w:sz w:val="28"/>
          <w:szCs w:val="28"/>
        </w:rPr>
      </w:pPr>
      <w:r w:rsidRPr="001524B8">
        <w:rPr>
          <w:sz w:val="28"/>
          <w:szCs w:val="28"/>
        </w:rPr>
        <w:t>3) установленные требования о перевозке делимого груза не соблюдены</w:t>
      </w:r>
      <w:r>
        <w:rPr>
          <w:sz w:val="28"/>
          <w:szCs w:val="28"/>
        </w:rPr>
        <w:t>»</w:t>
      </w:r>
    </w:p>
    <w:p w:rsidR="005740AF" w:rsidRPr="005740AF" w:rsidRDefault="005740AF" w:rsidP="00AA2399">
      <w:pPr>
        <w:ind w:firstLine="851"/>
        <w:jc w:val="both"/>
        <w:rPr>
          <w:sz w:val="28"/>
          <w:szCs w:val="28"/>
        </w:rPr>
      </w:pPr>
      <w:r w:rsidRPr="005740AF">
        <w:rPr>
          <w:sz w:val="28"/>
          <w:szCs w:val="28"/>
        </w:rPr>
        <w:t>29.2. Для выдачи разрешения на перевозку крупногабаритных и (или) тяжеловесных грузов Специалист Администрации при рассмотрении представленных документов в течение четырёх рабочих дней со дня регистрации заявления проверяет:</w:t>
      </w:r>
    </w:p>
    <w:p w:rsidR="005740AF" w:rsidRPr="005740AF" w:rsidRDefault="005740AF" w:rsidP="00AA2399">
      <w:pPr>
        <w:ind w:firstLine="851"/>
        <w:jc w:val="both"/>
        <w:rPr>
          <w:sz w:val="28"/>
          <w:szCs w:val="28"/>
        </w:rPr>
      </w:pPr>
      <w:bookmarkStart w:id="48" w:name="sub_10292"/>
      <w:r w:rsidRPr="005740AF">
        <w:rPr>
          <w:sz w:val="28"/>
          <w:szCs w:val="28"/>
        </w:rPr>
        <w:lastRenderedPageBreak/>
        <w:t>1) наличие полномочий на выдачу разрешения по заявленному маршруту;</w:t>
      </w:r>
    </w:p>
    <w:bookmarkEnd w:id="48"/>
    <w:p w:rsidR="005740AF" w:rsidRPr="005740AF" w:rsidRDefault="005740AF" w:rsidP="00AA2399">
      <w:pPr>
        <w:ind w:firstLine="851"/>
        <w:jc w:val="both"/>
        <w:rPr>
          <w:sz w:val="28"/>
          <w:szCs w:val="28"/>
        </w:rPr>
      </w:pPr>
      <w:r w:rsidRPr="005740AF">
        <w:rPr>
          <w:sz w:val="28"/>
          <w:szCs w:val="28"/>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740AF" w:rsidRPr="005740AF" w:rsidRDefault="005740AF" w:rsidP="00AA2399">
      <w:pPr>
        <w:ind w:firstLine="851"/>
        <w:jc w:val="both"/>
        <w:rPr>
          <w:sz w:val="28"/>
          <w:szCs w:val="28"/>
        </w:rPr>
      </w:pPr>
      <w:r w:rsidRPr="005740AF">
        <w:rPr>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40AF" w:rsidRPr="005740AF" w:rsidRDefault="005740AF" w:rsidP="00AA2399">
      <w:pPr>
        <w:ind w:firstLine="851"/>
        <w:jc w:val="both"/>
        <w:rPr>
          <w:sz w:val="28"/>
          <w:szCs w:val="28"/>
        </w:rPr>
      </w:pPr>
      <w:r w:rsidRPr="005740AF">
        <w:rPr>
          <w:sz w:val="28"/>
          <w:szCs w:val="28"/>
        </w:rPr>
        <w:t>4) соблюдение требований о перевозке делимого груза.</w:t>
      </w:r>
    </w:p>
    <w:p w:rsidR="005740AF" w:rsidRPr="005740AF" w:rsidRDefault="005740AF" w:rsidP="00AA2399">
      <w:pPr>
        <w:ind w:firstLine="851"/>
        <w:jc w:val="both"/>
        <w:rPr>
          <w:sz w:val="28"/>
          <w:szCs w:val="28"/>
        </w:rPr>
      </w:pPr>
      <w:r w:rsidRPr="005740AF">
        <w:rPr>
          <w:sz w:val="28"/>
          <w:szCs w:val="28"/>
        </w:rPr>
        <w:t>29.2.1. Специалист Администрации в течение четырёх рабочих дней со дня регистрации заявления:</w:t>
      </w:r>
    </w:p>
    <w:p w:rsidR="005740AF" w:rsidRPr="005740AF" w:rsidRDefault="005740AF" w:rsidP="00AA2399">
      <w:pPr>
        <w:ind w:firstLine="851"/>
        <w:jc w:val="both"/>
        <w:rPr>
          <w:sz w:val="28"/>
          <w:szCs w:val="28"/>
        </w:rPr>
      </w:pPr>
      <w:r w:rsidRPr="005740AF">
        <w:rPr>
          <w:sz w:val="28"/>
          <w:szCs w:val="28"/>
        </w:rPr>
        <w:t>- устанавливает путь следования по заявленному маршруту;</w:t>
      </w:r>
    </w:p>
    <w:p w:rsidR="005740AF" w:rsidRPr="005740AF" w:rsidRDefault="005740AF" w:rsidP="00AA2399">
      <w:pPr>
        <w:ind w:firstLine="851"/>
        <w:jc w:val="both"/>
        <w:rPr>
          <w:sz w:val="28"/>
          <w:szCs w:val="28"/>
        </w:rPr>
      </w:pPr>
      <w:r w:rsidRPr="005740AF">
        <w:rPr>
          <w:sz w:val="28"/>
          <w:szCs w:val="28"/>
        </w:rPr>
        <w:t>- определяет владельцев автомобильных дорог по пути следования заявленного маршрута;</w:t>
      </w:r>
    </w:p>
    <w:p w:rsidR="005740AF" w:rsidRPr="005740AF" w:rsidRDefault="005740AF" w:rsidP="00AA2399">
      <w:pPr>
        <w:ind w:firstLine="851"/>
        <w:jc w:val="both"/>
        <w:rPr>
          <w:sz w:val="28"/>
          <w:szCs w:val="28"/>
        </w:rPr>
      </w:pPr>
      <w:r w:rsidRPr="005740AF">
        <w:rPr>
          <w:sz w:val="28"/>
          <w:szCs w:val="28"/>
        </w:rPr>
        <w:t>- направляет в адрес собственников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(в случае если часть маршрута транспортного средства проходит по частной автомобильной дороге).</w:t>
      </w:r>
    </w:p>
    <w:p w:rsidR="005740AF" w:rsidRPr="005740AF" w:rsidRDefault="005740AF" w:rsidP="00AA2399">
      <w:pPr>
        <w:ind w:firstLine="851"/>
        <w:jc w:val="both"/>
        <w:rPr>
          <w:sz w:val="28"/>
          <w:szCs w:val="28"/>
        </w:rPr>
      </w:pPr>
      <w:r w:rsidRPr="005740AF">
        <w:rPr>
          <w:sz w:val="28"/>
          <w:szCs w:val="28"/>
        </w:rPr>
        <w:t>29.2.2. Заявка регистрируется собственником автомобильной дороги в течение одного рабочего дня с даты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DA2612" w:rsidRPr="001524B8" w:rsidRDefault="00DA2612" w:rsidP="00AA2399">
      <w:pPr>
        <w:ind w:firstLine="851"/>
        <w:jc w:val="both"/>
        <w:rPr>
          <w:sz w:val="28"/>
          <w:szCs w:val="28"/>
        </w:rPr>
      </w:pPr>
      <w:r>
        <w:rPr>
          <w:sz w:val="28"/>
          <w:szCs w:val="28"/>
        </w:rPr>
        <w:t>29.2.3.</w:t>
      </w:r>
      <w:r w:rsidRPr="001524B8">
        <w:rPr>
          <w:sz w:val="28"/>
          <w:szCs w:val="28"/>
        </w:rPr>
        <w:t> Согласование маршрута транспортного средства, осуществляющего перевозки тяжеловесных и (или) крупногабаритных грузов, проводится собственником автомобильной дороги в течение четырёх рабочих дней с даты поступления от Администрации Заявки.</w:t>
      </w:r>
    </w:p>
    <w:p w:rsidR="00DA2612" w:rsidRDefault="00DA2612" w:rsidP="00AA2399">
      <w:pPr>
        <w:ind w:firstLine="851"/>
        <w:jc w:val="both"/>
        <w:rPr>
          <w:sz w:val="28"/>
          <w:szCs w:val="28"/>
        </w:rPr>
      </w:pPr>
      <w:r w:rsidRPr="001524B8">
        <w:rPr>
          <w:sz w:val="28"/>
          <w:szCs w:val="28"/>
        </w:rPr>
        <w:t xml:space="preserve">При согласовании маршрута транспортного средства, осуществляющего перевозки тяжеловесных грузов, собственником автомобильной дороги в адрес Администрации направляется расчёт платы в </w:t>
      </w:r>
      <w:r w:rsidRPr="001524B8">
        <w:rPr>
          <w:sz w:val="28"/>
          <w:szCs w:val="28"/>
        </w:rPr>
        <w:lastRenderedPageBreak/>
        <w:t>счёт возмещения вреда, причиняемого автомобильным дорогам транспортным средством, осуществляющим перевозку тяжеловесного груза</w:t>
      </w:r>
      <w:r w:rsidRPr="005740AF">
        <w:rPr>
          <w:sz w:val="28"/>
          <w:szCs w:val="28"/>
        </w:rPr>
        <w:t xml:space="preserve"> </w:t>
      </w:r>
    </w:p>
    <w:p w:rsidR="005740AF" w:rsidRPr="005740AF" w:rsidRDefault="005740AF" w:rsidP="00AA2399">
      <w:pPr>
        <w:ind w:firstLine="851"/>
        <w:jc w:val="both"/>
        <w:rPr>
          <w:sz w:val="28"/>
          <w:szCs w:val="28"/>
        </w:rPr>
      </w:pPr>
      <w:r w:rsidRPr="005740AF">
        <w:rPr>
          <w:sz w:val="28"/>
          <w:szCs w:val="28"/>
        </w:rPr>
        <w:t>29.3.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5740AF" w:rsidRPr="005740AF" w:rsidRDefault="005740AF" w:rsidP="00AA2399">
      <w:pPr>
        <w:ind w:firstLine="851"/>
        <w:jc w:val="both"/>
        <w:rPr>
          <w:sz w:val="28"/>
          <w:szCs w:val="28"/>
        </w:rPr>
      </w:pPr>
      <w:bookmarkStart w:id="49" w:name="sub_10293"/>
      <w:r w:rsidRPr="005740AF">
        <w:rPr>
          <w:sz w:val="28"/>
          <w:szCs w:val="28"/>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
    <w:bookmarkEnd w:id="49"/>
    <w:p w:rsidR="005740AF" w:rsidRPr="005740AF" w:rsidRDefault="005740AF" w:rsidP="00AA2399">
      <w:pPr>
        <w:ind w:firstLine="851"/>
        <w:jc w:val="both"/>
        <w:rPr>
          <w:sz w:val="28"/>
          <w:szCs w:val="28"/>
        </w:rPr>
      </w:pPr>
      <w:r w:rsidRPr="005740AF">
        <w:rPr>
          <w:sz w:val="28"/>
          <w:szCs w:val="28"/>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5740AF" w:rsidRPr="005740AF" w:rsidRDefault="005740AF" w:rsidP="00AA2399">
      <w:pPr>
        <w:ind w:firstLine="851"/>
        <w:jc w:val="both"/>
        <w:rPr>
          <w:sz w:val="28"/>
          <w:szCs w:val="28"/>
        </w:rPr>
      </w:pPr>
      <w:r w:rsidRPr="005740AF">
        <w:rPr>
          <w:sz w:val="28"/>
          <w:szCs w:val="28"/>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5740AF" w:rsidRPr="005740AF" w:rsidRDefault="005740AF" w:rsidP="00AA2399">
      <w:pPr>
        <w:ind w:firstLine="851"/>
        <w:jc w:val="both"/>
        <w:rPr>
          <w:sz w:val="28"/>
          <w:szCs w:val="28"/>
        </w:rPr>
      </w:pPr>
      <w:r w:rsidRPr="005740AF">
        <w:rPr>
          <w:sz w:val="28"/>
          <w:szCs w:val="28"/>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5740AF" w:rsidRPr="005740AF" w:rsidRDefault="005740AF" w:rsidP="00AA2399">
      <w:pPr>
        <w:ind w:firstLine="851"/>
        <w:jc w:val="both"/>
        <w:rPr>
          <w:sz w:val="28"/>
          <w:szCs w:val="28"/>
        </w:rPr>
      </w:pPr>
      <w:r w:rsidRPr="005740AF">
        <w:rPr>
          <w:sz w:val="28"/>
          <w:szCs w:val="28"/>
        </w:rPr>
        <w:t>29.3.1.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740AF" w:rsidRPr="005740AF" w:rsidRDefault="005740AF" w:rsidP="00AA2399">
      <w:pPr>
        <w:ind w:firstLine="851"/>
        <w:jc w:val="both"/>
        <w:rPr>
          <w:sz w:val="28"/>
          <w:szCs w:val="28"/>
        </w:rPr>
      </w:pPr>
      <w:r w:rsidRPr="005740AF">
        <w:rPr>
          <w:sz w:val="28"/>
          <w:szCs w:val="28"/>
        </w:rPr>
        <w:t xml:space="preserve">- ширина транспортного средства с грузом или без груза составляет </w:t>
      </w:r>
      <w:smartTag w:uri="urn:schemas-microsoft-com:office:smarttags" w:element="metricconverter">
        <w:smartTagPr>
          <w:attr w:name="ProductID" w:val="5 м"/>
        </w:smartTagPr>
        <w:r w:rsidRPr="005740AF">
          <w:rPr>
            <w:sz w:val="28"/>
            <w:szCs w:val="28"/>
          </w:rPr>
          <w:t>5 м</w:t>
        </w:r>
      </w:smartTag>
      <w:r w:rsidRPr="005740AF">
        <w:rPr>
          <w:sz w:val="28"/>
          <w:szCs w:val="28"/>
        </w:rPr>
        <w:t xml:space="preserve"> и более и высота от поверхности дороги 4,5 м и более;</w:t>
      </w:r>
    </w:p>
    <w:p w:rsidR="005740AF" w:rsidRPr="005740AF" w:rsidRDefault="005740AF" w:rsidP="00AA2399">
      <w:pPr>
        <w:ind w:firstLine="851"/>
        <w:jc w:val="both"/>
        <w:rPr>
          <w:sz w:val="28"/>
          <w:szCs w:val="28"/>
        </w:rPr>
      </w:pPr>
      <w:r w:rsidRPr="005740AF">
        <w:rPr>
          <w:sz w:val="28"/>
          <w:szCs w:val="28"/>
        </w:rPr>
        <w:t xml:space="preserve">- длина транспортного средства с одним прицепом превышает </w:t>
      </w:r>
      <w:smartTag w:uri="urn:schemas-microsoft-com:office:smarttags" w:element="metricconverter">
        <w:smartTagPr>
          <w:attr w:name="ProductID" w:val="22 м"/>
        </w:smartTagPr>
        <w:r w:rsidRPr="005740AF">
          <w:rPr>
            <w:sz w:val="28"/>
            <w:szCs w:val="28"/>
          </w:rPr>
          <w:t>22 м</w:t>
        </w:r>
      </w:smartTag>
      <w:r w:rsidRPr="005740AF">
        <w:rPr>
          <w:sz w:val="28"/>
          <w:szCs w:val="28"/>
        </w:rPr>
        <w:t xml:space="preserve"> или автопоезд имеет два и более прицепа;</w:t>
      </w:r>
    </w:p>
    <w:p w:rsidR="005740AF" w:rsidRPr="005740AF" w:rsidRDefault="005740AF" w:rsidP="00AA2399">
      <w:pPr>
        <w:ind w:firstLine="851"/>
        <w:jc w:val="both"/>
        <w:rPr>
          <w:sz w:val="28"/>
          <w:szCs w:val="28"/>
        </w:rPr>
      </w:pPr>
      <w:r w:rsidRPr="005740AF">
        <w:rPr>
          <w:sz w:val="28"/>
          <w:szCs w:val="28"/>
        </w:rPr>
        <w:t xml:space="preserve">- скорость движения транспортного средства менее </w:t>
      </w:r>
      <w:smartTag w:uri="urn:schemas-microsoft-com:office:smarttags" w:element="metricconverter">
        <w:smartTagPr>
          <w:attr w:name="ProductID" w:val="8 км/ч"/>
        </w:smartTagPr>
        <w:r w:rsidRPr="005740AF">
          <w:rPr>
            <w:sz w:val="28"/>
            <w:szCs w:val="28"/>
          </w:rPr>
          <w:t>8 км/ч</w:t>
        </w:r>
      </w:smartTag>
      <w:r w:rsidRPr="005740AF">
        <w:rPr>
          <w:sz w:val="28"/>
          <w:szCs w:val="28"/>
        </w:rPr>
        <w:t>.</w:t>
      </w:r>
    </w:p>
    <w:p w:rsidR="005740AF" w:rsidRPr="005740AF" w:rsidRDefault="005740AF" w:rsidP="00AA2399">
      <w:pPr>
        <w:ind w:firstLine="851"/>
        <w:jc w:val="both"/>
        <w:rPr>
          <w:sz w:val="28"/>
          <w:szCs w:val="28"/>
        </w:rPr>
      </w:pPr>
      <w:r w:rsidRPr="005740AF">
        <w:rPr>
          <w:sz w:val="28"/>
          <w:szCs w:val="28"/>
        </w:rPr>
        <w:t>В этом случае согласование владельцами инфраструктуры железнодорожного транспорта осуществляется в течение трёх дней с даты получения заявки.</w:t>
      </w:r>
    </w:p>
    <w:p w:rsidR="005740AF" w:rsidRPr="005740AF" w:rsidRDefault="005740AF" w:rsidP="00AA2399">
      <w:pPr>
        <w:ind w:firstLine="851"/>
        <w:jc w:val="both"/>
        <w:rPr>
          <w:sz w:val="28"/>
          <w:szCs w:val="28"/>
        </w:rPr>
      </w:pPr>
      <w:r w:rsidRPr="005740AF">
        <w:rPr>
          <w:sz w:val="28"/>
          <w:szCs w:val="28"/>
        </w:rPr>
        <w:t xml:space="preserve">29.3.2.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w:t>
      </w:r>
      <w:r w:rsidRPr="005740AF">
        <w:rPr>
          <w:sz w:val="28"/>
          <w:szCs w:val="28"/>
        </w:rPr>
        <w:lastRenderedPageBreak/>
        <w:t>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5740AF" w:rsidRPr="005740AF" w:rsidRDefault="005740AF" w:rsidP="00AA2399">
      <w:pPr>
        <w:ind w:firstLine="851"/>
        <w:jc w:val="both"/>
        <w:rPr>
          <w:sz w:val="28"/>
          <w:szCs w:val="28"/>
        </w:rPr>
      </w:pPr>
      <w:r w:rsidRPr="005740AF">
        <w:rPr>
          <w:sz w:val="28"/>
          <w:szCs w:val="28"/>
        </w:rPr>
        <w:t>29.3.3.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740AF" w:rsidRPr="005740AF" w:rsidRDefault="005740AF" w:rsidP="00AA2399">
      <w:pPr>
        <w:ind w:firstLine="851"/>
        <w:jc w:val="both"/>
        <w:rPr>
          <w:sz w:val="28"/>
          <w:szCs w:val="28"/>
        </w:rPr>
      </w:pPr>
      <w:r w:rsidRPr="005740AF">
        <w:rPr>
          <w:sz w:val="28"/>
          <w:szCs w:val="28"/>
        </w:rPr>
        <w:t>29.3.4. Администрация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740AF" w:rsidRPr="005740AF" w:rsidRDefault="005740AF" w:rsidP="00AA2399">
      <w:pPr>
        <w:ind w:firstLine="851"/>
        <w:jc w:val="both"/>
        <w:rPr>
          <w:sz w:val="28"/>
          <w:szCs w:val="28"/>
        </w:rPr>
      </w:pPr>
      <w:r w:rsidRPr="005740AF">
        <w:rPr>
          <w:sz w:val="28"/>
          <w:szCs w:val="28"/>
        </w:rPr>
        <w:t>29.3.5.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разрешения, о чём сообщает заявителю.</w:t>
      </w:r>
    </w:p>
    <w:p w:rsidR="005740AF" w:rsidRPr="005740AF" w:rsidRDefault="005740AF" w:rsidP="00AA2399">
      <w:pPr>
        <w:ind w:firstLine="851"/>
        <w:jc w:val="both"/>
        <w:rPr>
          <w:sz w:val="28"/>
          <w:szCs w:val="28"/>
        </w:rPr>
      </w:pPr>
      <w:r w:rsidRPr="005740AF">
        <w:rPr>
          <w:sz w:val="28"/>
          <w:szCs w:val="28"/>
        </w:rPr>
        <w:t>29.3.6. Срок проведения оценки технического состояния автомобильных дорог и (или) их участков не должен превышать 30 рабочих дней.</w:t>
      </w:r>
    </w:p>
    <w:p w:rsidR="005740AF" w:rsidRPr="005740AF" w:rsidRDefault="005740AF" w:rsidP="00AA2399">
      <w:pPr>
        <w:ind w:firstLine="851"/>
        <w:jc w:val="both"/>
        <w:rPr>
          <w:sz w:val="28"/>
          <w:szCs w:val="28"/>
        </w:rPr>
      </w:pPr>
      <w:r w:rsidRPr="005740AF">
        <w:rPr>
          <w:sz w:val="28"/>
          <w:szCs w:val="28"/>
        </w:rPr>
        <w:t>29.3.7.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740AF" w:rsidRPr="005740AF" w:rsidRDefault="005740AF" w:rsidP="00AA2399">
      <w:pPr>
        <w:ind w:firstLine="851"/>
        <w:jc w:val="both"/>
        <w:rPr>
          <w:sz w:val="28"/>
          <w:szCs w:val="28"/>
        </w:rPr>
      </w:pPr>
      <w:r w:rsidRPr="005740AF">
        <w:rPr>
          <w:sz w:val="28"/>
          <w:szCs w:val="28"/>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5740AF" w:rsidRPr="005740AF" w:rsidRDefault="005740AF" w:rsidP="00AA2399">
      <w:pPr>
        <w:ind w:firstLine="851"/>
        <w:jc w:val="both"/>
        <w:rPr>
          <w:sz w:val="28"/>
          <w:szCs w:val="28"/>
        </w:rPr>
      </w:pPr>
      <w:r w:rsidRPr="005740AF">
        <w:rPr>
          <w:sz w:val="28"/>
          <w:szCs w:val="28"/>
        </w:rPr>
        <w:t>29.3.8.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5740AF" w:rsidRPr="005740AF" w:rsidRDefault="005740AF" w:rsidP="00AA2399">
      <w:pPr>
        <w:ind w:firstLine="851"/>
        <w:jc w:val="both"/>
        <w:rPr>
          <w:sz w:val="28"/>
          <w:szCs w:val="28"/>
        </w:rPr>
      </w:pPr>
      <w:r w:rsidRPr="005740AF">
        <w:rPr>
          <w:sz w:val="28"/>
          <w:szCs w:val="28"/>
        </w:rPr>
        <w:t>Администрация в течение трёх рабочих дней со дня получения ответов от владельцев автомобильных дорог информирует об этом заявителя.</w:t>
      </w:r>
    </w:p>
    <w:p w:rsidR="005740AF" w:rsidRPr="005740AF" w:rsidRDefault="005740AF" w:rsidP="00AA2399">
      <w:pPr>
        <w:ind w:firstLine="851"/>
        <w:jc w:val="both"/>
        <w:rPr>
          <w:sz w:val="28"/>
          <w:szCs w:val="28"/>
        </w:rPr>
      </w:pPr>
      <w:r w:rsidRPr="005740AF">
        <w:rPr>
          <w:sz w:val="28"/>
          <w:szCs w:val="28"/>
        </w:rPr>
        <w:lastRenderedPageBreak/>
        <w:t>29.3.9. 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p w:rsidR="005740AF" w:rsidRPr="005740AF" w:rsidRDefault="005740AF" w:rsidP="00AA2399">
      <w:pPr>
        <w:ind w:firstLine="851"/>
        <w:jc w:val="both"/>
        <w:rPr>
          <w:sz w:val="28"/>
          <w:szCs w:val="28"/>
        </w:rPr>
      </w:pPr>
      <w:r w:rsidRPr="005740AF">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разрешения, о чём сообщает заявителю.</w:t>
      </w:r>
    </w:p>
    <w:p w:rsidR="005740AF" w:rsidRPr="005740AF" w:rsidRDefault="005740AF" w:rsidP="00AA2399">
      <w:pPr>
        <w:ind w:firstLine="851"/>
        <w:jc w:val="both"/>
        <w:rPr>
          <w:sz w:val="28"/>
          <w:szCs w:val="28"/>
        </w:rPr>
      </w:pPr>
      <w:r w:rsidRPr="005740AF">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5740AF" w:rsidRPr="005740AF" w:rsidRDefault="005740AF" w:rsidP="00AA2399">
      <w:pPr>
        <w:ind w:firstLine="851"/>
        <w:jc w:val="both"/>
        <w:rPr>
          <w:sz w:val="28"/>
          <w:szCs w:val="28"/>
        </w:rPr>
      </w:pPr>
      <w:r w:rsidRPr="005740AF">
        <w:rPr>
          <w:sz w:val="28"/>
          <w:szCs w:val="28"/>
        </w:rPr>
        <w:t>29.3.10.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5740AF" w:rsidRPr="005740AF" w:rsidRDefault="005740AF" w:rsidP="00AA2399">
      <w:pPr>
        <w:ind w:firstLine="851"/>
        <w:jc w:val="both"/>
        <w:rPr>
          <w:sz w:val="28"/>
          <w:szCs w:val="28"/>
        </w:rPr>
      </w:pPr>
      <w:r w:rsidRPr="005740AF">
        <w:rPr>
          <w:sz w:val="28"/>
          <w:szCs w:val="28"/>
        </w:rPr>
        <w:t>29.3.11.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5740AF" w:rsidRPr="005740AF" w:rsidRDefault="005740AF" w:rsidP="00AA2399">
      <w:pPr>
        <w:ind w:firstLine="851"/>
        <w:jc w:val="both"/>
        <w:rPr>
          <w:sz w:val="28"/>
          <w:szCs w:val="28"/>
        </w:rPr>
      </w:pPr>
      <w:r w:rsidRPr="005740AF">
        <w:rPr>
          <w:sz w:val="28"/>
          <w:szCs w:val="28"/>
        </w:rPr>
        <w:t>30. Выдача разрешения или уведомления заявителю.</w:t>
      </w:r>
    </w:p>
    <w:p w:rsidR="005740AF" w:rsidRPr="005740AF" w:rsidRDefault="005740AF" w:rsidP="00AA2399">
      <w:pPr>
        <w:ind w:firstLine="851"/>
        <w:jc w:val="both"/>
        <w:rPr>
          <w:sz w:val="28"/>
          <w:szCs w:val="28"/>
        </w:rPr>
      </w:pPr>
      <w:bookmarkStart w:id="50" w:name="sub_1031"/>
      <w:r w:rsidRPr="005740AF">
        <w:rPr>
          <w:sz w:val="28"/>
          <w:szCs w:val="28"/>
        </w:rPr>
        <w:t xml:space="preserve">При выдаче документов сотрудник Администрации, работник </w:t>
      </w:r>
      <w:r w:rsidR="0006552B">
        <w:rPr>
          <w:sz w:val="28"/>
          <w:szCs w:val="28"/>
        </w:rPr>
        <w:t xml:space="preserve">филиала </w:t>
      </w:r>
      <w:r w:rsidR="00AA6293">
        <w:rPr>
          <w:sz w:val="28"/>
          <w:szCs w:val="28"/>
        </w:rPr>
        <w:t>ГАУ КК «МФЦ КК</w:t>
      </w:r>
      <w:r w:rsidRPr="005740AF">
        <w:rPr>
          <w:sz w:val="28"/>
          <w:szCs w:val="28"/>
        </w:rPr>
        <w:t>:</w:t>
      </w:r>
    </w:p>
    <w:bookmarkEnd w:id="50"/>
    <w:p w:rsidR="005740AF" w:rsidRPr="005740AF" w:rsidRDefault="005740AF" w:rsidP="00AA2399">
      <w:pPr>
        <w:ind w:firstLine="851"/>
        <w:jc w:val="both"/>
        <w:rPr>
          <w:sz w:val="28"/>
          <w:szCs w:val="28"/>
        </w:rPr>
      </w:pPr>
      <w:r w:rsidRPr="005740AF">
        <w:rPr>
          <w:sz w:val="28"/>
          <w:szCs w:val="28"/>
        </w:rPr>
        <w:t>- устанавливает личность заявителя, наличие соответствующих полномочий на получение муниципальной услуги;</w:t>
      </w:r>
    </w:p>
    <w:p w:rsidR="005740AF" w:rsidRPr="005740AF" w:rsidRDefault="005740AF" w:rsidP="00AA2399">
      <w:pPr>
        <w:ind w:firstLine="851"/>
        <w:jc w:val="both"/>
        <w:rPr>
          <w:sz w:val="28"/>
          <w:szCs w:val="28"/>
        </w:rPr>
      </w:pPr>
      <w:r w:rsidRPr="005740AF">
        <w:rPr>
          <w:sz w:val="28"/>
          <w:szCs w:val="28"/>
        </w:rPr>
        <w:t>- знакомит с перечнем и содержанием выдаваемых документов;</w:t>
      </w:r>
    </w:p>
    <w:p w:rsidR="005740AF" w:rsidRPr="005740AF" w:rsidRDefault="005740AF" w:rsidP="00AA2399">
      <w:pPr>
        <w:ind w:firstLine="851"/>
        <w:jc w:val="both"/>
        <w:rPr>
          <w:sz w:val="28"/>
          <w:szCs w:val="28"/>
        </w:rPr>
      </w:pPr>
      <w:r w:rsidRPr="005740AF">
        <w:rPr>
          <w:sz w:val="28"/>
          <w:szCs w:val="28"/>
        </w:rPr>
        <w:t>- при представлении заявителем расписки, выдаёт разрешение или уведомление;</w:t>
      </w:r>
    </w:p>
    <w:p w:rsidR="005740AF" w:rsidRPr="005740AF" w:rsidRDefault="005740AF" w:rsidP="00AA2399">
      <w:pPr>
        <w:ind w:firstLine="851"/>
        <w:jc w:val="both"/>
        <w:rPr>
          <w:sz w:val="28"/>
          <w:szCs w:val="28"/>
        </w:rPr>
      </w:pPr>
      <w:r w:rsidRPr="005740AF">
        <w:rPr>
          <w:sz w:val="28"/>
          <w:szCs w:val="28"/>
        </w:rPr>
        <w:t>- 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5740AF" w:rsidRPr="005740AF" w:rsidRDefault="005740AF" w:rsidP="00AA2399">
      <w:pPr>
        <w:ind w:firstLine="851"/>
        <w:jc w:val="both"/>
        <w:rPr>
          <w:sz w:val="28"/>
          <w:szCs w:val="28"/>
        </w:rPr>
      </w:pPr>
      <w:r w:rsidRPr="005740AF">
        <w:rPr>
          <w:sz w:val="28"/>
          <w:szCs w:val="28"/>
        </w:rPr>
        <w:t>- 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5740AF" w:rsidRPr="005740AF" w:rsidRDefault="005740AF" w:rsidP="00AA2399">
      <w:pPr>
        <w:ind w:firstLine="851"/>
        <w:jc w:val="both"/>
        <w:rPr>
          <w:sz w:val="28"/>
          <w:szCs w:val="28"/>
        </w:rPr>
      </w:pPr>
      <w:r w:rsidRPr="005740AF">
        <w:rPr>
          <w:sz w:val="28"/>
          <w:szCs w:val="28"/>
        </w:rPr>
        <w:t>- 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5740AF" w:rsidRPr="005740AF" w:rsidRDefault="005740AF" w:rsidP="00AA2399">
      <w:pPr>
        <w:ind w:firstLine="851"/>
        <w:jc w:val="both"/>
        <w:rPr>
          <w:sz w:val="28"/>
          <w:szCs w:val="28"/>
        </w:rPr>
      </w:pPr>
      <w:r w:rsidRPr="005740AF">
        <w:rPr>
          <w:sz w:val="28"/>
          <w:szCs w:val="28"/>
        </w:rPr>
        <w:lastRenderedPageBreak/>
        <w:t xml:space="preserve">Заявитель подтверждает получение документов личной подписью с расшифровкой в соответствующей графе расписки, которая хранится в </w:t>
      </w:r>
      <w:r w:rsidR="004D0E82">
        <w:rPr>
          <w:sz w:val="28"/>
          <w:szCs w:val="28"/>
        </w:rPr>
        <w:t>филиале</w:t>
      </w:r>
      <w:r w:rsidR="00AA6293">
        <w:rPr>
          <w:sz w:val="28"/>
          <w:szCs w:val="28"/>
        </w:rPr>
        <w:t xml:space="preserve"> ГАУ КК «МФЦ КК</w:t>
      </w:r>
      <w:r w:rsidRPr="005740AF">
        <w:rPr>
          <w:sz w:val="28"/>
          <w:szCs w:val="28"/>
        </w:rPr>
        <w:t>.</w:t>
      </w:r>
    </w:p>
    <w:p w:rsidR="005740AF" w:rsidRPr="005740AF" w:rsidRDefault="005740AF" w:rsidP="00AA2399">
      <w:pPr>
        <w:ind w:firstLine="851"/>
        <w:jc w:val="both"/>
        <w:rPr>
          <w:sz w:val="28"/>
          <w:szCs w:val="28"/>
        </w:rPr>
      </w:pPr>
      <w:r w:rsidRPr="005740AF">
        <w:rPr>
          <w:sz w:val="28"/>
          <w:szCs w:val="28"/>
        </w:rPr>
        <w:t xml:space="preserve">Сотрудник Администрации, работник </w:t>
      </w:r>
      <w:r w:rsidR="004D0E82">
        <w:rPr>
          <w:sz w:val="28"/>
          <w:szCs w:val="28"/>
        </w:rPr>
        <w:t>филиала</w:t>
      </w:r>
      <w:r w:rsidR="00AA6293">
        <w:rPr>
          <w:sz w:val="28"/>
          <w:szCs w:val="28"/>
        </w:rPr>
        <w:t xml:space="preserve"> ГАУ КК «МФЦ КК</w:t>
      </w:r>
      <w:r w:rsidRPr="005740AF">
        <w:rPr>
          <w:sz w:val="28"/>
          <w:szCs w:val="28"/>
        </w:rPr>
        <w:t xml:space="preserve"> вводит информацию в базу о фактической дате выдачи разрешения или уведомления заявителю.</w:t>
      </w:r>
    </w:p>
    <w:p w:rsidR="005740AF" w:rsidRPr="005740AF" w:rsidRDefault="005740AF" w:rsidP="00AA2399">
      <w:pPr>
        <w:ind w:firstLine="851"/>
        <w:jc w:val="both"/>
        <w:rPr>
          <w:sz w:val="28"/>
          <w:szCs w:val="28"/>
        </w:rPr>
      </w:pPr>
      <w:r w:rsidRPr="005740AF">
        <w:rPr>
          <w:sz w:val="28"/>
          <w:szCs w:val="28"/>
        </w:rPr>
        <w:t xml:space="preserve">31. Конфиденциальная информация, поступившая в </w:t>
      </w:r>
      <w:r w:rsidR="004D0E82">
        <w:rPr>
          <w:sz w:val="28"/>
          <w:szCs w:val="28"/>
        </w:rPr>
        <w:t>филиал</w:t>
      </w:r>
      <w:r w:rsidR="00AA6293">
        <w:rPr>
          <w:sz w:val="28"/>
          <w:szCs w:val="28"/>
        </w:rPr>
        <w:t xml:space="preserve"> ГАУ КК «МФЦ КК</w:t>
      </w:r>
      <w:r w:rsidRPr="005740AF">
        <w:rPr>
          <w:sz w:val="28"/>
          <w:szCs w:val="28"/>
        </w:rPr>
        <w:t xml:space="preserve"> и Администрацию, не подлежит разглашению. Сотрудники Администрации, работники </w:t>
      </w:r>
      <w:r w:rsidR="004D0E82">
        <w:rPr>
          <w:sz w:val="28"/>
          <w:szCs w:val="28"/>
        </w:rPr>
        <w:t>филиала</w:t>
      </w:r>
      <w:r w:rsidR="00AA6293">
        <w:rPr>
          <w:sz w:val="28"/>
          <w:szCs w:val="28"/>
        </w:rPr>
        <w:t xml:space="preserve"> ГАУ КК «МФЦ КК</w:t>
      </w:r>
      <w:r w:rsidRPr="005740AF">
        <w:rPr>
          <w:sz w:val="28"/>
          <w:szCs w:val="28"/>
        </w:rPr>
        <w:t>,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5740AF" w:rsidRPr="005740AF" w:rsidRDefault="005740AF" w:rsidP="00AA2399">
      <w:pPr>
        <w:ind w:firstLine="851"/>
        <w:jc w:val="both"/>
        <w:rPr>
          <w:sz w:val="28"/>
          <w:szCs w:val="28"/>
        </w:rPr>
      </w:pPr>
      <w:bookmarkStart w:id="51" w:name="sub_1032"/>
      <w:r w:rsidRPr="005740AF">
        <w:rPr>
          <w:sz w:val="28"/>
          <w:szCs w:val="28"/>
        </w:rPr>
        <w:t>Заявителю выдаётся разрешение в одном подлинном экземпляре на каждую единицу транспортного средства. Копия хранится в Администрации.</w:t>
      </w:r>
    </w:p>
    <w:bookmarkEnd w:id="51"/>
    <w:p w:rsidR="005740AF" w:rsidRPr="005740AF" w:rsidRDefault="005740AF" w:rsidP="005740AF">
      <w:pPr>
        <w:ind w:firstLine="567"/>
        <w:jc w:val="both"/>
        <w:rPr>
          <w:sz w:val="28"/>
          <w:szCs w:val="28"/>
        </w:rPr>
      </w:pPr>
    </w:p>
    <w:p w:rsidR="005740AF" w:rsidRPr="00AA2399" w:rsidRDefault="005740AF" w:rsidP="005740AF">
      <w:pPr>
        <w:jc w:val="center"/>
        <w:rPr>
          <w:b/>
          <w:sz w:val="28"/>
          <w:szCs w:val="28"/>
        </w:rPr>
      </w:pPr>
      <w:r w:rsidRPr="00AA2399">
        <w:rPr>
          <w:b/>
          <w:sz w:val="28"/>
          <w:szCs w:val="28"/>
        </w:rPr>
        <w:t xml:space="preserve">Раздел IV.  Формы контроля за исполнением </w:t>
      </w:r>
      <w:r w:rsidR="00AA2399">
        <w:rPr>
          <w:b/>
          <w:sz w:val="28"/>
          <w:szCs w:val="28"/>
        </w:rPr>
        <w:t>Административного регламента</w:t>
      </w:r>
    </w:p>
    <w:p w:rsidR="005740AF" w:rsidRPr="005740AF" w:rsidRDefault="005740AF" w:rsidP="005740AF">
      <w:pPr>
        <w:ind w:firstLine="567"/>
        <w:jc w:val="both"/>
        <w:rPr>
          <w:sz w:val="28"/>
          <w:szCs w:val="28"/>
        </w:rPr>
      </w:pPr>
    </w:p>
    <w:p w:rsidR="005740AF" w:rsidRPr="005740AF" w:rsidRDefault="005740AF" w:rsidP="00AA2399">
      <w:pPr>
        <w:ind w:firstLine="851"/>
        <w:jc w:val="both"/>
        <w:rPr>
          <w:sz w:val="28"/>
          <w:szCs w:val="28"/>
        </w:rPr>
      </w:pPr>
      <w:r w:rsidRPr="005740AF">
        <w:rPr>
          <w:sz w:val="28"/>
          <w:szCs w:val="28"/>
        </w:rPr>
        <w:t>33.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главой</w:t>
      </w:r>
      <w:r w:rsidR="00A630CF">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путём проведения проверок работников.</w:t>
      </w:r>
    </w:p>
    <w:p w:rsidR="005740AF" w:rsidRPr="005740AF" w:rsidRDefault="005740AF" w:rsidP="00AA2399">
      <w:pPr>
        <w:ind w:firstLine="851"/>
        <w:jc w:val="both"/>
        <w:rPr>
          <w:sz w:val="28"/>
          <w:szCs w:val="28"/>
        </w:rPr>
      </w:pPr>
      <w:r w:rsidRPr="005740AF">
        <w:rPr>
          <w:sz w:val="28"/>
          <w:szCs w:val="28"/>
        </w:rPr>
        <w:t>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40AF" w:rsidRPr="005740AF" w:rsidRDefault="005740AF" w:rsidP="00AA2399">
      <w:pPr>
        <w:ind w:firstLine="851"/>
        <w:jc w:val="both"/>
        <w:rPr>
          <w:sz w:val="28"/>
          <w:szCs w:val="28"/>
        </w:rPr>
      </w:pPr>
      <w:bookmarkStart w:id="52" w:name="sub_1034"/>
      <w:r w:rsidRPr="005740AF">
        <w:rPr>
          <w:sz w:val="28"/>
          <w:szCs w:val="28"/>
        </w:rPr>
        <w:t>34.1. Контроль за полнотой и качеством предоставления муниципальной услуги включает в себя проведение плановых и внеплановых проверок.</w:t>
      </w:r>
      <w:bookmarkEnd w:id="52"/>
    </w:p>
    <w:p w:rsidR="005740AF" w:rsidRPr="005740AF" w:rsidRDefault="005740AF" w:rsidP="00AA2399">
      <w:pPr>
        <w:ind w:firstLine="851"/>
        <w:jc w:val="both"/>
        <w:rPr>
          <w:sz w:val="28"/>
          <w:szCs w:val="28"/>
        </w:rPr>
      </w:pPr>
      <w:r w:rsidRPr="005740AF">
        <w:rPr>
          <w:sz w:val="28"/>
          <w:szCs w:val="28"/>
        </w:rPr>
        <w:t>34.2.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740AF" w:rsidRPr="005740AF" w:rsidRDefault="005740AF" w:rsidP="00AA2399">
      <w:pPr>
        <w:ind w:firstLine="851"/>
        <w:jc w:val="both"/>
        <w:rPr>
          <w:sz w:val="28"/>
          <w:szCs w:val="28"/>
        </w:rPr>
      </w:pPr>
      <w:r w:rsidRPr="005740A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740AF" w:rsidRPr="005740AF" w:rsidRDefault="005740AF" w:rsidP="00AA2399">
      <w:pPr>
        <w:ind w:firstLine="851"/>
        <w:jc w:val="both"/>
        <w:rPr>
          <w:sz w:val="28"/>
          <w:szCs w:val="28"/>
        </w:rPr>
      </w:pPr>
      <w:r w:rsidRPr="005740AF">
        <w:rPr>
          <w:sz w:val="28"/>
          <w:szCs w:val="28"/>
        </w:rPr>
        <w:t>В ходе плановых и внеплановых проверок:</w:t>
      </w:r>
    </w:p>
    <w:p w:rsidR="005740AF" w:rsidRPr="005740AF" w:rsidRDefault="005740AF" w:rsidP="00AA2399">
      <w:pPr>
        <w:ind w:firstLine="851"/>
        <w:jc w:val="both"/>
        <w:rPr>
          <w:sz w:val="28"/>
          <w:szCs w:val="28"/>
        </w:rPr>
      </w:pPr>
      <w:r w:rsidRPr="005740AF">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740AF" w:rsidRPr="005740AF" w:rsidRDefault="005740AF" w:rsidP="00AA2399">
      <w:pPr>
        <w:ind w:firstLine="851"/>
        <w:jc w:val="both"/>
        <w:rPr>
          <w:sz w:val="28"/>
          <w:szCs w:val="28"/>
        </w:rPr>
      </w:pPr>
      <w:r w:rsidRPr="005740AF">
        <w:rPr>
          <w:sz w:val="28"/>
          <w:szCs w:val="28"/>
        </w:rPr>
        <w:t>- проверяется соблюдение сроков и последовательности исполнения административных процедур;</w:t>
      </w:r>
    </w:p>
    <w:p w:rsidR="005740AF" w:rsidRPr="005740AF" w:rsidRDefault="005740AF" w:rsidP="00AA2399">
      <w:pPr>
        <w:ind w:firstLine="851"/>
        <w:jc w:val="both"/>
        <w:rPr>
          <w:sz w:val="28"/>
          <w:szCs w:val="28"/>
        </w:rPr>
      </w:pPr>
      <w:r w:rsidRPr="005740AF">
        <w:rPr>
          <w:sz w:val="28"/>
          <w:szCs w:val="28"/>
        </w:rPr>
        <w:t>- выявляются нарушения прав заявителей, недостатки, допущенные в ходе предоставления муниципальной услуги.</w:t>
      </w:r>
    </w:p>
    <w:p w:rsidR="005740AF" w:rsidRPr="005740AF" w:rsidRDefault="005740AF" w:rsidP="00AA2399">
      <w:pPr>
        <w:ind w:firstLine="851"/>
        <w:jc w:val="both"/>
        <w:rPr>
          <w:sz w:val="28"/>
          <w:szCs w:val="28"/>
        </w:rPr>
      </w:pPr>
      <w:r w:rsidRPr="005740AF">
        <w:rPr>
          <w:sz w:val="28"/>
          <w:szCs w:val="28"/>
        </w:rPr>
        <w:lastRenderedPageBreak/>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40AF" w:rsidRPr="005740AF" w:rsidRDefault="005740AF" w:rsidP="00AA2399">
      <w:pPr>
        <w:ind w:firstLine="851"/>
        <w:jc w:val="both"/>
        <w:rPr>
          <w:sz w:val="28"/>
          <w:szCs w:val="28"/>
        </w:rPr>
      </w:pPr>
      <w:bookmarkStart w:id="53" w:name="sub_1035"/>
      <w:r w:rsidRPr="005740AF">
        <w:rPr>
          <w:sz w:val="28"/>
          <w:szCs w:val="28"/>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740AF" w:rsidRPr="005740AF" w:rsidRDefault="005740AF" w:rsidP="00AA2399">
      <w:pPr>
        <w:ind w:firstLine="851"/>
        <w:jc w:val="both"/>
        <w:rPr>
          <w:sz w:val="28"/>
          <w:szCs w:val="28"/>
        </w:rPr>
      </w:pPr>
      <w:bookmarkStart w:id="54" w:name="sub_1036"/>
      <w:bookmarkEnd w:id="53"/>
      <w:r w:rsidRPr="005740AF">
        <w:rPr>
          <w:sz w:val="28"/>
          <w:szCs w:val="28"/>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740AF" w:rsidRPr="005740AF" w:rsidRDefault="005740AF" w:rsidP="00AA2399">
      <w:pPr>
        <w:ind w:firstLine="851"/>
        <w:jc w:val="both"/>
        <w:rPr>
          <w:sz w:val="28"/>
          <w:szCs w:val="28"/>
        </w:rPr>
      </w:pPr>
      <w:bookmarkStart w:id="55" w:name="sub_10361"/>
      <w:bookmarkEnd w:id="54"/>
      <w:r w:rsidRPr="005740AF">
        <w:rPr>
          <w:sz w:val="28"/>
          <w:szCs w:val="28"/>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740AF" w:rsidRPr="005740AF" w:rsidRDefault="005740AF" w:rsidP="00AA2399">
      <w:pPr>
        <w:ind w:firstLine="851"/>
        <w:jc w:val="both"/>
        <w:rPr>
          <w:sz w:val="28"/>
          <w:szCs w:val="28"/>
        </w:rPr>
      </w:pPr>
      <w:bookmarkStart w:id="56" w:name="sub_10362"/>
      <w:bookmarkEnd w:id="55"/>
      <w:r w:rsidRPr="005740AF">
        <w:rPr>
          <w:sz w:val="28"/>
          <w:szCs w:val="28"/>
        </w:rPr>
        <w:t>37.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40AF" w:rsidRPr="005740AF" w:rsidRDefault="005740AF" w:rsidP="00AA2399">
      <w:pPr>
        <w:ind w:firstLine="851"/>
        <w:jc w:val="both"/>
        <w:rPr>
          <w:sz w:val="28"/>
          <w:szCs w:val="28"/>
        </w:rPr>
      </w:pPr>
      <w:bookmarkStart w:id="57" w:name="sub_1037"/>
      <w:bookmarkEnd w:id="56"/>
      <w:r w:rsidRPr="005740A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bookmarkEnd w:id="57"/>
    <w:p w:rsidR="005740AF" w:rsidRPr="005740AF" w:rsidRDefault="005740AF" w:rsidP="00AA2399">
      <w:pPr>
        <w:ind w:firstLine="851"/>
        <w:jc w:val="both"/>
        <w:rPr>
          <w:sz w:val="28"/>
          <w:szCs w:val="28"/>
        </w:rPr>
      </w:pPr>
      <w:r w:rsidRPr="005740AF">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5740AF" w:rsidRPr="005740AF" w:rsidRDefault="005740AF" w:rsidP="00AA2399">
      <w:pPr>
        <w:ind w:firstLine="851"/>
        <w:jc w:val="both"/>
        <w:rPr>
          <w:sz w:val="28"/>
          <w:szCs w:val="28"/>
        </w:rPr>
      </w:pPr>
    </w:p>
    <w:p w:rsidR="005740AF" w:rsidRPr="00AA2399" w:rsidRDefault="005740AF" w:rsidP="005740AF">
      <w:pPr>
        <w:jc w:val="center"/>
        <w:rPr>
          <w:b/>
          <w:sz w:val="28"/>
          <w:szCs w:val="28"/>
        </w:rPr>
      </w:pPr>
      <w:r w:rsidRPr="00AA2399">
        <w:rPr>
          <w:b/>
          <w:sz w:val="28"/>
          <w:szCs w:val="28"/>
        </w:rPr>
        <w:t>Раздел V. Досудебный (внесудебный) порядок обжалования решений и действий (бездействия) Администрации, а также должностн</w:t>
      </w:r>
      <w:r w:rsidR="00AA2399">
        <w:rPr>
          <w:b/>
          <w:sz w:val="28"/>
          <w:szCs w:val="28"/>
        </w:rPr>
        <w:t>ых лиц и муниципальных служащих</w:t>
      </w:r>
    </w:p>
    <w:p w:rsidR="005740AF" w:rsidRPr="005740AF" w:rsidRDefault="005740AF" w:rsidP="005740AF">
      <w:pPr>
        <w:ind w:firstLine="567"/>
        <w:jc w:val="both"/>
        <w:rPr>
          <w:sz w:val="28"/>
          <w:szCs w:val="28"/>
        </w:rPr>
      </w:pPr>
    </w:p>
    <w:p w:rsidR="005740AF" w:rsidRPr="005740AF" w:rsidRDefault="005740AF" w:rsidP="00AA2399">
      <w:pPr>
        <w:ind w:firstLine="851"/>
        <w:jc w:val="both"/>
        <w:rPr>
          <w:sz w:val="28"/>
          <w:szCs w:val="28"/>
        </w:rPr>
      </w:pPr>
      <w:r w:rsidRPr="005740AF">
        <w:rPr>
          <w:sz w:val="28"/>
          <w:szCs w:val="28"/>
        </w:rPr>
        <w:t>38.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5740AF" w:rsidRPr="005740AF" w:rsidRDefault="005740AF" w:rsidP="00AA2399">
      <w:pPr>
        <w:ind w:firstLine="851"/>
        <w:jc w:val="both"/>
        <w:rPr>
          <w:sz w:val="28"/>
          <w:szCs w:val="28"/>
        </w:rPr>
      </w:pPr>
      <w:bookmarkStart w:id="58" w:name="sub_1038"/>
      <w:r w:rsidRPr="005740AF">
        <w:rPr>
          <w:sz w:val="28"/>
          <w:szCs w:val="28"/>
        </w:rPr>
        <w:t>39.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40AF" w:rsidRPr="005740AF" w:rsidRDefault="005740AF" w:rsidP="00AA2399">
      <w:pPr>
        <w:ind w:firstLine="851"/>
        <w:jc w:val="both"/>
        <w:rPr>
          <w:sz w:val="28"/>
          <w:szCs w:val="28"/>
        </w:rPr>
      </w:pPr>
      <w:bookmarkStart w:id="59" w:name="sub_1039"/>
      <w:bookmarkEnd w:id="58"/>
      <w:r w:rsidRPr="005740AF">
        <w:rPr>
          <w:sz w:val="28"/>
          <w:szCs w:val="28"/>
        </w:rPr>
        <w:t>Заявитель может обратиться с жалобой в следующих случаях:</w:t>
      </w:r>
    </w:p>
    <w:bookmarkEnd w:id="59"/>
    <w:p w:rsidR="005740AF" w:rsidRPr="005740AF" w:rsidRDefault="005740AF" w:rsidP="00AA2399">
      <w:pPr>
        <w:ind w:firstLine="851"/>
        <w:jc w:val="both"/>
        <w:rPr>
          <w:sz w:val="28"/>
          <w:szCs w:val="28"/>
        </w:rPr>
      </w:pPr>
      <w:r w:rsidRPr="005740AF">
        <w:rPr>
          <w:sz w:val="28"/>
          <w:szCs w:val="28"/>
        </w:rPr>
        <w:t>1) нарушение срока регистрации заявления заявителя о предоставлении муниципальной услуги;</w:t>
      </w:r>
    </w:p>
    <w:p w:rsidR="005740AF" w:rsidRPr="005740AF" w:rsidRDefault="005740AF" w:rsidP="00AA2399">
      <w:pPr>
        <w:ind w:firstLine="851"/>
        <w:jc w:val="both"/>
        <w:rPr>
          <w:sz w:val="28"/>
          <w:szCs w:val="28"/>
        </w:rPr>
      </w:pPr>
      <w:bookmarkStart w:id="60" w:name="sub_10391"/>
      <w:r w:rsidRPr="005740AF">
        <w:rPr>
          <w:sz w:val="28"/>
          <w:szCs w:val="28"/>
        </w:rPr>
        <w:t>2) нарушение срока предоставления муниципальной услуги;</w:t>
      </w:r>
    </w:p>
    <w:p w:rsidR="005740AF" w:rsidRPr="005740AF" w:rsidRDefault="005740AF" w:rsidP="00AA2399">
      <w:pPr>
        <w:ind w:firstLine="851"/>
        <w:jc w:val="both"/>
        <w:rPr>
          <w:sz w:val="28"/>
          <w:szCs w:val="28"/>
        </w:rPr>
      </w:pPr>
      <w:bookmarkStart w:id="61" w:name="sub_10392"/>
      <w:bookmarkEnd w:id="60"/>
      <w:r w:rsidRPr="005740AF">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r w:rsidR="00A630CF">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для предоставления муниципальной услуги;</w:t>
      </w:r>
    </w:p>
    <w:p w:rsidR="005740AF" w:rsidRPr="005740AF" w:rsidRDefault="005740AF" w:rsidP="00AA2399">
      <w:pPr>
        <w:ind w:firstLine="851"/>
        <w:jc w:val="both"/>
        <w:rPr>
          <w:sz w:val="28"/>
          <w:szCs w:val="28"/>
        </w:rPr>
      </w:pPr>
      <w:bookmarkStart w:id="62" w:name="sub_10393"/>
      <w:bookmarkEnd w:id="61"/>
      <w:r w:rsidRPr="005740AF">
        <w:rPr>
          <w:sz w:val="28"/>
          <w:szCs w:val="28"/>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A630CF">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для предоставления муниципальной услуги, у заявителя;</w:t>
      </w:r>
    </w:p>
    <w:p w:rsidR="005740AF" w:rsidRPr="005740AF" w:rsidRDefault="005740AF" w:rsidP="00AA2399">
      <w:pPr>
        <w:ind w:firstLine="851"/>
        <w:jc w:val="both"/>
        <w:rPr>
          <w:sz w:val="28"/>
          <w:szCs w:val="28"/>
        </w:rPr>
      </w:pPr>
      <w:bookmarkStart w:id="63" w:name="sub_10394"/>
      <w:bookmarkEnd w:id="62"/>
      <w:r w:rsidRPr="005740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A630CF">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w:t>
      </w:r>
    </w:p>
    <w:p w:rsidR="005740AF" w:rsidRPr="005740AF" w:rsidRDefault="005740AF" w:rsidP="00AA2399">
      <w:pPr>
        <w:ind w:firstLine="851"/>
        <w:jc w:val="both"/>
        <w:rPr>
          <w:sz w:val="28"/>
          <w:szCs w:val="28"/>
        </w:rPr>
      </w:pPr>
      <w:bookmarkStart w:id="64" w:name="sub_10395"/>
      <w:bookmarkEnd w:id="63"/>
      <w:r w:rsidRPr="005740AF">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A630CF">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w:t>
      </w:r>
    </w:p>
    <w:p w:rsidR="005740AF" w:rsidRPr="005740AF" w:rsidRDefault="005740AF" w:rsidP="00AA2399">
      <w:pPr>
        <w:ind w:firstLine="851"/>
        <w:jc w:val="both"/>
        <w:rPr>
          <w:sz w:val="28"/>
          <w:szCs w:val="28"/>
        </w:rPr>
      </w:pPr>
      <w:bookmarkStart w:id="65" w:name="sub_10396"/>
      <w:bookmarkEnd w:id="64"/>
      <w:r w:rsidRPr="005740AF">
        <w:rPr>
          <w:sz w:val="28"/>
          <w:szCs w:val="28"/>
        </w:rPr>
        <w:t>7) отказ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40AF" w:rsidRPr="005740AF" w:rsidRDefault="005740AF" w:rsidP="00AA2399">
      <w:pPr>
        <w:ind w:firstLine="851"/>
        <w:jc w:val="both"/>
        <w:rPr>
          <w:sz w:val="28"/>
          <w:szCs w:val="28"/>
        </w:rPr>
      </w:pPr>
      <w:bookmarkStart w:id="66" w:name="sub_10397"/>
      <w:bookmarkEnd w:id="65"/>
      <w:r w:rsidRPr="005740AF">
        <w:rPr>
          <w:sz w:val="28"/>
          <w:szCs w:val="28"/>
        </w:rPr>
        <w:t>40. Жалоба подаётся в письменной форме на бумажном носителе, в электронной форме в Администрацию.</w:t>
      </w:r>
    </w:p>
    <w:p w:rsidR="005740AF" w:rsidRPr="005740AF" w:rsidRDefault="005740AF" w:rsidP="00AA2399">
      <w:pPr>
        <w:ind w:firstLine="851"/>
        <w:jc w:val="both"/>
        <w:rPr>
          <w:sz w:val="28"/>
          <w:szCs w:val="28"/>
        </w:rPr>
      </w:pPr>
      <w:bookmarkStart w:id="67" w:name="sub_1040"/>
      <w:bookmarkEnd w:id="66"/>
      <w:r w:rsidRPr="005740AF">
        <w:rPr>
          <w:sz w:val="28"/>
          <w:szCs w:val="28"/>
        </w:rPr>
        <w:t>41. Жалобы на решения, принятые Администрацией, подаются главе</w:t>
      </w:r>
      <w:r w:rsidR="00A630CF">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на действия (бездействие) должностных лиц, муниципальных служащих Администрации, - главе</w:t>
      </w:r>
      <w:r w:rsidR="00A630CF">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w:t>
      </w:r>
    </w:p>
    <w:p w:rsidR="005740AF" w:rsidRPr="005740AF" w:rsidRDefault="005740AF" w:rsidP="00AA2399">
      <w:pPr>
        <w:ind w:firstLine="851"/>
        <w:jc w:val="both"/>
        <w:rPr>
          <w:sz w:val="28"/>
          <w:szCs w:val="28"/>
        </w:rPr>
      </w:pPr>
      <w:bookmarkStart w:id="68" w:name="sub_1041"/>
      <w:bookmarkEnd w:id="67"/>
      <w:r w:rsidRPr="005740AF">
        <w:rPr>
          <w:sz w:val="28"/>
          <w:szCs w:val="28"/>
        </w:rPr>
        <w:t>Жалоба на действия главы</w:t>
      </w:r>
      <w:r w:rsidR="00A630CF">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подаётся главе МО Успенский район.</w:t>
      </w:r>
    </w:p>
    <w:bookmarkEnd w:id="68"/>
    <w:p w:rsidR="005740AF" w:rsidRPr="005740AF" w:rsidRDefault="005740AF" w:rsidP="00AA2399">
      <w:pPr>
        <w:ind w:firstLine="851"/>
        <w:jc w:val="both"/>
        <w:rPr>
          <w:sz w:val="28"/>
          <w:szCs w:val="28"/>
        </w:rPr>
      </w:pPr>
      <w:r w:rsidRPr="005740AF">
        <w:rPr>
          <w:sz w:val="28"/>
          <w:szCs w:val="28"/>
        </w:rPr>
        <w:t xml:space="preserve">42. Жалоба может быть направлена по почте, через </w:t>
      </w:r>
      <w:r w:rsidR="004D0E82">
        <w:rPr>
          <w:sz w:val="28"/>
          <w:szCs w:val="28"/>
        </w:rPr>
        <w:t>филиал</w:t>
      </w:r>
      <w:r w:rsidR="00AA6293">
        <w:rPr>
          <w:sz w:val="28"/>
          <w:szCs w:val="28"/>
        </w:rPr>
        <w:t xml:space="preserve"> ГАУ КК «МФЦ КК</w:t>
      </w:r>
      <w:r w:rsidRPr="005740AF">
        <w:rPr>
          <w:sz w:val="28"/>
          <w:szCs w:val="28"/>
        </w:rPr>
        <w:t>, с использованием информационно-телекоммуникационной сети Интернет, администрации электронной почты</w:t>
      </w:r>
      <w:r w:rsidR="00A630CF">
        <w:rPr>
          <w:sz w:val="28"/>
          <w:szCs w:val="28"/>
        </w:rPr>
        <w:t xml:space="preserve"> </w:t>
      </w:r>
      <w:proofErr w:type="spellStart"/>
      <w:r w:rsidR="00865643">
        <w:rPr>
          <w:sz w:val="28"/>
          <w:szCs w:val="28"/>
        </w:rPr>
        <w:t>Маламинского</w:t>
      </w:r>
      <w:proofErr w:type="spellEnd"/>
      <w:r w:rsidRPr="005740AF">
        <w:rPr>
          <w:sz w:val="28"/>
          <w:szCs w:val="28"/>
        </w:rPr>
        <w:t xml:space="preserve"> сельского поселения Успенского района, официального сайта Администрации, Портала государственных и муниципальных услуг Краснодарского края, а также может быть принята при личном приёме заявителя.</w:t>
      </w:r>
    </w:p>
    <w:p w:rsidR="005740AF" w:rsidRPr="005740AF" w:rsidRDefault="005740AF" w:rsidP="00AA2399">
      <w:pPr>
        <w:ind w:firstLine="851"/>
        <w:jc w:val="both"/>
        <w:rPr>
          <w:sz w:val="28"/>
          <w:szCs w:val="28"/>
        </w:rPr>
      </w:pPr>
      <w:bookmarkStart w:id="69" w:name="sub_1042"/>
      <w:r w:rsidRPr="005740AF">
        <w:rPr>
          <w:sz w:val="28"/>
          <w:szCs w:val="28"/>
        </w:rPr>
        <w:t>43. Жалоба должна содержать:</w:t>
      </w:r>
    </w:p>
    <w:p w:rsidR="005740AF" w:rsidRPr="005740AF" w:rsidRDefault="005740AF" w:rsidP="00AA2399">
      <w:pPr>
        <w:ind w:firstLine="851"/>
        <w:jc w:val="both"/>
        <w:rPr>
          <w:sz w:val="28"/>
          <w:szCs w:val="28"/>
        </w:rPr>
      </w:pPr>
      <w:bookmarkStart w:id="70" w:name="sub_1043"/>
      <w:bookmarkEnd w:id="69"/>
      <w:r w:rsidRPr="005740AF">
        <w:rPr>
          <w:sz w:val="28"/>
          <w:szCs w:val="28"/>
        </w:rPr>
        <w:t>1) наименование органа, предоставляющего муниципальную услугу, должностного лица Администрации, либо муниципального служащего, решения и действия (бездействие) которых обжалуются;</w:t>
      </w:r>
    </w:p>
    <w:p w:rsidR="005740AF" w:rsidRPr="005740AF" w:rsidRDefault="005740AF" w:rsidP="00AA2399">
      <w:pPr>
        <w:ind w:firstLine="851"/>
        <w:jc w:val="both"/>
        <w:rPr>
          <w:sz w:val="28"/>
          <w:szCs w:val="28"/>
        </w:rPr>
      </w:pPr>
      <w:bookmarkStart w:id="71" w:name="sub_10431"/>
      <w:bookmarkEnd w:id="70"/>
      <w:r w:rsidRPr="005740AF">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5740AF">
        <w:rPr>
          <w:sz w:val="28"/>
          <w:szCs w:val="28"/>
        </w:rPr>
        <w:lastRenderedPageBreak/>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0AF" w:rsidRPr="005740AF" w:rsidRDefault="005740AF" w:rsidP="00AA2399">
      <w:pPr>
        <w:ind w:firstLine="851"/>
        <w:jc w:val="both"/>
        <w:rPr>
          <w:sz w:val="28"/>
          <w:szCs w:val="28"/>
        </w:rPr>
      </w:pPr>
      <w:bookmarkStart w:id="72" w:name="sub_10432"/>
      <w:bookmarkEnd w:id="71"/>
      <w:r w:rsidRPr="005740AF">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740AF" w:rsidRPr="005740AF" w:rsidRDefault="005740AF" w:rsidP="00AA2399">
      <w:pPr>
        <w:ind w:firstLine="851"/>
        <w:jc w:val="both"/>
        <w:rPr>
          <w:sz w:val="28"/>
          <w:szCs w:val="28"/>
        </w:rPr>
      </w:pPr>
      <w:bookmarkStart w:id="73" w:name="sub_10433"/>
      <w:bookmarkEnd w:id="72"/>
      <w:r w:rsidRPr="005740AF">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740AF" w:rsidRPr="005740AF" w:rsidRDefault="005740AF" w:rsidP="00AA2399">
      <w:pPr>
        <w:ind w:firstLine="851"/>
        <w:jc w:val="both"/>
        <w:rPr>
          <w:sz w:val="28"/>
          <w:szCs w:val="28"/>
        </w:rPr>
      </w:pPr>
      <w:bookmarkStart w:id="74" w:name="sub_10434"/>
      <w:bookmarkEnd w:id="73"/>
      <w:r w:rsidRPr="005740AF">
        <w:rPr>
          <w:sz w:val="28"/>
          <w:szCs w:val="28"/>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End w:id="74"/>
    </w:p>
    <w:p w:rsidR="005740AF" w:rsidRPr="005740AF" w:rsidRDefault="005740AF" w:rsidP="00AA2399">
      <w:pPr>
        <w:ind w:firstLine="851"/>
        <w:jc w:val="both"/>
        <w:rPr>
          <w:sz w:val="28"/>
          <w:szCs w:val="28"/>
        </w:rPr>
      </w:pPr>
      <w:r w:rsidRPr="005740AF">
        <w:rPr>
          <w:sz w:val="28"/>
          <w:szCs w:val="28"/>
        </w:rPr>
        <w:t>45.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740AF" w:rsidRPr="005740AF" w:rsidRDefault="005740AF" w:rsidP="00AA2399">
      <w:pPr>
        <w:ind w:firstLine="851"/>
        <w:jc w:val="both"/>
        <w:rPr>
          <w:sz w:val="28"/>
          <w:szCs w:val="28"/>
        </w:rPr>
      </w:pPr>
      <w:r w:rsidRPr="005740AF">
        <w:rPr>
          <w:sz w:val="28"/>
          <w:szCs w:val="28"/>
        </w:rPr>
        <w:t>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5740AF" w:rsidRPr="005740AF" w:rsidRDefault="005740AF" w:rsidP="00AA2399">
      <w:pPr>
        <w:ind w:firstLine="851"/>
        <w:jc w:val="both"/>
        <w:rPr>
          <w:sz w:val="28"/>
          <w:szCs w:val="28"/>
        </w:rPr>
      </w:pPr>
      <w:r w:rsidRPr="005740AF">
        <w:rPr>
          <w:sz w:val="28"/>
          <w:szCs w:val="28"/>
        </w:rPr>
        <w:t>В случае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5740AF" w:rsidRPr="005740AF" w:rsidRDefault="005740AF" w:rsidP="00AA2399">
      <w:pPr>
        <w:ind w:firstLine="851"/>
        <w:jc w:val="both"/>
        <w:rPr>
          <w:sz w:val="28"/>
          <w:szCs w:val="28"/>
        </w:rPr>
      </w:pPr>
      <w:r w:rsidRPr="005740AF">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740AF" w:rsidRPr="005740AF" w:rsidRDefault="005740AF" w:rsidP="00AA2399">
      <w:pPr>
        <w:ind w:firstLine="851"/>
        <w:jc w:val="both"/>
        <w:rPr>
          <w:sz w:val="28"/>
          <w:szCs w:val="28"/>
        </w:rPr>
      </w:pPr>
      <w:bookmarkStart w:id="75" w:name="sub_10452"/>
      <w:r w:rsidRPr="005740AF">
        <w:rPr>
          <w:sz w:val="28"/>
          <w:szCs w:val="28"/>
        </w:rPr>
        <w:t>При этом срок рассмотрения жалобы исчисляется со дня регистрации жалобы уполномоченным на её рассмотрение лицом.</w:t>
      </w:r>
    </w:p>
    <w:p w:rsidR="005740AF" w:rsidRPr="005740AF" w:rsidRDefault="005740AF" w:rsidP="00AA2399">
      <w:pPr>
        <w:ind w:firstLine="851"/>
        <w:jc w:val="both"/>
        <w:rPr>
          <w:sz w:val="28"/>
          <w:szCs w:val="28"/>
        </w:rPr>
      </w:pPr>
      <w:bookmarkStart w:id="76" w:name="sub_10453"/>
      <w:bookmarkEnd w:id="75"/>
      <w:r w:rsidRPr="005740AF">
        <w:rPr>
          <w:sz w:val="28"/>
          <w:szCs w:val="28"/>
        </w:rPr>
        <w:t>46. По результатам рассмотрения жалобы Администрация принимает одно из следующих решений:</w:t>
      </w:r>
    </w:p>
    <w:p w:rsidR="005740AF" w:rsidRPr="005740AF" w:rsidRDefault="005740AF" w:rsidP="00AA2399">
      <w:pPr>
        <w:ind w:firstLine="851"/>
        <w:jc w:val="both"/>
        <w:rPr>
          <w:sz w:val="28"/>
          <w:szCs w:val="28"/>
        </w:rPr>
      </w:pPr>
      <w:bookmarkStart w:id="77" w:name="sub_1046"/>
      <w:bookmarkEnd w:id="76"/>
      <w:r w:rsidRPr="005740AF">
        <w:rPr>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740AF">
        <w:rPr>
          <w:sz w:val="28"/>
          <w:szCs w:val="28"/>
        </w:rPr>
        <w:lastRenderedPageBreak/>
        <w:t>правовыми актами субъектов Российской Федерации, муниципальными правовыми актами, а также в иных формах;</w:t>
      </w:r>
    </w:p>
    <w:p w:rsidR="005740AF" w:rsidRPr="005740AF" w:rsidRDefault="005740AF" w:rsidP="00AA2399">
      <w:pPr>
        <w:ind w:firstLine="851"/>
        <w:jc w:val="both"/>
        <w:rPr>
          <w:sz w:val="28"/>
          <w:szCs w:val="28"/>
        </w:rPr>
      </w:pPr>
      <w:bookmarkStart w:id="78" w:name="sub_10461"/>
      <w:bookmarkEnd w:id="77"/>
      <w:r w:rsidRPr="005740AF">
        <w:rPr>
          <w:sz w:val="28"/>
          <w:szCs w:val="28"/>
        </w:rPr>
        <w:t>2) отказывает в удовлетворении жалобы.</w:t>
      </w:r>
    </w:p>
    <w:p w:rsidR="005740AF" w:rsidRPr="005740AF" w:rsidRDefault="005740AF" w:rsidP="00AA2399">
      <w:pPr>
        <w:ind w:firstLine="851"/>
        <w:jc w:val="both"/>
        <w:rPr>
          <w:sz w:val="28"/>
          <w:szCs w:val="28"/>
        </w:rPr>
      </w:pPr>
      <w:bookmarkStart w:id="79" w:name="sub_10462"/>
      <w:bookmarkEnd w:id="78"/>
      <w:r w:rsidRPr="005740AF">
        <w:rPr>
          <w:sz w:val="28"/>
          <w:szCs w:val="28"/>
        </w:rPr>
        <w:t>47. Не позднее дня, следующего за днём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0AF" w:rsidRPr="005740AF" w:rsidRDefault="005740AF" w:rsidP="00AA2399">
      <w:pPr>
        <w:ind w:firstLine="851"/>
        <w:jc w:val="both"/>
        <w:rPr>
          <w:sz w:val="28"/>
          <w:szCs w:val="28"/>
        </w:rPr>
      </w:pPr>
      <w:bookmarkStart w:id="80" w:name="sub_1047"/>
      <w:bookmarkEnd w:id="79"/>
      <w:r w:rsidRPr="005740AF">
        <w:rPr>
          <w:sz w:val="28"/>
          <w:szCs w:val="28"/>
        </w:rP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41 настоящего Административного регламента, незамедлительно направляет имеющиеся материалы в органы прокуратуры.</w:t>
      </w:r>
    </w:p>
    <w:p w:rsidR="005740AF" w:rsidRPr="005740AF" w:rsidRDefault="005740AF" w:rsidP="00AA2399">
      <w:pPr>
        <w:ind w:firstLine="851"/>
        <w:jc w:val="both"/>
        <w:rPr>
          <w:sz w:val="28"/>
          <w:szCs w:val="28"/>
        </w:rPr>
      </w:pPr>
      <w:r w:rsidRPr="005740AF">
        <w:rPr>
          <w:sz w:val="28"/>
          <w:szCs w:val="28"/>
        </w:rPr>
        <w:t>49. Все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фиксируются в книге учета жалоб с указанием:</w:t>
      </w:r>
    </w:p>
    <w:p w:rsidR="005740AF" w:rsidRPr="005740AF" w:rsidRDefault="005740AF" w:rsidP="00AA2399">
      <w:pPr>
        <w:ind w:firstLine="851"/>
        <w:jc w:val="both"/>
        <w:rPr>
          <w:sz w:val="28"/>
          <w:szCs w:val="28"/>
        </w:rPr>
      </w:pPr>
      <w:r w:rsidRPr="005740AF">
        <w:rPr>
          <w:sz w:val="28"/>
          <w:szCs w:val="28"/>
        </w:rPr>
        <w:t xml:space="preserve">- принятых решений; </w:t>
      </w:r>
    </w:p>
    <w:p w:rsidR="005740AF" w:rsidRPr="005740AF" w:rsidRDefault="005740AF" w:rsidP="00AA2399">
      <w:pPr>
        <w:ind w:firstLine="851"/>
        <w:jc w:val="both"/>
        <w:rPr>
          <w:sz w:val="28"/>
          <w:szCs w:val="28"/>
        </w:rPr>
      </w:pPr>
      <w:r w:rsidRPr="005740AF">
        <w:rPr>
          <w:sz w:val="28"/>
          <w:szCs w:val="28"/>
        </w:rPr>
        <w:t>- проведенных действий по предоставлению сведений и (или) применении административных мер ответственности к должностному лицу, ответственному за действие (бездействие) и решения, принятые в ходе предоставления муниципальной услуги, повлекшие за собой жалобу заявителя.</w:t>
      </w:r>
    </w:p>
    <w:p w:rsidR="005740AF" w:rsidRPr="005740AF" w:rsidRDefault="005740AF" w:rsidP="00AA2399">
      <w:pPr>
        <w:ind w:firstLine="851"/>
        <w:jc w:val="both"/>
        <w:rPr>
          <w:sz w:val="28"/>
          <w:szCs w:val="28"/>
        </w:rPr>
      </w:pPr>
      <w:r w:rsidRPr="005740AF">
        <w:rPr>
          <w:sz w:val="28"/>
          <w:szCs w:val="28"/>
        </w:rPr>
        <w:t>50. Жалобы считаются разрешенными, если рассмотрены все поставленные в них вопросы, приняты необходимые меры и даны письменные ответы.</w:t>
      </w:r>
    </w:p>
    <w:p w:rsidR="005740AF" w:rsidRPr="005740AF" w:rsidRDefault="005740AF" w:rsidP="00AA2399">
      <w:pPr>
        <w:ind w:firstLine="851"/>
        <w:jc w:val="both"/>
        <w:rPr>
          <w:sz w:val="28"/>
          <w:szCs w:val="28"/>
        </w:rPr>
      </w:pPr>
      <w:r w:rsidRPr="005740AF">
        <w:rPr>
          <w:sz w:val="28"/>
          <w:szCs w:val="28"/>
        </w:rPr>
        <w:t>51.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5740AF" w:rsidRPr="005740AF" w:rsidRDefault="005740AF" w:rsidP="00AA2399">
      <w:pPr>
        <w:ind w:firstLine="851"/>
        <w:jc w:val="both"/>
        <w:rPr>
          <w:sz w:val="28"/>
          <w:szCs w:val="28"/>
        </w:rPr>
      </w:pPr>
    </w:p>
    <w:p w:rsidR="005740AF" w:rsidRPr="005740AF" w:rsidRDefault="005740AF" w:rsidP="00AA2399">
      <w:pPr>
        <w:ind w:firstLine="851"/>
        <w:jc w:val="both"/>
        <w:rPr>
          <w:sz w:val="28"/>
          <w:szCs w:val="28"/>
        </w:rPr>
      </w:pPr>
    </w:p>
    <w:p w:rsidR="005740AF" w:rsidRPr="005740AF" w:rsidRDefault="005740AF" w:rsidP="00607FD1">
      <w:pPr>
        <w:jc w:val="both"/>
        <w:rPr>
          <w:sz w:val="28"/>
          <w:szCs w:val="28"/>
        </w:rPr>
      </w:pPr>
    </w:p>
    <w:bookmarkEnd w:id="80"/>
    <w:p w:rsidR="005D1B1C" w:rsidRDefault="005D1B1C" w:rsidP="005D1B1C">
      <w:pPr>
        <w:jc w:val="both"/>
        <w:rPr>
          <w:sz w:val="28"/>
          <w:szCs w:val="28"/>
        </w:rPr>
      </w:pPr>
      <w:r>
        <w:rPr>
          <w:sz w:val="28"/>
          <w:szCs w:val="28"/>
        </w:rPr>
        <w:t xml:space="preserve">Ведущий специалист администрации </w:t>
      </w:r>
    </w:p>
    <w:p w:rsidR="005D1B1C" w:rsidRPr="005740AF" w:rsidRDefault="005D1B1C" w:rsidP="005D1B1C">
      <w:pPr>
        <w:jc w:val="both"/>
        <w:rPr>
          <w:sz w:val="28"/>
          <w:szCs w:val="28"/>
        </w:rPr>
      </w:pPr>
      <w:proofErr w:type="spellStart"/>
      <w:r>
        <w:rPr>
          <w:sz w:val="28"/>
          <w:szCs w:val="28"/>
        </w:rPr>
        <w:t>Маламинского</w:t>
      </w:r>
      <w:proofErr w:type="spellEnd"/>
      <w:r w:rsidRPr="005740AF">
        <w:rPr>
          <w:sz w:val="28"/>
          <w:szCs w:val="28"/>
        </w:rPr>
        <w:t xml:space="preserve"> сельского</w:t>
      </w:r>
    </w:p>
    <w:p w:rsidR="005D1B1C" w:rsidRPr="005740AF" w:rsidRDefault="005D1B1C" w:rsidP="005D1B1C">
      <w:pPr>
        <w:jc w:val="both"/>
        <w:rPr>
          <w:sz w:val="28"/>
          <w:szCs w:val="28"/>
        </w:rPr>
      </w:pPr>
      <w:r w:rsidRPr="005740AF">
        <w:rPr>
          <w:sz w:val="28"/>
          <w:szCs w:val="28"/>
        </w:rPr>
        <w:t>поселения Успенского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Г.Н. </w:t>
      </w:r>
      <w:proofErr w:type="spellStart"/>
      <w:r>
        <w:rPr>
          <w:sz w:val="28"/>
          <w:szCs w:val="28"/>
        </w:rPr>
        <w:t>Халяпина</w:t>
      </w:r>
      <w:proofErr w:type="spellEnd"/>
    </w:p>
    <w:p w:rsidR="005D1B1C" w:rsidRPr="005740AF" w:rsidRDefault="005D1B1C" w:rsidP="005D1B1C">
      <w:pPr>
        <w:rPr>
          <w:sz w:val="28"/>
          <w:szCs w:val="28"/>
        </w:rPr>
      </w:pPr>
    </w:p>
    <w:p w:rsidR="00444E94" w:rsidRDefault="00444E94" w:rsidP="00607FD1">
      <w:pPr>
        <w:jc w:val="both"/>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4"/>
      </w:tblGrid>
      <w:tr w:rsidR="00444E94" w:rsidTr="00244FDB">
        <w:tc>
          <w:tcPr>
            <w:tcW w:w="4927" w:type="dxa"/>
          </w:tcPr>
          <w:p w:rsidR="00444E94" w:rsidRDefault="00444E94" w:rsidP="005740AF">
            <w:pPr>
              <w:jc w:val="both"/>
              <w:rPr>
                <w:sz w:val="28"/>
                <w:szCs w:val="28"/>
              </w:rPr>
            </w:pPr>
          </w:p>
        </w:tc>
        <w:tc>
          <w:tcPr>
            <w:tcW w:w="4927" w:type="dxa"/>
          </w:tcPr>
          <w:p w:rsidR="00A630CF" w:rsidRDefault="00A630CF" w:rsidP="00444E94">
            <w:pPr>
              <w:widowControl w:val="0"/>
              <w:autoSpaceDE w:val="0"/>
              <w:jc w:val="both"/>
              <w:rPr>
                <w:color w:val="000000"/>
                <w:sz w:val="28"/>
                <w:szCs w:val="28"/>
              </w:rPr>
            </w:pPr>
          </w:p>
          <w:p w:rsidR="00A630CF" w:rsidRDefault="00A630CF" w:rsidP="00444E94">
            <w:pPr>
              <w:widowControl w:val="0"/>
              <w:autoSpaceDE w:val="0"/>
              <w:jc w:val="both"/>
              <w:rPr>
                <w:color w:val="000000"/>
                <w:sz w:val="28"/>
                <w:szCs w:val="28"/>
              </w:rPr>
            </w:pPr>
          </w:p>
          <w:p w:rsidR="00A630CF" w:rsidRDefault="00A630CF" w:rsidP="00444E94">
            <w:pPr>
              <w:widowControl w:val="0"/>
              <w:autoSpaceDE w:val="0"/>
              <w:jc w:val="both"/>
              <w:rPr>
                <w:color w:val="000000"/>
                <w:sz w:val="28"/>
                <w:szCs w:val="28"/>
              </w:rPr>
            </w:pPr>
          </w:p>
          <w:p w:rsidR="00A630CF" w:rsidRDefault="00A630CF" w:rsidP="00444E94">
            <w:pPr>
              <w:widowControl w:val="0"/>
              <w:autoSpaceDE w:val="0"/>
              <w:jc w:val="both"/>
              <w:rPr>
                <w:color w:val="000000"/>
                <w:sz w:val="28"/>
                <w:szCs w:val="28"/>
              </w:rPr>
            </w:pPr>
          </w:p>
          <w:p w:rsidR="00A630CF" w:rsidRDefault="00A630CF" w:rsidP="00444E94">
            <w:pPr>
              <w:widowControl w:val="0"/>
              <w:autoSpaceDE w:val="0"/>
              <w:jc w:val="both"/>
              <w:rPr>
                <w:color w:val="000000"/>
                <w:sz w:val="28"/>
                <w:szCs w:val="28"/>
              </w:rPr>
            </w:pPr>
          </w:p>
          <w:p w:rsidR="00444E94" w:rsidRPr="005740AF" w:rsidRDefault="00444E94" w:rsidP="00444E94">
            <w:pPr>
              <w:widowControl w:val="0"/>
              <w:autoSpaceDE w:val="0"/>
              <w:jc w:val="both"/>
              <w:rPr>
                <w:sz w:val="28"/>
                <w:szCs w:val="28"/>
              </w:rPr>
            </w:pPr>
            <w:r w:rsidRPr="005740AF">
              <w:rPr>
                <w:color w:val="000000"/>
                <w:sz w:val="28"/>
                <w:szCs w:val="28"/>
              </w:rPr>
              <w:lastRenderedPageBreak/>
              <w:t>Приложение №</w:t>
            </w:r>
            <w:r w:rsidRPr="005740AF">
              <w:rPr>
                <w:sz w:val="28"/>
                <w:szCs w:val="28"/>
              </w:rPr>
              <w:t> </w:t>
            </w:r>
            <w:r w:rsidRPr="005740AF">
              <w:rPr>
                <w:color w:val="000000"/>
                <w:sz w:val="28"/>
                <w:szCs w:val="28"/>
              </w:rPr>
              <w:t>1</w:t>
            </w:r>
          </w:p>
          <w:p w:rsidR="00444E94" w:rsidRPr="005740AF" w:rsidRDefault="00444E94" w:rsidP="00444E94">
            <w:pPr>
              <w:widowControl w:val="0"/>
              <w:autoSpaceDE w:val="0"/>
              <w:jc w:val="both"/>
              <w:rPr>
                <w:sz w:val="28"/>
                <w:szCs w:val="28"/>
              </w:rPr>
            </w:pPr>
            <w:r w:rsidRPr="005740AF">
              <w:rPr>
                <w:color w:val="000000"/>
                <w:sz w:val="28"/>
                <w:szCs w:val="28"/>
              </w:rPr>
              <w:t xml:space="preserve">к административному регламенту </w:t>
            </w:r>
          </w:p>
          <w:p w:rsidR="00444E94" w:rsidRPr="00444E94" w:rsidRDefault="00444E94" w:rsidP="00444E94">
            <w:pPr>
              <w:widowControl w:val="0"/>
              <w:autoSpaceDE w:val="0"/>
              <w:jc w:val="both"/>
              <w:rPr>
                <w:bCs/>
                <w:sz w:val="28"/>
                <w:szCs w:val="28"/>
              </w:rPr>
            </w:pPr>
            <w:r w:rsidRPr="005740AF">
              <w:rPr>
                <w:bCs/>
                <w:sz w:val="28"/>
                <w:szCs w:val="28"/>
              </w:rPr>
              <w:t>предоставления администрацией</w:t>
            </w:r>
            <w:r w:rsidR="00A630CF">
              <w:rPr>
                <w:bCs/>
                <w:sz w:val="28"/>
                <w:szCs w:val="28"/>
              </w:rPr>
              <w:t xml:space="preserve"> </w:t>
            </w:r>
            <w:proofErr w:type="spellStart"/>
            <w:r w:rsidR="00865643">
              <w:rPr>
                <w:bCs/>
                <w:sz w:val="28"/>
                <w:szCs w:val="28"/>
              </w:rPr>
              <w:t>Маламинского</w:t>
            </w:r>
            <w:proofErr w:type="spellEnd"/>
            <w:r>
              <w:rPr>
                <w:bCs/>
                <w:sz w:val="28"/>
                <w:szCs w:val="28"/>
              </w:rPr>
              <w:t xml:space="preserve"> </w:t>
            </w:r>
            <w:r w:rsidRPr="005740AF">
              <w:rPr>
                <w:bCs/>
                <w:sz w:val="28"/>
                <w:szCs w:val="28"/>
              </w:rPr>
              <w:t>сельского поселения Успенского района</w:t>
            </w:r>
            <w:r>
              <w:rPr>
                <w:bCs/>
                <w:sz w:val="28"/>
                <w:szCs w:val="28"/>
              </w:rPr>
              <w:t xml:space="preserve"> </w:t>
            </w:r>
            <w:r w:rsidRPr="005740AF">
              <w:rPr>
                <w:bCs/>
                <w:sz w:val="28"/>
                <w:szCs w:val="28"/>
              </w:rPr>
              <w:t>муниципальной услуги «Выдача специального</w:t>
            </w:r>
            <w:r>
              <w:rPr>
                <w:bCs/>
                <w:sz w:val="28"/>
                <w:szCs w:val="28"/>
              </w:rPr>
              <w:t xml:space="preserve"> </w:t>
            </w:r>
            <w:r w:rsidRPr="005740AF">
              <w:rPr>
                <w:bCs/>
                <w:sz w:val="28"/>
                <w:szCs w:val="28"/>
              </w:rPr>
              <w:t>разрешения на движение по автомобильным</w:t>
            </w:r>
            <w:r>
              <w:rPr>
                <w:bCs/>
                <w:sz w:val="28"/>
                <w:szCs w:val="28"/>
              </w:rPr>
              <w:t xml:space="preserve"> </w:t>
            </w:r>
            <w:r w:rsidRPr="005740AF">
              <w:rPr>
                <w:bCs/>
                <w:sz w:val="28"/>
                <w:szCs w:val="28"/>
              </w:rPr>
              <w:t>дорогам местного значения тяжеловесного</w:t>
            </w:r>
            <w:r>
              <w:rPr>
                <w:bCs/>
                <w:sz w:val="28"/>
                <w:szCs w:val="28"/>
              </w:rPr>
              <w:t xml:space="preserve"> </w:t>
            </w:r>
            <w:r w:rsidRPr="005740AF">
              <w:rPr>
                <w:bCs/>
                <w:sz w:val="28"/>
                <w:szCs w:val="28"/>
              </w:rPr>
              <w:t>и (или) крупногабаритного транспортного средства»</w:t>
            </w:r>
          </w:p>
        </w:tc>
      </w:tr>
    </w:tbl>
    <w:p w:rsidR="005740AF" w:rsidRPr="005740AF" w:rsidRDefault="005740AF" w:rsidP="00244FDB">
      <w:pPr>
        <w:widowControl w:val="0"/>
        <w:autoSpaceDE w:val="0"/>
        <w:jc w:val="both"/>
        <w:rPr>
          <w:bCs/>
          <w:sz w:val="28"/>
          <w:szCs w:val="28"/>
        </w:rPr>
      </w:pPr>
    </w:p>
    <w:p w:rsidR="005740AF" w:rsidRPr="005740AF" w:rsidRDefault="005740AF" w:rsidP="005740AF">
      <w:pPr>
        <w:widowControl w:val="0"/>
        <w:autoSpaceDE w:val="0"/>
        <w:jc w:val="center"/>
        <w:rPr>
          <w:sz w:val="28"/>
          <w:szCs w:val="28"/>
        </w:rPr>
      </w:pPr>
      <w:r w:rsidRPr="005740AF">
        <w:rPr>
          <w:sz w:val="28"/>
          <w:szCs w:val="28"/>
        </w:rPr>
        <w:t>БЛОК-СХЕМА</w:t>
      </w:r>
    </w:p>
    <w:p w:rsidR="005740AF" w:rsidRPr="005740AF" w:rsidRDefault="005740AF" w:rsidP="005740AF">
      <w:pPr>
        <w:widowControl w:val="0"/>
        <w:autoSpaceDE w:val="0"/>
        <w:jc w:val="center"/>
        <w:rPr>
          <w:bCs/>
          <w:sz w:val="28"/>
          <w:szCs w:val="28"/>
        </w:rPr>
      </w:pPr>
      <w:r w:rsidRPr="005740AF">
        <w:rPr>
          <w:sz w:val="28"/>
          <w:szCs w:val="28"/>
        </w:rPr>
        <w:t xml:space="preserve">последовательности действий по исполнению муниципальной услуги </w:t>
      </w:r>
      <w:r w:rsidRPr="005740AF">
        <w:rPr>
          <w:color w:val="000000"/>
          <w:sz w:val="28"/>
          <w:szCs w:val="28"/>
        </w:rPr>
        <w:t>«</w:t>
      </w:r>
      <w:r w:rsidRPr="005740AF">
        <w:rPr>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740AF" w:rsidRPr="005740AF" w:rsidRDefault="000E4467" w:rsidP="005740AF">
      <w:pPr>
        <w:widowControl w:val="0"/>
        <w:autoSpaceDE w:val="0"/>
        <w:jc w:val="both"/>
        <w:rPr>
          <w:bCs/>
          <w:sz w:val="28"/>
          <w:szCs w:val="28"/>
        </w:rPr>
      </w:pPr>
      <w:r>
        <w:rPr>
          <w:sz w:val="28"/>
          <w:szCs w:val="28"/>
        </w:rPr>
        <w:lastRenderedPageBreak/>
        <w:pict>
          <v:rect id="_x0000_s1090" style="position:absolute;left:0;text-align:left;margin-left:.45pt;margin-top:297.4pt;width:495pt;height:48.8pt;z-index:251658240">
            <v:textbox>
              <w:txbxContent>
                <w:p w:rsidR="005740AF" w:rsidRDefault="005740AF" w:rsidP="005740AF">
                  <w:pPr>
                    <w:jc w:val="center"/>
                  </w:pPr>
                  <w:r>
                    <w:rPr>
                      <w:rFonts w:ascii="Arial" w:hAnsi="Arial" w:cs="Arial"/>
                      <w:sz w:val="24"/>
                    </w:rPr>
                    <w:t>Оформление должностным лицом Администрации проекта письма заявителю о согласовании маршрута движения автотранспорта и выдаче разрешения, либо об отказе в согласовании маршрута движения автотранспорта</w:t>
                  </w:r>
                </w:p>
              </w:txbxContent>
            </v:textbox>
          </v:rect>
        </w:pict>
      </w:r>
      <w:r>
        <w:rPr>
          <w:bCs/>
          <w:sz w:val="28"/>
          <w:szCs w:val="28"/>
        </w:rPr>
      </w:r>
      <w:r>
        <w:rPr>
          <w:bCs/>
          <w:sz w:val="28"/>
          <w:szCs w:val="28"/>
        </w:rPr>
        <w:pict>
          <v:group id="_x0000_s1066" editas="canvas" style="width:495pt;height:495pt;mso-position-horizontal-relative:char;mso-position-vertical-relative:line" coordorigin="1701,1410" coordsize="9900,9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701;top:1410;width:9900;height:9900" o:preferrelative="f">
              <v:fill o:detectmouseclick="t"/>
              <v:path o:extrusionok="t" o:connecttype="none"/>
            </v:shape>
            <v:rect id="_x0000_s1068" style="position:absolute;left:1701;top:1410;width:9900;height:1260">
              <v:textbox>
                <w:txbxContent>
                  <w:p w:rsidR="005740AF" w:rsidRDefault="005740AF" w:rsidP="005740AF">
                    <w:pPr>
                      <w:jc w:val="center"/>
                    </w:pPr>
                    <w:r>
                      <w:rPr>
                        <w:rFonts w:ascii="Arial" w:hAnsi="Arial" w:cs="Arial"/>
                        <w:sz w:val="24"/>
                      </w:rPr>
                      <w:t>Обращение заявления по вопросу выдачи специального разрешения на движение по автомобильным дорогам общего пользования местного значения</w:t>
                    </w:r>
                    <w:r w:rsidR="00A630CF">
                      <w:rPr>
                        <w:rFonts w:ascii="Arial" w:hAnsi="Arial" w:cs="Arial"/>
                        <w:sz w:val="24"/>
                      </w:rPr>
                      <w:t xml:space="preserve"> </w:t>
                    </w:r>
                    <w:proofErr w:type="spellStart"/>
                    <w:r w:rsidR="00865643">
                      <w:rPr>
                        <w:rFonts w:ascii="Arial" w:hAnsi="Arial" w:cs="Arial"/>
                        <w:sz w:val="24"/>
                      </w:rPr>
                      <w:t>Маламинского</w:t>
                    </w:r>
                    <w:proofErr w:type="spellEnd"/>
                    <w:r>
                      <w:rPr>
                        <w:rFonts w:ascii="Arial" w:hAnsi="Arial" w:cs="Arial"/>
                        <w:sz w:val="24"/>
                      </w:rPr>
                      <w:t xml:space="preserve"> сельского поселения Успенского района тяжеловесного и (или) крупногабаритного транспортного средства</w:t>
                    </w:r>
                  </w:p>
                </w:txbxContent>
              </v:textbox>
            </v:rect>
            <v:rect id="_x0000_s1069" style="position:absolute;left:1701;top:3030;width:3240;height:540">
              <v:textbox>
                <w:txbxContent>
                  <w:p w:rsidR="005740AF" w:rsidRDefault="005740AF" w:rsidP="005740AF">
                    <w:pPr>
                      <w:jc w:val="center"/>
                    </w:pPr>
                    <w:r>
                      <w:rPr>
                        <w:rFonts w:ascii="Arial" w:hAnsi="Arial" w:cs="Arial"/>
                        <w:sz w:val="24"/>
                      </w:rPr>
                      <w:t>Администрация</w:t>
                    </w:r>
                  </w:p>
                </w:txbxContent>
              </v:textbox>
            </v:rect>
            <v:rect id="_x0000_s1070" style="position:absolute;left:8362;top:3030;width:3239;height:539">
              <v:textbox>
                <w:txbxContent>
                  <w:p w:rsidR="005740AF" w:rsidRPr="00244FDB" w:rsidRDefault="00244FDB" w:rsidP="00244FDB">
                    <w:r>
                      <w:rPr>
                        <w:sz w:val="28"/>
                        <w:szCs w:val="28"/>
                      </w:rPr>
                      <w:t>филиал ГАУ КК «МФЦ КК</w:t>
                    </w:r>
                  </w:p>
                </w:txbxContent>
              </v:textbox>
            </v:rect>
            <v:rect id="_x0000_s1071" style="position:absolute;left:1701;top:3930;width:9900;height:540">
              <v:textbox>
                <w:txbxContent>
                  <w:p w:rsidR="005740AF" w:rsidRDefault="005740AF" w:rsidP="005740AF">
                    <w:pPr>
                      <w:jc w:val="center"/>
                    </w:pPr>
                    <w:r>
                      <w:rPr>
                        <w:rFonts w:ascii="Arial" w:hAnsi="Arial" w:cs="Arial"/>
                        <w:sz w:val="24"/>
                      </w:rPr>
                      <w:t>Прием и регистрация заявления и документов заявителя</w:t>
                    </w:r>
                  </w:p>
                </w:txbxContent>
              </v:textbox>
            </v:rect>
            <v:line id="_x0000_s1072" style="position:absolute" from="3312,2670" to="3313,3030">
              <v:stroke endarrow="block"/>
            </v:line>
            <v:line id="_x0000_s1073" style="position:absolute" from="10161,2670" to="10161,3030">
              <v:stroke endarrow="block"/>
            </v:line>
            <v:line id="_x0000_s1074" style="position:absolute" from="3321,3570" to="3321,3930">
              <v:stroke endarrow="block"/>
            </v:line>
            <v:line id="_x0000_s1075" style="position:absolute" from="10161,3570" to="10161,3930">
              <v:stroke endarrow="block"/>
            </v:line>
            <v:rect id="_x0000_s1076" style="position:absolute;left:1701;top:4830;width:9900;height:540">
              <v:textbox>
                <w:txbxContent>
                  <w:p w:rsidR="005740AF" w:rsidRDefault="005740AF" w:rsidP="005740AF">
                    <w:pPr>
                      <w:jc w:val="center"/>
                    </w:pPr>
                    <w:r>
                      <w:rPr>
                        <w:rFonts w:ascii="Arial" w:hAnsi="Arial" w:cs="Arial"/>
                        <w:sz w:val="24"/>
                      </w:rPr>
                      <w:t>Проверка заявления Администрацией</w:t>
                    </w:r>
                  </w:p>
                </w:txbxContent>
              </v:textbox>
            </v:rect>
            <v:line id="_x0000_s1077" style="position:absolute" from="6741,4470" to="6742,4830">
              <v:stroke endarrow="block"/>
            </v:line>
            <v:rect id="_x0000_s1078" style="position:absolute;left:1701;top:5730;width:9900;height:1260">
              <v:textbox>
                <w:txbxContent>
                  <w:p w:rsidR="005740AF" w:rsidRDefault="005740AF" w:rsidP="005740AF">
                    <w:pPr>
                      <w:jc w:val="center"/>
                    </w:pPr>
                    <w:r>
                      <w:rPr>
                        <w:rFonts w:ascii="Arial" w:hAnsi="Arial" w:cs="Arial"/>
                        <w:sz w:val="24"/>
                      </w:rPr>
                      <w:t>Согласование с владельцем автомобильных дорог, по которым проходит маршрут движения по автомобильным дорогам общего пользования местного значения</w:t>
                    </w:r>
                    <w:r w:rsidR="00A630CF">
                      <w:rPr>
                        <w:rFonts w:ascii="Arial" w:hAnsi="Arial" w:cs="Arial"/>
                        <w:sz w:val="24"/>
                      </w:rPr>
                      <w:t xml:space="preserve"> </w:t>
                    </w:r>
                    <w:proofErr w:type="spellStart"/>
                    <w:r w:rsidR="00865643">
                      <w:rPr>
                        <w:rFonts w:ascii="Arial" w:hAnsi="Arial" w:cs="Arial"/>
                        <w:sz w:val="24"/>
                      </w:rPr>
                      <w:t>Маламинского</w:t>
                    </w:r>
                    <w:proofErr w:type="spellEnd"/>
                    <w:r>
                      <w:rPr>
                        <w:rFonts w:ascii="Arial" w:hAnsi="Arial" w:cs="Arial"/>
                        <w:sz w:val="24"/>
                      </w:rPr>
                      <w:t xml:space="preserve"> сельского поселения Успенского района тяжеловесного и (или) крупногабаритного транспортного средства</w:t>
                    </w:r>
                  </w:p>
                </w:txbxContent>
              </v:textbox>
            </v:rect>
            <v:line id="_x0000_s1079" style="position:absolute" from="6740,5370" to="6741,5730">
              <v:stroke endarrow="block"/>
            </v:line>
            <v:line id="_x0000_s1080" style="position:absolute" from="6741,6990" to="6742,7350">
              <v:stroke endarrow="block"/>
            </v:line>
            <v:rect id="_x0000_s1081" style="position:absolute;left:1701;top:8640;width:3420;height:720">
              <v:textbox>
                <w:txbxContent>
                  <w:p w:rsidR="005740AF" w:rsidRDefault="005740AF" w:rsidP="005740AF">
                    <w:pPr>
                      <w:jc w:val="center"/>
                    </w:pPr>
                    <w:r>
                      <w:rPr>
                        <w:rFonts w:ascii="Arial" w:hAnsi="Arial" w:cs="Arial"/>
                        <w:sz w:val="24"/>
                      </w:rPr>
                      <w:t>Регистрация и выдача ответа заявителю</w:t>
                    </w:r>
                  </w:p>
                </w:txbxContent>
              </v:textbox>
            </v:rect>
            <v:rect id="_x0000_s1082" style="position:absolute;left:5481;top:8655;width:6120;height:720">
              <v:textbox>
                <w:txbxContent>
                  <w:p w:rsidR="005740AF" w:rsidRDefault="005740AF" w:rsidP="005740AF">
                    <w:pPr>
                      <w:jc w:val="center"/>
                    </w:pPr>
                    <w:proofErr w:type="gramStart"/>
                    <w:r>
                      <w:rPr>
                        <w:rFonts w:ascii="Arial" w:hAnsi="Arial" w:cs="Arial"/>
                        <w:sz w:val="24"/>
                      </w:rPr>
                      <w:t xml:space="preserve">Передача ответа </w:t>
                    </w:r>
                    <w:r w:rsidR="00244FDB">
                      <w:rPr>
                        <w:sz w:val="28"/>
                        <w:szCs w:val="28"/>
                      </w:rPr>
                      <w:t>филиал ГАУ КК «МФЦ КК</w:t>
                    </w:r>
                    <w:r w:rsidR="00244FDB">
                      <w:rPr>
                        <w:rFonts w:ascii="Arial" w:hAnsi="Arial" w:cs="Arial"/>
                        <w:sz w:val="24"/>
                      </w:rPr>
                      <w:t xml:space="preserve"> </w:t>
                    </w:r>
                    <w:r>
                      <w:rPr>
                        <w:rFonts w:ascii="Arial" w:hAnsi="Arial" w:cs="Arial"/>
                        <w:sz w:val="24"/>
                      </w:rPr>
                      <w:t xml:space="preserve">(в случае обращения заявителя в </w:t>
                    </w:r>
                    <w:r w:rsidR="00244FDB">
                      <w:rPr>
                        <w:sz w:val="28"/>
                        <w:szCs w:val="28"/>
                      </w:rPr>
                      <w:t>филиал ГАУ КК «МФЦ КК</w:t>
                    </w:r>
                    <w:proofErr w:type="gramEnd"/>
                  </w:p>
                </w:txbxContent>
              </v:textbox>
            </v:rect>
            <v:rect id="_x0000_s1083" style="position:absolute;left:5481;top:9720;width:6120;height:720">
              <v:textbox>
                <w:txbxContent>
                  <w:p w:rsidR="005740AF" w:rsidRDefault="005740AF" w:rsidP="005740AF">
                    <w:pPr>
                      <w:jc w:val="center"/>
                    </w:pPr>
                    <w:r>
                      <w:rPr>
                        <w:rFonts w:ascii="Arial" w:hAnsi="Arial" w:cs="Arial"/>
                        <w:sz w:val="24"/>
                      </w:rPr>
                      <w:t xml:space="preserve">Передача ответа заявителю, обратившемуся в </w:t>
                    </w:r>
                    <w:r w:rsidR="00244FDB">
                      <w:rPr>
                        <w:sz w:val="28"/>
                        <w:szCs w:val="28"/>
                      </w:rPr>
                      <w:t>филиал ГАУ КК «МФЦ КК</w:t>
                    </w:r>
                  </w:p>
                </w:txbxContent>
              </v:textbox>
            </v:rect>
            <v:line id="_x0000_s1084" style="position:absolute" from="3321,8310" to="3322,8670">
              <v:stroke endarrow="block"/>
            </v:line>
            <v:line id="_x0000_s1085" style="position:absolute" from="8540,8310" to="8541,8670">
              <v:stroke endarrow="block"/>
            </v:line>
            <v:line id="_x0000_s1086" style="position:absolute" from="8541,9375" to="8542,9735">
              <v:stroke endarrow="block"/>
            </v:line>
            <v:rect id="_x0000_s1087" style="position:absolute;left:1701;top:10770;width:9900;height:540">
              <v:textbox>
                <w:txbxContent>
                  <w:p w:rsidR="005740AF" w:rsidRDefault="005740AF" w:rsidP="005740AF">
                    <w:pPr>
                      <w:jc w:val="center"/>
                    </w:pPr>
                    <w:r>
                      <w:rPr>
                        <w:rFonts w:ascii="Arial" w:hAnsi="Arial" w:cs="Arial"/>
                        <w:sz w:val="24"/>
                      </w:rPr>
                      <w:t>Исполнение муниципальной услуги завершено</w:t>
                    </w:r>
                  </w:p>
                </w:txbxContent>
              </v:textbox>
            </v:rect>
            <v:line id="_x0000_s1088" style="position:absolute" from="8541,10425" to="8542,10785">
              <v:stroke endarrow="block"/>
            </v:line>
            <v:line id="_x0000_s1089" style="position:absolute" from="3321,9345" to="3322,10785">
              <v:stroke endarrow="block"/>
            </v:line>
            <w10:wrap type="none"/>
            <w10:anchorlock/>
          </v:group>
        </w:pict>
      </w:r>
    </w:p>
    <w:p w:rsidR="005740AF" w:rsidRPr="005740AF" w:rsidRDefault="005740AF" w:rsidP="005740AF">
      <w:pPr>
        <w:widowControl w:val="0"/>
        <w:autoSpaceDE w:val="0"/>
        <w:ind w:firstLine="567"/>
        <w:jc w:val="both"/>
        <w:rPr>
          <w:bCs/>
          <w:sz w:val="28"/>
          <w:szCs w:val="28"/>
        </w:rPr>
      </w:pPr>
    </w:p>
    <w:p w:rsidR="005740AF" w:rsidRPr="005740AF" w:rsidRDefault="005740AF" w:rsidP="005740AF">
      <w:pPr>
        <w:ind w:firstLine="567"/>
        <w:jc w:val="both"/>
        <w:rPr>
          <w:sz w:val="28"/>
          <w:szCs w:val="28"/>
        </w:rPr>
      </w:pPr>
    </w:p>
    <w:p w:rsidR="005740AF" w:rsidRPr="005740AF" w:rsidRDefault="005740AF" w:rsidP="005740AF">
      <w:pPr>
        <w:ind w:firstLine="567"/>
        <w:jc w:val="both"/>
        <w:rPr>
          <w:sz w:val="28"/>
          <w:szCs w:val="28"/>
        </w:rPr>
      </w:pPr>
    </w:p>
    <w:p w:rsidR="005D1B1C" w:rsidRDefault="005D1B1C" w:rsidP="005740AF">
      <w:pPr>
        <w:jc w:val="both"/>
        <w:rPr>
          <w:sz w:val="28"/>
          <w:szCs w:val="28"/>
        </w:rPr>
      </w:pPr>
      <w:r>
        <w:rPr>
          <w:sz w:val="28"/>
          <w:szCs w:val="28"/>
        </w:rPr>
        <w:t>Ведущий специалист администрации</w:t>
      </w:r>
      <w:r w:rsidR="00A630CF">
        <w:rPr>
          <w:sz w:val="28"/>
          <w:szCs w:val="28"/>
        </w:rPr>
        <w:t xml:space="preserve"> </w:t>
      </w:r>
    </w:p>
    <w:p w:rsidR="005740AF" w:rsidRPr="005740AF" w:rsidRDefault="00865643" w:rsidP="005740AF">
      <w:pPr>
        <w:jc w:val="both"/>
        <w:rPr>
          <w:sz w:val="28"/>
          <w:szCs w:val="28"/>
        </w:rPr>
      </w:pPr>
      <w:proofErr w:type="spellStart"/>
      <w:r>
        <w:rPr>
          <w:sz w:val="28"/>
          <w:szCs w:val="28"/>
        </w:rPr>
        <w:t>Маламинского</w:t>
      </w:r>
      <w:proofErr w:type="spellEnd"/>
      <w:r w:rsidR="005740AF" w:rsidRPr="005740AF">
        <w:rPr>
          <w:sz w:val="28"/>
          <w:szCs w:val="28"/>
        </w:rPr>
        <w:t xml:space="preserve"> сельского</w:t>
      </w:r>
    </w:p>
    <w:p w:rsidR="005740AF" w:rsidRPr="005740AF" w:rsidRDefault="005740AF" w:rsidP="005740AF">
      <w:pPr>
        <w:jc w:val="both"/>
        <w:rPr>
          <w:sz w:val="28"/>
          <w:szCs w:val="28"/>
        </w:rPr>
      </w:pPr>
      <w:r w:rsidRPr="005740AF">
        <w:rPr>
          <w:sz w:val="28"/>
          <w:szCs w:val="28"/>
        </w:rPr>
        <w:t>поселения Успенского район</w:t>
      </w:r>
      <w:r w:rsidR="00244FDB">
        <w:rPr>
          <w:sz w:val="28"/>
          <w:szCs w:val="28"/>
        </w:rPr>
        <w:tab/>
      </w:r>
      <w:r w:rsidR="00244FDB">
        <w:rPr>
          <w:sz w:val="28"/>
          <w:szCs w:val="28"/>
        </w:rPr>
        <w:tab/>
      </w:r>
      <w:r w:rsidR="00244FDB">
        <w:rPr>
          <w:sz w:val="28"/>
          <w:szCs w:val="28"/>
        </w:rPr>
        <w:tab/>
      </w:r>
      <w:r w:rsidR="00244FDB">
        <w:rPr>
          <w:sz w:val="28"/>
          <w:szCs w:val="28"/>
        </w:rPr>
        <w:tab/>
      </w:r>
      <w:r w:rsidR="00244FDB">
        <w:rPr>
          <w:sz w:val="28"/>
          <w:szCs w:val="28"/>
        </w:rPr>
        <w:tab/>
      </w:r>
      <w:r w:rsidR="00244FDB">
        <w:rPr>
          <w:sz w:val="28"/>
          <w:szCs w:val="28"/>
        </w:rPr>
        <w:tab/>
      </w:r>
      <w:r w:rsidR="005D1B1C">
        <w:rPr>
          <w:sz w:val="28"/>
          <w:szCs w:val="28"/>
        </w:rPr>
        <w:t>Г</w:t>
      </w:r>
      <w:r w:rsidR="00865643">
        <w:rPr>
          <w:sz w:val="28"/>
          <w:szCs w:val="28"/>
        </w:rPr>
        <w:t xml:space="preserve">.Н. </w:t>
      </w:r>
      <w:proofErr w:type="spellStart"/>
      <w:r w:rsidR="005D1B1C">
        <w:rPr>
          <w:sz w:val="28"/>
          <w:szCs w:val="28"/>
        </w:rPr>
        <w:t>Халяпина</w:t>
      </w:r>
      <w:proofErr w:type="spellEnd"/>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sz w:val="28"/>
          <w:szCs w:val="28"/>
        </w:rPr>
      </w:pPr>
      <w:r>
        <w:rPr>
          <w:color w:val="000000"/>
          <w:sz w:val="28"/>
          <w:szCs w:val="28"/>
        </w:rPr>
        <w:lastRenderedPageBreak/>
        <w:t xml:space="preserve">                                                  </w:t>
      </w:r>
      <w:r w:rsidRPr="00672860">
        <w:rPr>
          <w:color w:val="000000"/>
          <w:sz w:val="28"/>
          <w:szCs w:val="28"/>
        </w:rPr>
        <w:t>П</w:t>
      </w:r>
      <w:r>
        <w:rPr>
          <w:color w:val="000000"/>
          <w:sz w:val="28"/>
          <w:szCs w:val="28"/>
        </w:rPr>
        <w:t xml:space="preserve">риложение </w:t>
      </w:r>
      <w:r w:rsidRPr="00672860">
        <w:rPr>
          <w:color w:val="000000"/>
          <w:sz w:val="28"/>
          <w:szCs w:val="28"/>
        </w:rPr>
        <w:t xml:space="preserve">№ </w:t>
      </w:r>
      <w:r>
        <w:rPr>
          <w:color w:val="000000"/>
          <w:sz w:val="28"/>
          <w:szCs w:val="28"/>
        </w:rPr>
        <w:t>2</w:t>
      </w:r>
    </w:p>
    <w:p w:rsidR="00936DB8" w:rsidRDefault="00936DB8" w:rsidP="00936DB8">
      <w:pPr>
        <w:widowControl w:val="0"/>
        <w:autoSpaceDE w:val="0"/>
        <w:rPr>
          <w:color w:val="000000"/>
          <w:sz w:val="28"/>
          <w:szCs w:val="28"/>
        </w:rPr>
      </w:pPr>
      <w:r>
        <w:rPr>
          <w:color w:val="000000"/>
          <w:sz w:val="28"/>
          <w:szCs w:val="28"/>
        </w:rPr>
        <w:t xml:space="preserve">  </w:t>
      </w:r>
      <w:r>
        <w:rPr>
          <w:color w:val="000000"/>
          <w:sz w:val="28"/>
          <w:szCs w:val="28"/>
        </w:rPr>
        <w:t xml:space="preserve">                                               </w:t>
      </w:r>
      <w:r w:rsidRPr="00672860">
        <w:rPr>
          <w:color w:val="000000"/>
          <w:sz w:val="28"/>
          <w:szCs w:val="28"/>
        </w:rPr>
        <w:t xml:space="preserve">к административному регламенту </w:t>
      </w:r>
    </w:p>
    <w:p w:rsidR="00936DB8" w:rsidRDefault="00936DB8" w:rsidP="00936DB8">
      <w:pPr>
        <w:widowControl w:val="0"/>
        <w:autoSpaceDE w:val="0"/>
        <w:rPr>
          <w:sz w:val="28"/>
          <w:szCs w:val="28"/>
        </w:rPr>
      </w:pPr>
      <w:r>
        <w:rPr>
          <w:color w:val="000000"/>
          <w:sz w:val="28"/>
          <w:szCs w:val="28"/>
        </w:rPr>
        <w:t xml:space="preserve">                                                 </w:t>
      </w:r>
      <w:r>
        <w:rPr>
          <w:color w:val="000000"/>
          <w:sz w:val="28"/>
          <w:szCs w:val="28"/>
        </w:rPr>
        <w:t>по предоставлению</w:t>
      </w:r>
    </w:p>
    <w:p w:rsidR="00936DB8" w:rsidRDefault="00936DB8" w:rsidP="00936DB8">
      <w:pPr>
        <w:widowControl w:val="0"/>
        <w:autoSpaceDE w:val="0"/>
        <w:rPr>
          <w:bCs/>
          <w:color w:val="000000"/>
          <w:sz w:val="28"/>
          <w:szCs w:val="28"/>
        </w:rPr>
      </w:pPr>
      <w:r>
        <w:rPr>
          <w:color w:val="000000"/>
          <w:sz w:val="28"/>
          <w:szCs w:val="28"/>
        </w:rPr>
        <w:t xml:space="preserve">                                                  </w:t>
      </w:r>
      <w:r w:rsidRPr="00672860">
        <w:rPr>
          <w:color w:val="000000"/>
          <w:sz w:val="28"/>
          <w:szCs w:val="28"/>
        </w:rPr>
        <w:t xml:space="preserve">муниципальной  услуги </w:t>
      </w:r>
      <w:r w:rsidRPr="007B0D25">
        <w:rPr>
          <w:color w:val="000000"/>
          <w:sz w:val="28"/>
          <w:szCs w:val="28"/>
        </w:rPr>
        <w:t>«</w:t>
      </w:r>
      <w:r>
        <w:rPr>
          <w:bCs/>
          <w:color w:val="000000"/>
          <w:sz w:val="28"/>
          <w:szCs w:val="28"/>
        </w:rPr>
        <w:t xml:space="preserve">Выдача </w:t>
      </w:r>
      <w:proofErr w:type="gramStart"/>
      <w:r>
        <w:rPr>
          <w:bCs/>
          <w:color w:val="000000"/>
          <w:sz w:val="28"/>
          <w:szCs w:val="28"/>
        </w:rPr>
        <w:t>специального</w:t>
      </w:r>
      <w:proofErr w:type="gramEnd"/>
      <w:r>
        <w:rPr>
          <w:bCs/>
          <w:color w:val="000000"/>
          <w:sz w:val="28"/>
          <w:szCs w:val="28"/>
        </w:rPr>
        <w:t xml:space="preserve">   </w:t>
      </w:r>
    </w:p>
    <w:p w:rsidR="00936DB8" w:rsidRDefault="00936DB8" w:rsidP="00936DB8">
      <w:pPr>
        <w:widowControl w:val="0"/>
        <w:autoSpaceDE w:val="0"/>
        <w:rPr>
          <w:sz w:val="28"/>
          <w:szCs w:val="28"/>
        </w:rPr>
      </w:pPr>
      <w:r>
        <w:rPr>
          <w:bCs/>
          <w:color w:val="000000"/>
          <w:sz w:val="28"/>
          <w:szCs w:val="28"/>
        </w:rPr>
        <w:t xml:space="preserve">                                                  </w:t>
      </w:r>
      <w:r w:rsidRPr="007B0D25">
        <w:rPr>
          <w:bCs/>
          <w:color w:val="000000"/>
          <w:sz w:val="28"/>
          <w:szCs w:val="28"/>
        </w:rPr>
        <w:t xml:space="preserve">разрешения на движение по </w:t>
      </w:r>
      <w:proofErr w:type="gramStart"/>
      <w:r w:rsidRPr="007B0D25">
        <w:rPr>
          <w:bCs/>
          <w:color w:val="000000"/>
          <w:sz w:val="28"/>
          <w:szCs w:val="28"/>
        </w:rPr>
        <w:t>автомобильным</w:t>
      </w:r>
      <w:proofErr w:type="gramEnd"/>
      <w:r w:rsidRPr="007B0D25">
        <w:rPr>
          <w:bCs/>
          <w:color w:val="000000"/>
          <w:sz w:val="28"/>
          <w:szCs w:val="28"/>
        </w:rPr>
        <w:t xml:space="preserve"> </w:t>
      </w:r>
    </w:p>
    <w:p w:rsidR="00936DB8" w:rsidRPr="00DE1992" w:rsidRDefault="00936DB8" w:rsidP="00936DB8">
      <w:pPr>
        <w:widowControl w:val="0"/>
        <w:autoSpaceDE w:val="0"/>
        <w:ind w:left="3402"/>
        <w:rPr>
          <w:sz w:val="28"/>
          <w:szCs w:val="28"/>
        </w:rPr>
      </w:pPr>
      <w:r>
        <w:rPr>
          <w:sz w:val="28"/>
          <w:szCs w:val="28"/>
        </w:rPr>
        <w:t xml:space="preserve"> </w:t>
      </w:r>
      <w:r w:rsidRPr="007B0D25">
        <w:rPr>
          <w:bCs/>
          <w:color w:val="000000"/>
          <w:sz w:val="28"/>
          <w:szCs w:val="28"/>
        </w:rPr>
        <w:t>дорогам местно</w:t>
      </w:r>
      <w:r>
        <w:rPr>
          <w:bCs/>
          <w:color w:val="000000"/>
          <w:sz w:val="28"/>
          <w:szCs w:val="28"/>
        </w:rPr>
        <w:t xml:space="preserve">го значения </w:t>
      </w:r>
      <w:r w:rsidRPr="007B0D25">
        <w:rPr>
          <w:bCs/>
          <w:color w:val="000000"/>
          <w:sz w:val="28"/>
          <w:szCs w:val="28"/>
        </w:rPr>
        <w:t xml:space="preserve">тяжеловесного  </w:t>
      </w:r>
      <w:r>
        <w:rPr>
          <w:bCs/>
          <w:color w:val="000000"/>
          <w:sz w:val="28"/>
          <w:szCs w:val="28"/>
        </w:rPr>
        <w:t xml:space="preserve">и </w:t>
      </w:r>
      <w:r>
        <w:rPr>
          <w:bCs/>
          <w:color w:val="000000"/>
          <w:sz w:val="28"/>
          <w:szCs w:val="28"/>
        </w:rPr>
        <w:t xml:space="preserve">          </w:t>
      </w:r>
      <w:r>
        <w:rPr>
          <w:bCs/>
          <w:color w:val="000000"/>
          <w:sz w:val="28"/>
          <w:szCs w:val="28"/>
        </w:rPr>
        <w:t xml:space="preserve">(или)                                                </w:t>
      </w:r>
      <w:r w:rsidRPr="007B0D25">
        <w:rPr>
          <w:bCs/>
          <w:color w:val="000000"/>
          <w:sz w:val="28"/>
          <w:szCs w:val="28"/>
        </w:rPr>
        <w:t>крупногабаритного</w:t>
      </w:r>
      <w:r>
        <w:rPr>
          <w:bCs/>
          <w:color w:val="000000"/>
          <w:sz w:val="28"/>
          <w:szCs w:val="28"/>
        </w:rPr>
        <w:t xml:space="preserve"> </w:t>
      </w:r>
      <w:r w:rsidRPr="007B0D25">
        <w:rPr>
          <w:bCs/>
          <w:color w:val="000000"/>
          <w:sz w:val="28"/>
          <w:szCs w:val="28"/>
        </w:rPr>
        <w:t>транспортного средства</w:t>
      </w:r>
      <w:r w:rsidRPr="00672860">
        <w:rPr>
          <w:b/>
          <w:bCs/>
          <w:color w:val="000000"/>
          <w:sz w:val="28"/>
          <w:szCs w:val="28"/>
        </w:rPr>
        <w:t xml:space="preserve">» </w:t>
      </w:r>
    </w:p>
    <w:p w:rsidR="00936DB8" w:rsidRPr="00672860" w:rsidRDefault="00936DB8" w:rsidP="00936DB8">
      <w:pPr>
        <w:widowControl w:val="0"/>
        <w:autoSpaceDE w:val="0"/>
        <w:ind w:left="3402"/>
        <w:rPr>
          <w:sz w:val="28"/>
          <w:szCs w:val="28"/>
        </w:rPr>
      </w:pPr>
    </w:p>
    <w:p w:rsidR="00936DB8" w:rsidRPr="00672860" w:rsidRDefault="00936DB8" w:rsidP="00936DB8">
      <w:pPr>
        <w:widowControl w:val="0"/>
        <w:autoSpaceDE w:val="0"/>
        <w:jc w:val="center"/>
        <w:rPr>
          <w:b/>
          <w:bCs/>
          <w:sz w:val="28"/>
          <w:szCs w:val="28"/>
        </w:rPr>
      </w:pPr>
      <w:bookmarkStart w:id="81" w:name="Par788"/>
      <w:bookmarkEnd w:id="81"/>
      <w:r w:rsidRPr="00672860">
        <w:rPr>
          <w:b/>
          <w:sz w:val="28"/>
          <w:szCs w:val="28"/>
        </w:rPr>
        <w:t xml:space="preserve">СПЕЦИАЛЬНОЕ РАЗРЕШЕНИЕ </w:t>
      </w:r>
      <w:r>
        <w:rPr>
          <w:b/>
          <w:sz w:val="28"/>
          <w:szCs w:val="28"/>
        </w:rPr>
        <w:t xml:space="preserve"> </w:t>
      </w:r>
    </w:p>
    <w:p w:rsidR="00936DB8" w:rsidRPr="00672860" w:rsidRDefault="00936DB8" w:rsidP="00936DB8">
      <w:pPr>
        <w:widowControl w:val="0"/>
        <w:autoSpaceDE w:val="0"/>
        <w:jc w:val="center"/>
        <w:rPr>
          <w:b/>
          <w:bCs/>
          <w:sz w:val="28"/>
          <w:szCs w:val="28"/>
        </w:rPr>
      </w:pPr>
      <w:r w:rsidRPr="00672860">
        <w:rPr>
          <w:b/>
          <w:bCs/>
          <w:sz w:val="28"/>
          <w:szCs w:val="28"/>
        </w:rPr>
        <w:t xml:space="preserve"> </w:t>
      </w:r>
      <w:r w:rsidRPr="00672860">
        <w:rPr>
          <w:b/>
          <w:bCs/>
          <w:color w:val="000000"/>
          <w:sz w:val="28"/>
          <w:szCs w:val="28"/>
        </w:rPr>
        <w:t xml:space="preserve">Выдача специального разрешения на движение по автомобильным дорогам местного значения  тяжеловесного  и </w:t>
      </w:r>
      <w:proofErr w:type="gramStart"/>
      <w:r w:rsidRPr="00672860">
        <w:rPr>
          <w:b/>
          <w:bCs/>
          <w:color w:val="000000"/>
          <w:sz w:val="28"/>
          <w:szCs w:val="28"/>
        </w:rPr>
        <w:t xml:space="preserve">( </w:t>
      </w:r>
      <w:proofErr w:type="gramEnd"/>
      <w:r w:rsidRPr="00672860">
        <w:rPr>
          <w:b/>
          <w:bCs/>
          <w:color w:val="000000"/>
          <w:sz w:val="28"/>
          <w:szCs w:val="28"/>
        </w:rPr>
        <w:t>или) крупногабаритного транспортного средства</w:t>
      </w:r>
    </w:p>
    <w:p w:rsidR="00936DB8" w:rsidRPr="00672860" w:rsidRDefault="00936DB8" w:rsidP="00936DB8">
      <w:pPr>
        <w:widowControl w:val="0"/>
        <w:autoSpaceDE w:val="0"/>
        <w:jc w:val="center"/>
        <w:rPr>
          <w:sz w:val="28"/>
          <w:szCs w:val="28"/>
        </w:rPr>
      </w:pPr>
      <w:r w:rsidRPr="00672860">
        <w:rPr>
          <w:sz w:val="28"/>
          <w:szCs w:val="28"/>
        </w:rPr>
        <w:t>(лицевая сторона)</w:t>
      </w:r>
    </w:p>
    <w:p w:rsidR="00936DB8" w:rsidRPr="00672860" w:rsidRDefault="00936DB8" w:rsidP="00936DB8">
      <w:pPr>
        <w:widowControl w:val="0"/>
        <w:autoSpaceDE w:val="0"/>
        <w:jc w:val="both"/>
        <w:rPr>
          <w:sz w:val="28"/>
          <w:szCs w:val="28"/>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928"/>
        <w:gridCol w:w="732"/>
        <w:gridCol w:w="610"/>
        <w:gridCol w:w="854"/>
        <w:gridCol w:w="1464"/>
        <w:gridCol w:w="732"/>
        <w:gridCol w:w="610"/>
        <w:gridCol w:w="366"/>
        <w:gridCol w:w="732"/>
        <w:gridCol w:w="637"/>
      </w:tblGrid>
      <w:tr w:rsidR="00936DB8" w:rsidRPr="00672860" w:rsidTr="00197E99">
        <w:trPr>
          <w:trHeight w:val="400"/>
        </w:trPr>
        <w:tc>
          <w:tcPr>
            <w:tcW w:w="5124" w:type="dxa"/>
            <w:gridSpan w:val="4"/>
            <w:tcBorders>
              <w:top w:val="single" w:sz="8" w:space="0" w:color="000000"/>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proofErr w:type="gramStart"/>
            <w:r w:rsidRPr="00672860">
              <w:rPr>
                <w:sz w:val="28"/>
                <w:szCs w:val="28"/>
              </w:rPr>
              <w:t xml:space="preserve">Вид перевозки (международная,         </w:t>
            </w:r>
            <w:proofErr w:type="gramEnd"/>
          </w:p>
          <w:p w:rsidR="00936DB8" w:rsidRPr="00672860" w:rsidRDefault="00936DB8" w:rsidP="00197E99">
            <w:pPr>
              <w:widowControl w:val="0"/>
              <w:autoSpaceDE w:val="0"/>
              <w:rPr>
                <w:sz w:val="28"/>
                <w:szCs w:val="28"/>
              </w:rPr>
            </w:pPr>
            <w:r w:rsidRPr="00672860">
              <w:rPr>
                <w:sz w:val="28"/>
                <w:szCs w:val="28"/>
              </w:rPr>
              <w:t xml:space="preserve">межрегиональная, местная)             </w:t>
            </w:r>
          </w:p>
        </w:tc>
        <w:tc>
          <w:tcPr>
            <w:tcW w:w="2196" w:type="dxa"/>
            <w:gridSpan w:val="2"/>
            <w:tcBorders>
              <w:top w:val="single" w:sz="8" w:space="0" w:color="000000"/>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p>
        </w:tc>
        <w:tc>
          <w:tcPr>
            <w:tcW w:w="976" w:type="dxa"/>
            <w:gridSpan w:val="2"/>
            <w:tcBorders>
              <w:top w:val="single" w:sz="8" w:space="0" w:color="000000"/>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Год   </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2928" w:type="dxa"/>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Разрешено выполнить   </w:t>
            </w:r>
          </w:p>
        </w:tc>
        <w:tc>
          <w:tcPr>
            <w:tcW w:w="1342"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p>
        </w:tc>
        <w:tc>
          <w:tcPr>
            <w:tcW w:w="3050" w:type="dxa"/>
            <w:gridSpan w:val="3"/>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Поездок в период </w:t>
            </w:r>
            <w:proofErr w:type="gramStart"/>
            <w:r w:rsidRPr="00672860">
              <w:rPr>
                <w:sz w:val="28"/>
                <w:szCs w:val="28"/>
              </w:rPr>
              <w:t>с</w:t>
            </w:r>
            <w:proofErr w:type="gramEnd"/>
            <w:r w:rsidRPr="00672860">
              <w:rPr>
                <w:sz w:val="28"/>
                <w:szCs w:val="28"/>
              </w:rPr>
              <w:t xml:space="preserve">    </w:t>
            </w:r>
          </w:p>
        </w:tc>
        <w:tc>
          <w:tcPr>
            <w:tcW w:w="976"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p>
        </w:tc>
        <w:tc>
          <w:tcPr>
            <w:tcW w:w="732" w:type="dxa"/>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по  </w:t>
            </w:r>
          </w:p>
        </w:tc>
        <w:tc>
          <w:tcPr>
            <w:tcW w:w="637" w:type="dxa"/>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9665" w:type="dxa"/>
            <w:gridSpan w:val="10"/>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По маршруту                                                              </w:t>
            </w:r>
          </w:p>
        </w:tc>
      </w:tr>
      <w:tr w:rsidR="00936DB8" w:rsidRPr="00672860" w:rsidTr="00197E99">
        <w:trPr>
          <w:trHeight w:val="600"/>
        </w:trPr>
        <w:tc>
          <w:tcPr>
            <w:tcW w:w="9665" w:type="dxa"/>
            <w:gridSpan w:val="10"/>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roofErr w:type="gramStart"/>
            <w:r w:rsidRPr="00672860">
              <w:rPr>
                <w:sz w:val="28"/>
                <w:szCs w:val="28"/>
              </w:rPr>
              <w:t xml:space="preserve">Транспортное средство (автопоезд) (марка и модель транспортного средства </w:t>
            </w:r>
            <w:proofErr w:type="gramEnd"/>
          </w:p>
          <w:p w:rsidR="00936DB8" w:rsidRPr="00672860" w:rsidRDefault="00936DB8" w:rsidP="00197E99">
            <w:pPr>
              <w:widowControl w:val="0"/>
              <w:autoSpaceDE w:val="0"/>
              <w:rPr>
                <w:sz w:val="28"/>
                <w:szCs w:val="28"/>
              </w:rPr>
            </w:pPr>
            <w:r w:rsidRPr="00672860">
              <w:rPr>
                <w:sz w:val="28"/>
                <w:szCs w:val="28"/>
              </w:rPr>
              <w:t xml:space="preserve">(тягача, прицепа (полуприцепа)), государственный регистрационный знак    </w:t>
            </w:r>
          </w:p>
          <w:p w:rsidR="00936DB8" w:rsidRPr="00672860" w:rsidRDefault="00936DB8" w:rsidP="00197E99">
            <w:pPr>
              <w:widowControl w:val="0"/>
              <w:autoSpaceDE w:val="0"/>
              <w:rPr>
                <w:sz w:val="28"/>
                <w:szCs w:val="28"/>
              </w:rPr>
            </w:pPr>
            <w:r w:rsidRPr="00672860">
              <w:rPr>
                <w:sz w:val="28"/>
                <w:szCs w:val="28"/>
              </w:rPr>
              <w:t xml:space="preserve">транспортного средства (тягача, прицепа (полуприцепа))                   </w:t>
            </w:r>
          </w:p>
        </w:tc>
      </w:tr>
      <w:tr w:rsidR="00936DB8" w:rsidRPr="00672860" w:rsidTr="00197E99">
        <w:tc>
          <w:tcPr>
            <w:tcW w:w="9665" w:type="dxa"/>
            <w:gridSpan w:val="10"/>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c>
          <w:tcPr>
            <w:tcW w:w="9665" w:type="dxa"/>
            <w:gridSpan w:val="10"/>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Наименование, адрес и телефон владельца транспортного средства           </w:t>
            </w:r>
          </w:p>
        </w:tc>
      </w:tr>
      <w:tr w:rsidR="00936DB8" w:rsidRPr="00672860" w:rsidTr="00197E99">
        <w:tc>
          <w:tcPr>
            <w:tcW w:w="9665" w:type="dxa"/>
            <w:gridSpan w:val="10"/>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Характеристика груза (наименование, габариты, масса)                     </w:t>
            </w:r>
          </w:p>
        </w:tc>
      </w:tr>
      <w:tr w:rsidR="00936DB8" w:rsidRPr="00672860" w:rsidTr="00197E99">
        <w:tc>
          <w:tcPr>
            <w:tcW w:w="9665" w:type="dxa"/>
            <w:gridSpan w:val="10"/>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Параметры транспортного средства (автопоезда):                           </w:t>
            </w:r>
          </w:p>
        </w:tc>
      </w:tr>
      <w:tr w:rsidR="00936DB8" w:rsidRPr="00672860" w:rsidTr="00197E99">
        <w:trPr>
          <w:trHeight w:val="600"/>
        </w:trPr>
        <w:tc>
          <w:tcPr>
            <w:tcW w:w="3660" w:type="dxa"/>
            <w:gridSpan w:val="2"/>
            <w:vMerge w:val="restart"/>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Масса </w:t>
            </w:r>
            <w:proofErr w:type="gramStart"/>
            <w:r w:rsidRPr="00672860">
              <w:rPr>
                <w:sz w:val="28"/>
                <w:szCs w:val="28"/>
              </w:rPr>
              <w:t>транспортного</w:t>
            </w:r>
            <w:proofErr w:type="gramEnd"/>
            <w:r w:rsidRPr="00672860">
              <w:rPr>
                <w:sz w:val="28"/>
                <w:szCs w:val="28"/>
              </w:rPr>
              <w:t xml:space="preserve">        </w:t>
            </w:r>
          </w:p>
          <w:p w:rsidR="00936DB8" w:rsidRPr="00672860" w:rsidRDefault="00936DB8" w:rsidP="00197E99">
            <w:pPr>
              <w:widowControl w:val="0"/>
              <w:autoSpaceDE w:val="0"/>
              <w:rPr>
                <w:sz w:val="28"/>
                <w:szCs w:val="28"/>
              </w:rPr>
            </w:pPr>
            <w:r w:rsidRPr="00672860">
              <w:rPr>
                <w:sz w:val="28"/>
                <w:szCs w:val="28"/>
              </w:rPr>
              <w:t xml:space="preserve">средства (автопоезда) </w:t>
            </w:r>
            <w:proofErr w:type="gramStart"/>
            <w:r w:rsidRPr="00672860">
              <w:rPr>
                <w:sz w:val="28"/>
                <w:szCs w:val="28"/>
              </w:rPr>
              <w:t>без</w:t>
            </w:r>
            <w:proofErr w:type="gramEnd"/>
            <w:r w:rsidRPr="00672860">
              <w:rPr>
                <w:sz w:val="28"/>
                <w:szCs w:val="28"/>
              </w:rPr>
              <w:t xml:space="preserve">  </w:t>
            </w:r>
          </w:p>
          <w:p w:rsidR="00936DB8" w:rsidRPr="00672860" w:rsidRDefault="00936DB8" w:rsidP="00197E99">
            <w:pPr>
              <w:widowControl w:val="0"/>
              <w:autoSpaceDE w:val="0"/>
              <w:rPr>
                <w:sz w:val="28"/>
                <w:szCs w:val="28"/>
              </w:rPr>
            </w:pPr>
            <w:r w:rsidRPr="00672860">
              <w:rPr>
                <w:sz w:val="28"/>
                <w:szCs w:val="28"/>
              </w:rPr>
              <w:t xml:space="preserve">груза/с грузом (т)         </w:t>
            </w:r>
          </w:p>
        </w:tc>
        <w:tc>
          <w:tcPr>
            <w:tcW w:w="1464" w:type="dxa"/>
            <w:gridSpan w:val="2"/>
            <w:vMerge w:val="restart"/>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p>
        </w:tc>
        <w:tc>
          <w:tcPr>
            <w:tcW w:w="2196"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Масса тягача    </w:t>
            </w:r>
          </w:p>
          <w:p w:rsidR="00936DB8" w:rsidRPr="00672860" w:rsidRDefault="00936DB8" w:rsidP="00197E99">
            <w:pPr>
              <w:widowControl w:val="0"/>
              <w:autoSpaceDE w:val="0"/>
              <w:rPr>
                <w:sz w:val="28"/>
                <w:szCs w:val="28"/>
              </w:rPr>
            </w:pPr>
            <w:r w:rsidRPr="00672860">
              <w:rPr>
                <w:sz w:val="28"/>
                <w:szCs w:val="28"/>
              </w:rPr>
              <w:t xml:space="preserve">(т)             </w:t>
            </w:r>
          </w:p>
        </w:tc>
        <w:tc>
          <w:tcPr>
            <w:tcW w:w="234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Масса прицепа    </w:t>
            </w:r>
          </w:p>
          <w:p w:rsidR="00936DB8" w:rsidRPr="00672860" w:rsidRDefault="00936DB8" w:rsidP="00197E99">
            <w:pPr>
              <w:widowControl w:val="0"/>
              <w:autoSpaceDE w:val="0"/>
              <w:rPr>
                <w:sz w:val="28"/>
                <w:szCs w:val="28"/>
              </w:rPr>
            </w:pPr>
            <w:r w:rsidRPr="00672860">
              <w:rPr>
                <w:sz w:val="28"/>
                <w:szCs w:val="28"/>
              </w:rPr>
              <w:t>(полуприцепа) (т)</w:t>
            </w:r>
          </w:p>
        </w:tc>
      </w:tr>
      <w:tr w:rsidR="00936DB8" w:rsidRPr="00672860" w:rsidTr="00197E99">
        <w:tc>
          <w:tcPr>
            <w:tcW w:w="3660" w:type="dxa"/>
            <w:gridSpan w:val="2"/>
            <w:vMerge/>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1464" w:type="dxa"/>
            <w:gridSpan w:val="2"/>
            <w:vMerge/>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2196"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234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c>
          <w:tcPr>
            <w:tcW w:w="3660"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Расстояния между осями     </w:t>
            </w:r>
          </w:p>
        </w:tc>
        <w:tc>
          <w:tcPr>
            <w:tcW w:w="6005" w:type="dxa"/>
            <w:gridSpan w:val="8"/>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3660"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Нагрузки на оси (т)        </w:t>
            </w:r>
          </w:p>
        </w:tc>
        <w:tc>
          <w:tcPr>
            <w:tcW w:w="6005" w:type="dxa"/>
            <w:gridSpan w:val="8"/>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rPr>
          <w:trHeight w:val="400"/>
        </w:trPr>
        <w:tc>
          <w:tcPr>
            <w:tcW w:w="3660"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Габариты </w:t>
            </w:r>
            <w:proofErr w:type="gramStart"/>
            <w:r w:rsidRPr="00672860">
              <w:rPr>
                <w:sz w:val="28"/>
                <w:szCs w:val="28"/>
              </w:rPr>
              <w:t>транспортного</w:t>
            </w:r>
            <w:proofErr w:type="gramEnd"/>
            <w:r w:rsidRPr="00672860">
              <w:rPr>
                <w:sz w:val="28"/>
                <w:szCs w:val="28"/>
              </w:rPr>
              <w:t xml:space="preserve">     </w:t>
            </w:r>
          </w:p>
          <w:p w:rsidR="00936DB8" w:rsidRPr="00672860" w:rsidRDefault="00936DB8" w:rsidP="00197E99">
            <w:pPr>
              <w:widowControl w:val="0"/>
              <w:autoSpaceDE w:val="0"/>
              <w:rPr>
                <w:sz w:val="28"/>
                <w:szCs w:val="28"/>
              </w:rPr>
            </w:pPr>
            <w:r w:rsidRPr="00672860">
              <w:rPr>
                <w:sz w:val="28"/>
                <w:szCs w:val="28"/>
              </w:rPr>
              <w:t xml:space="preserve">средства (автопоезда):     </w:t>
            </w:r>
          </w:p>
        </w:tc>
        <w:tc>
          <w:tcPr>
            <w:tcW w:w="1464"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Длина (м) </w:t>
            </w:r>
          </w:p>
        </w:tc>
        <w:tc>
          <w:tcPr>
            <w:tcW w:w="2806" w:type="dxa"/>
            <w:gridSpan w:val="3"/>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Ширина (м)          </w:t>
            </w:r>
          </w:p>
        </w:tc>
        <w:tc>
          <w:tcPr>
            <w:tcW w:w="1735" w:type="dxa"/>
            <w:gridSpan w:val="3"/>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  Высота (м) </w:t>
            </w:r>
          </w:p>
        </w:tc>
      </w:tr>
      <w:tr w:rsidR="00936DB8" w:rsidRPr="00672860" w:rsidTr="00197E99">
        <w:tc>
          <w:tcPr>
            <w:tcW w:w="7320" w:type="dxa"/>
            <w:gridSpan w:val="6"/>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Разрешение выдано (наименование уполномоченного органа)</w:t>
            </w:r>
          </w:p>
        </w:tc>
        <w:tc>
          <w:tcPr>
            <w:tcW w:w="234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3660"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(должность)                </w:t>
            </w:r>
          </w:p>
        </w:tc>
        <w:tc>
          <w:tcPr>
            <w:tcW w:w="2928" w:type="dxa"/>
            <w:gridSpan w:val="3"/>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(подпись)            </w:t>
            </w:r>
          </w:p>
        </w:tc>
        <w:tc>
          <w:tcPr>
            <w:tcW w:w="3077" w:type="dxa"/>
            <w:gridSpan w:val="5"/>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(Ф.И.О.)               </w:t>
            </w:r>
          </w:p>
        </w:tc>
      </w:tr>
      <w:tr w:rsidR="00936DB8" w:rsidRPr="00672860" w:rsidTr="00197E99">
        <w:tc>
          <w:tcPr>
            <w:tcW w:w="9665" w:type="dxa"/>
            <w:gridSpan w:val="10"/>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«___»_____________ 20__ г.                                               </w:t>
            </w:r>
          </w:p>
        </w:tc>
      </w:tr>
    </w:tbl>
    <w:p w:rsidR="00936DB8" w:rsidRPr="00672860" w:rsidRDefault="00936DB8" w:rsidP="00936DB8">
      <w:pPr>
        <w:widowControl w:val="0"/>
        <w:autoSpaceDE w:val="0"/>
        <w:jc w:val="center"/>
        <w:rPr>
          <w:sz w:val="28"/>
          <w:szCs w:val="28"/>
        </w:rPr>
      </w:pPr>
      <w:r w:rsidRPr="00672860">
        <w:rPr>
          <w:sz w:val="28"/>
          <w:szCs w:val="28"/>
        </w:rPr>
        <w:lastRenderedPageBreak/>
        <w:t>(оборотная сторона)</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440"/>
        <w:gridCol w:w="1708"/>
        <w:gridCol w:w="1342"/>
        <w:gridCol w:w="4165"/>
      </w:tblGrid>
      <w:tr w:rsidR="00936DB8" w:rsidRPr="00672860" w:rsidTr="00197E99">
        <w:tc>
          <w:tcPr>
            <w:tcW w:w="2440" w:type="dxa"/>
            <w:tcBorders>
              <w:top w:val="single" w:sz="8" w:space="0" w:color="000000"/>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Вид сопровождения </w:t>
            </w:r>
          </w:p>
        </w:tc>
        <w:tc>
          <w:tcPr>
            <w:tcW w:w="7215" w:type="dxa"/>
            <w:gridSpan w:val="3"/>
            <w:tcBorders>
              <w:top w:val="single" w:sz="8" w:space="0" w:color="000000"/>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Особые условия движения </w:t>
            </w:r>
            <w:hyperlink w:anchor="Par907" w:history="1">
              <w:r w:rsidRPr="00672860">
                <w:rPr>
                  <w:rStyle w:val="ab"/>
                  <w:sz w:val="28"/>
                  <w:szCs w:val="28"/>
                </w:rPr>
                <w:t>&lt;*&gt;</w:t>
              </w:r>
            </w:hyperlink>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rPr>
          <w:trHeight w:val="800"/>
        </w:trPr>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Владельцы автомобильных дорог, сооружений, инженерных коммуникаций,      </w:t>
            </w:r>
          </w:p>
          <w:p w:rsidR="00936DB8" w:rsidRPr="00672860" w:rsidRDefault="00936DB8" w:rsidP="00197E99">
            <w:pPr>
              <w:widowControl w:val="0"/>
              <w:autoSpaceDE w:val="0"/>
              <w:rPr>
                <w:sz w:val="28"/>
                <w:szCs w:val="28"/>
              </w:rPr>
            </w:pPr>
            <w:r w:rsidRPr="00672860">
              <w:rPr>
                <w:sz w:val="28"/>
                <w:szCs w:val="28"/>
              </w:rPr>
              <w:t xml:space="preserve">органы управления Госавтоинспекции и другие организации, согласовавшие   </w:t>
            </w:r>
          </w:p>
          <w:p w:rsidR="00936DB8" w:rsidRPr="00672860" w:rsidRDefault="00936DB8" w:rsidP="00197E99">
            <w:pPr>
              <w:widowControl w:val="0"/>
              <w:autoSpaceDE w:val="0"/>
              <w:rPr>
                <w:sz w:val="28"/>
                <w:szCs w:val="28"/>
              </w:rPr>
            </w:pPr>
            <w:proofErr w:type="gramStart"/>
            <w:r w:rsidRPr="00672860">
              <w:rPr>
                <w:sz w:val="28"/>
                <w:szCs w:val="28"/>
              </w:rPr>
              <w:t xml:space="preserve">перевозку (указывается наименование согласующей организации, исходящий   </w:t>
            </w:r>
            <w:proofErr w:type="gramEnd"/>
          </w:p>
          <w:p w:rsidR="00936DB8" w:rsidRPr="00672860" w:rsidRDefault="00936DB8" w:rsidP="00197E99">
            <w:pPr>
              <w:widowControl w:val="0"/>
              <w:autoSpaceDE w:val="0"/>
              <w:rPr>
                <w:sz w:val="28"/>
                <w:szCs w:val="28"/>
              </w:rPr>
            </w:pPr>
            <w:r w:rsidRPr="00672860">
              <w:rPr>
                <w:sz w:val="28"/>
                <w:szCs w:val="28"/>
              </w:rPr>
              <w:t xml:space="preserve">номер и дата согласования)                                               </w:t>
            </w:r>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rPr>
          <w:trHeight w:val="800"/>
        </w:trPr>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А. С основными положениями и требованиями законодательства </w:t>
            </w:r>
            <w:proofErr w:type="gramStart"/>
            <w:r w:rsidRPr="00672860">
              <w:rPr>
                <w:sz w:val="28"/>
                <w:szCs w:val="28"/>
              </w:rPr>
              <w:t>Российской</w:t>
            </w:r>
            <w:proofErr w:type="gramEnd"/>
            <w:r w:rsidRPr="00672860">
              <w:rPr>
                <w:sz w:val="28"/>
                <w:szCs w:val="28"/>
              </w:rPr>
              <w:t xml:space="preserve">    </w:t>
            </w:r>
          </w:p>
          <w:p w:rsidR="00936DB8" w:rsidRPr="00672860" w:rsidRDefault="00936DB8" w:rsidP="00197E99">
            <w:pPr>
              <w:widowControl w:val="0"/>
              <w:autoSpaceDE w:val="0"/>
              <w:rPr>
                <w:sz w:val="28"/>
                <w:szCs w:val="28"/>
              </w:rPr>
            </w:pPr>
            <w:r w:rsidRPr="00672860">
              <w:rPr>
                <w:sz w:val="28"/>
                <w:szCs w:val="28"/>
              </w:rPr>
              <w:t xml:space="preserve">Федерации в области перевозки </w:t>
            </w:r>
            <w:proofErr w:type="gramStart"/>
            <w:r w:rsidRPr="00672860">
              <w:rPr>
                <w:sz w:val="28"/>
                <w:szCs w:val="28"/>
              </w:rPr>
              <w:t>тяжеловесных</w:t>
            </w:r>
            <w:proofErr w:type="gramEnd"/>
            <w:r w:rsidRPr="00672860">
              <w:rPr>
                <w:sz w:val="28"/>
                <w:szCs w:val="28"/>
              </w:rPr>
              <w:t xml:space="preserve"> и (или) крупногабаритных      </w:t>
            </w:r>
          </w:p>
          <w:p w:rsidR="00936DB8" w:rsidRPr="00672860" w:rsidRDefault="00936DB8" w:rsidP="00197E99">
            <w:pPr>
              <w:widowControl w:val="0"/>
              <w:autoSpaceDE w:val="0"/>
              <w:rPr>
                <w:sz w:val="28"/>
                <w:szCs w:val="28"/>
              </w:rPr>
            </w:pPr>
            <w:r w:rsidRPr="00672860">
              <w:rPr>
                <w:sz w:val="28"/>
                <w:szCs w:val="28"/>
              </w:rPr>
              <w:t xml:space="preserve">грузов по дорогам Российской Федерации и настоящего специального         </w:t>
            </w:r>
          </w:p>
          <w:p w:rsidR="00936DB8" w:rsidRPr="00672860" w:rsidRDefault="00936DB8" w:rsidP="00197E99">
            <w:pPr>
              <w:widowControl w:val="0"/>
              <w:autoSpaceDE w:val="0"/>
              <w:rPr>
                <w:sz w:val="28"/>
                <w:szCs w:val="28"/>
              </w:rPr>
            </w:pPr>
            <w:r w:rsidRPr="00672860">
              <w:rPr>
                <w:sz w:val="28"/>
                <w:szCs w:val="28"/>
              </w:rPr>
              <w:t xml:space="preserve">разрешения </w:t>
            </w:r>
            <w:proofErr w:type="gramStart"/>
            <w:r w:rsidRPr="00672860">
              <w:rPr>
                <w:sz w:val="28"/>
                <w:szCs w:val="28"/>
              </w:rPr>
              <w:t>ознакомлен</w:t>
            </w:r>
            <w:proofErr w:type="gramEnd"/>
            <w:r w:rsidRPr="00672860">
              <w:rPr>
                <w:sz w:val="28"/>
                <w:szCs w:val="28"/>
              </w:rPr>
              <w:t xml:space="preserve">:                                                   </w:t>
            </w:r>
          </w:p>
        </w:tc>
      </w:tr>
      <w:tr w:rsidR="00936DB8" w:rsidRPr="00672860" w:rsidTr="00197E99">
        <w:trPr>
          <w:trHeight w:val="400"/>
        </w:trPr>
        <w:tc>
          <w:tcPr>
            <w:tcW w:w="4148"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Водител</w:t>
            </w:r>
            <w:proofErr w:type="gramStart"/>
            <w:r w:rsidRPr="00672860">
              <w:rPr>
                <w:sz w:val="28"/>
                <w:szCs w:val="28"/>
              </w:rPr>
              <w:t>ь(</w:t>
            </w:r>
            <w:proofErr w:type="gramEnd"/>
            <w:r w:rsidRPr="00672860">
              <w:rPr>
                <w:sz w:val="28"/>
                <w:szCs w:val="28"/>
              </w:rPr>
              <w:t xml:space="preserve">и) транспортного       </w:t>
            </w:r>
          </w:p>
          <w:p w:rsidR="00936DB8" w:rsidRPr="00672860" w:rsidRDefault="00936DB8" w:rsidP="00197E99">
            <w:pPr>
              <w:widowControl w:val="0"/>
              <w:autoSpaceDE w:val="0"/>
              <w:rPr>
                <w:sz w:val="28"/>
                <w:szCs w:val="28"/>
              </w:rPr>
            </w:pPr>
            <w:r w:rsidRPr="00672860">
              <w:rPr>
                <w:sz w:val="28"/>
                <w:szCs w:val="28"/>
              </w:rPr>
              <w:t xml:space="preserve">средства                        </w:t>
            </w:r>
          </w:p>
        </w:tc>
        <w:tc>
          <w:tcPr>
            <w:tcW w:w="5507" w:type="dxa"/>
            <w:gridSpan w:val="2"/>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4148"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5507" w:type="dxa"/>
            <w:gridSpan w:val="2"/>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(Ф.И.О.) подпись                        </w:t>
            </w:r>
          </w:p>
        </w:tc>
      </w:tr>
      <w:tr w:rsidR="00936DB8" w:rsidRPr="00672860" w:rsidTr="00197E99">
        <w:trPr>
          <w:trHeight w:val="800"/>
        </w:trPr>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Б. Транспортное средство с грузом/без груза соответствует требованиям    </w:t>
            </w:r>
          </w:p>
          <w:p w:rsidR="00936DB8" w:rsidRPr="00672860" w:rsidRDefault="00936DB8" w:rsidP="00197E99">
            <w:pPr>
              <w:widowControl w:val="0"/>
              <w:autoSpaceDE w:val="0"/>
              <w:rPr>
                <w:sz w:val="28"/>
                <w:szCs w:val="28"/>
              </w:rPr>
            </w:pPr>
            <w:r w:rsidRPr="00672860">
              <w:rPr>
                <w:sz w:val="28"/>
                <w:szCs w:val="28"/>
              </w:rPr>
              <w:t xml:space="preserve">законодательства Российской Федерации в области перевозки </w:t>
            </w:r>
            <w:proofErr w:type="gramStart"/>
            <w:r w:rsidRPr="00672860">
              <w:rPr>
                <w:sz w:val="28"/>
                <w:szCs w:val="28"/>
              </w:rPr>
              <w:t>тяжеловесных</w:t>
            </w:r>
            <w:proofErr w:type="gramEnd"/>
            <w:r w:rsidRPr="00672860">
              <w:rPr>
                <w:sz w:val="28"/>
                <w:szCs w:val="28"/>
              </w:rPr>
              <w:t xml:space="preserve"> и </w:t>
            </w:r>
          </w:p>
          <w:p w:rsidR="00936DB8" w:rsidRPr="00672860" w:rsidRDefault="00936DB8" w:rsidP="00197E99">
            <w:pPr>
              <w:widowControl w:val="0"/>
              <w:autoSpaceDE w:val="0"/>
              <w:rPr>
                <w:sz w:val="28"/>
                <w:szCs w:val="28"/>
              </w:rPr>
            </w:pPr>
            <w:r w:rsidRPr="00672860">
              <w:rPr>
                <w:sz w:val="28"/>
                <w:szCs w:val="28"/>
              </w:rPr>
              <w:t xml:space="preserve">(или) крупногабаритных грузов и параметрам, указанным в настоящем        </w:t>
            </w:r>
          </w:p>
          <w:p w:rsidR="00936DB8" w:rsidRPr="00672860" w:rsidRDefault="00936DB8" w:rsidP="00197E99">
            <w:pPr>
              <w:widowControl w:val="0"/>
              <w:autoSpaceDE w:val="0"/>
              <w:rPr>
                <w:sz w:val="28"/>
                <w:szCs w:val="28"/>
              </w:rPr>
            </w:pPr>
            <w:r w:rsidRPr="00672860">
              <w:rPr>
                <w:sz w:val="28"/>
                <w:szCs w:val="28"/>
              </w:rPr>
              <w:t xml:space="preserve">специальном </w:t>
            </w:r>
            <w:proofErr w:type="gramStart"/>
            <w:r w:rsidRPr="00672860">
              <w:rPr>
                <w:sz w:val="28"/>
                <w:szCs w:val="28"/>
              </w:rPr>
              <w:t>разрешении</w:t>
            </w:r>
            <w:proofErr w:type="gramEnd"/>
            <w:r w:rsidRPr="00672860">
              <w:rPr>
                <w:sz w:val="28"/>
                <w:szCs w:val="28"/>
              </w:rPr>
              <w:t xml:space="preserve">                                                   </w:t>
            </w:r>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rPr>
          <w:trHeight w:val="400"/>
        </w:trPr>
        <w:tc>
          <w:tcPr>
            <w:tcW w:w="4148"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Подпись владельца транспортного </w:t>
            </w:r>
          </w:p>
          <w:p w:rsidR="00936DB8" w:rsidRPr="00672860" w:rsidRDefault="00936DB8" w:rsidP="00197E99">
            <w:pPr>
              <w:widowControl w:val="0"/>
              <w:autoSpaceDE w:val="0"/>
              <w:rPr>
                <w:sz w:val="28"/>
                <w:szCs w:val="28"/>
              </w:rPr>
            </w:pPr>
            <w:r w:rsidRPr="00672860">
              <w:rPr>
                <w:sz w:val="28"/>
                <w:szCs w:val="28"/>
              </w:rPr>
              <w:t xml:space="preserve">средства                        </w:t>
            </w:r>
          </w:p>
        </w:tc>
        <w:tc>
          <w:tcPr>
            <w:tcW w:w="5507" w:type="dxa"/>
            <w:gridSpan w:val="2"/>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(Ф.И.О.)                                </w:t>
            </w:r>
          </w:p>
        </w:tc>
      </w:tr>
      <w:tr w:rsidR="00936DB8" w:rsidRPr="00672860" w:rsidTr="00197E99">
        <w:tc>
          <w:tcPr>
            <w:tcW w:w="5490" w:type="dxa"/>
            <w:gridSpan w:val="3"/>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«___»__________ 20___ г.                  </w:t>
            </w:r>
          </w:p>
        </w:tc>
        <w:tc>
          <w:tcPr>
            <w:tcW w:w="4165" w:type="dxa"/>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   М.П.                       </w:t>
            </w:r>
          </w:p>
        </w:tc>
      </w:tr>
      <w:tr w:rsidR="00936DB8" w:rsidRPr="00672860" w:rsidTr="00197E99">
        <w:trPr>
          <w:trHeight w:val="600"/>
        </w:trPr>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Отметки владельца транспортного средства о поездке (поездках)            </w:t>
            </w:r>
          </w:p>
          <w:p w:rsidR="00936DB8" w:rsidRPr="00672860" w:rsidRDefault="00936DB8" w:rsidP="00197E99">
            <w:pPr>
              <w:widowControl w:val="0"/>
              <w:autoSpaceDE w:val="0"/>
              <w:rPr>
                <w:sz w:val="28"/>
                <w:szCs w:val="28"/>
              </w:rPr>
            </w:pPr>
            <w:proofErr w:type="gramStart"/>
            <w:r w:rsidRPr="00672860">
              <w:rPr>
                <w:sz w:val="28"/>
                <w:szCs w:val="28"/>
              </w:rPr>
              <w:t xml:space="preserve">транспортного средства (указывается дата начала каждой поездки,          </w:t>
            </w:r>
            <w:proofErr w:type="gramEnd"/>
          </w:p>
          <w:p w:rsidR="00936DB8" w:rsidRPr="00672860" w:rsidRDefault="00936DB8" w:rsidP="00197E99">
            <w:pPr>
              <w:widowControl w:val="0"/>
              <w:autoSpaceDE w:val="0"/>
              <w:rPr>
                <w:sz w:val="28"/>
                <w:szCs w:val="28"/>
              </w:rPr>
            </w:pPr>
            <w:r w:rsidRPr="00672860">
              <w:rPr>
                <w:sz w:val="28"/>
                <w:szCs w:val="28"/>
              </w:rPr>
              <w:t xml:space="preserve">заверяется подписью ответственного лица и печатью организации)           </w:t>
            </w:r>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rPr>
          <w:trHeight w:val="800"/>
        </w:trPr>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Отметки грузоотправителя об отгрузке груза при </w:t>
            </w:r>
            <w:proofErr w:type="gramStart"/>
            <w:r w:rsidRPr="00672860">
              <w:rPr>
                <w:sz w:val="28"/>
                <w:szCs w:val="28"/>
              </w:rPr>
              <w:t>межрегиональных</w:t>
            </w:r>
            <w:proofErr w:type="gramEnd"/>
            <w:r w:rsidRPr="00672860">
              <w:rPr>
                <w:sz w:val="28"/>
                <w:szCs w:val="28"/>
              </w:rPr>
              <w:t xml:space="preserve"> и         </w:t>
            </w:r>
          </w:p>
          <w:p w:rsidR="00936DB8" w:rsidRPr="00672860" w:rsidRDefault="00936DB8" w:rsidP="00197E99">
            <w:pPr>
              <w:widowControl w:val="0"/>
              <w:autoSpaceDE w:val="0"/>
              <w:rPr>
                <w:sz w:val="28"/>
                <w:szCs w:val="28"/>
              </w:rPr>
            </w:pPr>
            <w:proofErr w:type="gramStart"/>
            <w:r w:rsidRPr="00672860">
              <w:rPr>
                <w:sz w:val="28"/>
                <w:szCs w:val="28"/>
              </w:rPr>
              <w:t xml:space="preserve">местных перевозках (указывается дата отгрузки, реквизиты                 </w:t>
            </w:r>
            <w:proofErr w:type="gramEnd"/>
          </w:p>
          <w:p w:rsidR="00936DB8" w:rsidRPr="00672860" w:rsidRDefault="00936DB8" w:rsidP="00197E99">
            <w:pPr>
              <w:widowControl w:val="0"/>
              <w:autoSpaceDE w:val="0"/>
              <w:rPr>
                <w:sz w:val="28"/>
                <w:szCs w:val="28"/>
              </w:rPr>
            </w:pPr>
            <w:r w:rsidRPr="00672860">
              <w:rPr>
                <w:sz w:val="28"/>
                <w:szCs w:val="28"/>
              </w:rPr>
              <w:t xml:space="preserve">грузоотправителя, заверяется подписью ответственного лица и печатью      </w:t>
            </w:r>
          </w:p>
          <w:p w:rsidR="00936DB8" w:rsidRPr="00672860" w:rsidRDefault="00936DB8" w:rsidP="00197E99">
            <w:pPr>
              <w:widowControl w:val="0"/>
              <w:autoSpaceDE w:val="0"/>
              <w:rPr>
                <w:sz w:val="28"/>
                <w:szCs w:val="28"/>
              </w:rPr>
            </w:pPr>
            <w:r w:rsidRPr="00672860">
              <w:rPr>
                <w:sz w:val="28"/>
                <w:szCs w:val="28"/>
              </w:rPr>
              <w:t xml:space="preserve">организации)                                                             </w:t>
            </w:r>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lastRenderedPageBreak/>
              <w:t xml:space="preserve">(без отметок недействительно)                                            </w:t>
            </w:r>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Особые отметки контролирующих органов                                    </w:t>
            </w:r>
          </w:p>
        </w:tc>
      </w:tr>
      <w:tr w:rsidR="00936DB8" w:rsidRPr="00672860" w:rsidTr="00197E99">
        <w:tc>
          <w:tcPr>
            <w:tcW w:w="9655"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bl>
    <w:p w:rsidR="00936DB8" w:rsidRPr="00672860" w:rsidRDefault="00936DB8" w:rsidP="00936DB8">
      <w:pPr>
        <w:widowControl w:val="0"/>
        <w:autoSpaceDE w:val="0"/>
        <w:jc w:val="both"/>
        <w:rPr>
          <w:sz w:val="28"/>
          <w:szCs w:val="28"/>
        </w:rPr>
      </w:pPr>
    </w:p>
    <w:p w:rsidR="00936DB8" w:rsidRPr="00672860" w:rsidRDefault="00936DB8" w:rsidP="00936DB8">
      <w:pPr>
        <w:widowControl w:val="0"/>
        <w:autoSpaceDE w:val="0"/>
        <w:ind w:firstLine="540"/>
        <w:jc w:val="both"/>
        <w:rPr>
          <w:sz w:val="28"/>
          <w:szCs w:val="28"/>
        </w:rPr>
      </w:pPr>
      <w:r w:rsidRPr="00672860">
        <w:rPr>
          <w:sz w:val="28"/>
          <w:szCs w:val="28"/>
        </w:rPr>
        <w:t>--------------------------------</w:t>
      </w:r>
    </w:p>
    <w:p w:rsidR="00936DB8" w:rsidRPr="00672860" w:rsidRDefault="00936DB8" w:rsidP="00936DB8">
      <w:pPr>
        <w:widowControl w:val="0"/>
        <w:autoSpaceDE w:val="0"/>
        <w:ind w:firstLine="540"/>
        <w:jc w:val="both"/>
        <w:rPr>
          <w:sz w:val="28"/>
          <w:szCs w:val="28"/>
        </w:rPr>
      </w:pPr>
      <w:bookmarkStart w:id="82" w:name="Par907"/>
      <w:bookmarkEnd w:id="82"/>
      <w:r w:rsidRPr="00672860">
        <w:rPr>
          <w:sz w:val="28"/>
          <w:szCs w:val="28"/>
        </w:rPr>
        <w:t>&lt;*&gt; Определяются уполномоченным автомобильных дорог, Госавтоинспекцией.</w:t>
      </w:r>
    </w:p>
    <w:p w:rsidR="00936DB8" w:rsidRPr="00672860" w:rsidRDefault="00936DB8" w:rsidP="00936DB8">
      <w:pPr>
        <w:widowControl w:val="0"/>
        <w:autoSpaceDE w:val="0"/>
        <w:jc w:val="right"/>
        <w:rPr>
          <w:sz w:val="28"/>
          <w:szCs w:val="28"/>
        </w:rPr>
      </w:pPr>
    </w:p>
    <w:p w:rsidR="00936DB8" w:rsidRDefault="00936DB8" w:rsidP="00936DB8">
      <w:pPr>
        <w:pStyle w:val="consplusnormal"/>
        <w:spacing w:before="0" w:after="0"/>
        <w:rPr>
          <w:sz w:val="28"/>
          <w:szCs w:val="28"/>
        </w:rPr>
      </w:pPr>
    </w:p>
    <w:p w:rsidR="00936DB8" w:rsidRDefault="00936DB8" w:rsidP="00936DB8">
      <w:pPr>
        <w:pStyle w:val="consplusnormal"/>
        <w:spacing w:before="0" w:after="0"/>
        <w:rPr>
          <w:sz w:val="28"/>
          <w:szCs w:val="28"/>
        </w:rPr>
      </w:pPr>
    </w:p>
    <w:p w:rsidR="00936DB8" w:rsidRDefault="00936DB8" w:rsidP="00936DB8">
      <w:pPr>
        <w:pStyle w:val="consplusnormal"/>
        <w:spacing w:before="0" w:after="0"/>
        <w:rPr>
          <w:sz w:val="28"/>
          <w:szCs w:val="28"/>
        </w:rPr>
      </w:pPr>
      <w:r>
        <w:rPr>
          <w:sz w:val="28"/>
          <w:szCs w:val="28"/>
        </w:rPr>
        <w:t>Ведущий специалист администрации</w:t>
      </w:r>
    </w:p>
    <w:p w:rsidR="00936DB8" w:rsidRDefault="00936DB8" w:rsidP="00936DB8">
      <w:pPr>
        <w:pStyle w:val="consplusnormal"/>
        <w:spacing w:before="0" w:after="0"/>
        <w:rPr>
          <w:sz w:val="28"/>
          <w:szCs w:val="28"/>
        </w:rPr>
      </w:pPr>
      <w:proofErr w:type="spellStart"/>
      <w:r>
        <w:rPr>
          <w:sz w:val="28"/>
          <w:szCs w:val="28"/>
        </w:rPr>
        <w:t>Маламинского</w:t>
      </w:r>
      <w:proofErr w:type="spellEnd"/>
      <w:r>
        <w:rPr>
          <w:sz w:val="28"/>
          <w:szCs w:val="28"/>
        </w:rPr>
        <w:t xml:space="preserve"> сельского</w:t>
      </w:r>
    </w:p>
    <w:p w:rsidR="00936DB8" w:rsidRDefault="00936DB8" w:rsidP="00936DB8">
      <w:pPr>
        <w:pStyle w:val="consplusnormal"/>
        <w:spacing w:before="0" w:after="0"/>
        <w:rPr>
          <w:sz w:val="28"/>
          <w:szCs w:val="28"/>
        </w:rPr>
      </w:pPr>
      <w:r>
        <w:rPr>
          <w:sz w:val="28"/>
          <w:szCs w:val="28"/>
        </w:rPr>
        <w:t>поселения</w:t>
      </w:r>
      <w:r w:rsidRPr="00116204">
        <w:rPr>
          <w:sz w:val="28"/>
          <w:szCs w:val="28"/>
        </w:rPr>
        <w:t xml:space="preserve"> </w:t>
      </w:r>
      <w:r>
        <w:rPr>
          <w:sz w:val="28"/>
          <w:szCs w:val="28"/>
        </w:rPr>
        <w:t>Успенского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Г.Н. </w:t>
      </w:r>
      <w:proofErr w:type="spellStart"/>
      <w:r>
        <w:rPr>
          <w:sz w:val="28"/>
          <w:szCs w:val="28"/>
        </w:rPr>
        <w:t>Халяпина</w:t>
      </w:r>
      <w:proofErr w:type="spellEnd"/>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ind w:left="851"/>
        <w:rPr>
          <w:color w:val="000000"/>
          <w:sz w:val="28"/>
          <w:szCs w:val="28"/>
        </w:rPr>
      </w:pPr>
    </w:p>
    <w:p w:rsidR="00936DB8" w:rsidRDefault="00936DB8" w:rsidP="00936DB8">
      <w:pPr>
        <w:widowControl w:val="0"/>
        <w:autoSpaceDE w:val="0"/>
        <w:rPr>
          <w:color w:val="000000"/>
          <w:sz w:val="28"/>
          <w:szCs w:val="28"/>
        </w:rPr>
      </w:pPr>
    </w:p>
    <w:p w:rsidR="00936DB8" w:rsidRPr="00672860" w:rsidRDefault="00936DB8" w:rsidP="00936DB8">
      <w:pPr>
        <w:widowControl w:val="0"/>
        <w:autoSpaceDE w:val="0"/>
        <w:ind w:left="851"/>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rPr>
          <w:color w:val="000000"/>
          <w:sz w:val="28"/>
          <w:szCs w:val="28"/>
        </w:rPr>
      </w:pPr>
      <w:r>
        <w:rPr>
          <w:color w:val="000000"/>
          <w:sz w:val="28"/>
          <w:szCs w:val="28"/>
        </w:rPr>
        <w:t xml:space="preserve">                                                 </w:t>
      </w: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Default="00936DB8" w:rsidP="00936DB8">
      <w:pPr>
        <w:widowControl w:val="0"/>
        <w:autoSpaceDE w:val="0"/>
        <w:rPr>
          <w:color w:val="000000"/>
          <w:sz w:val="28"/>
          <w:szCs w:val="28"/>
        </w:rPr>
      </w:pPr>
    </w:p>
    <w:p w:rsidR="00936DB8" w:rsidRPr="00936DB8" w:rsidRDefault="00936DB8" w:rsidP="00936DB8">
      <w:pPr>
        <w:pStyle w:val="ae"/>
        <w:ind w:firstLine="2694"/>
        <w:jc w:val="both"/>
        <w:rPr>
          <w:rFonts w:ascii="Times New Roman" w:hAnsi="Times New Roman"/>
          <w:sz w:val="24"/>
          <w:szCs w:val="24"/>
        </w:rPr>
      </w:pPr>
      <w:r>
        <w:rPr>
          <w:rFonts w:ascii="Times New Roman" w:hAnsi="Times New Roman"/>
          <w:sz w:val="24"/>
          <w:szCs w:val="24"/>
        </w:rPr>
        <w:lastRenderedPageBreak/>
        <w:t xml:space="preserve">      </w:t>
      </w:r>
      <w:r w:rsidRPr="00936DB8">
        <w:rPr>
          <w:rFonts w:ascii="Times New Roman" w:hAnsi="Times New Roman"/>
          <w:sz w:val="24"/>
          <w:szCs w:val="24"/>
        </w:rPr>
        <w:t>Приложение № 3</w:t>
      </w:r>
    </w:p>
    <w:p w:rsidR="00936DB8" w:rsidRPr="00936DB8" w:rsidRDefault="00936DB8" w:rsidP="00936DB8">
      <w:pPr>
        <w:pStyle w:val="ae"/>
        <w:jc w:val="both"/>
        <w:rPr>
          <w:rFonts w:ascii="Times New Roman" w:hAnsi="Times New Roman"/>
          <w:sz w:val="24"/>
          <w:szCs w:val="24"/>
        </w:rPr>
      </w:pPr>
      <w:r w:rsidRPr="00936DB8">
        <w:rPr>
          <w:rFonts w:ascii="Times New Roman" w:hAnsi="Times New Roman"/>
          <w:sz w:val="24"/>
          <w:szCs w:val="24"/>
        </w:rPr>
        <w:t xml:space="preserve">                                                  к административному регламенту по предоставлению</w:t>
      </w:r>
    </w:p>
    <w:p w:rsidR="00936DB8" w:rsidRPr="00936DB8" w:rsidRDefault="00936DB8" w:rsidP="00936DB8">
      <w:pPr>
        <w:pStyle w:val="ae"/>
        <w:jc w:val="both"/>
        <w:rPr>
          <w:rFonts w:ascii="Times New Roman" w:hAnsi="Times New Roman"/>
          <w:bCs/>
          <w:sz w:val="24"/>
          <w:szCs w:val="24"/>
        </w:rPr>
      </w:pPr>
      <w:r w:rsidRPr="00936DB8">
        <w:rPr>
          <w:rFonts w:ascii="Times New Roman" w:hAnsi="Times New Roman"/>
          <w:sz w:val="24"/>
          <w:szCs w:val="24"/>
        </w:rPr>
        <w:t xml:space="preserve">                                                  муниципальной  услуги «</w:t>
      </w:r>
      <w:r w:rsidRPr="00936DB8">
        <w:rPr>
          <w:rFonts w:ascii="Times New Roman" w:hAnsi="Times New Roman"/>
          <w:bCs/>
          <w:sz w:val="24"/>
          <w:szCs w:val="24"/>
        </w:rPr>
        <w:t xml:space="preserve">Выдача </w:t>
      </w:r>
      <w:proofErr w:type="gramStart"/>
      <w:r w:rsidRPr="00936DB8">
        <w:rPr>
          <w:rFonts w:ascii="Times New Roman" w:hAnsi="Times New Roman"/>
          <w:bCs/>
          <w:sz w:val="24"/>
          <w:szCs w:val="24"/>
        </w:rPr>
        <w:t>специального</w:t>
      </w:r>
      <w:proofErr w:type="gramEnd"/>
      <w:r w:rsidRPr="00936DB8">
        <w:rPr>
          <w:rFonts w:ascii="Times New Roman" w:hAnsi="Times New Roman"/>
          <w:bCs/>
          <w:sz w:val="24"/>
          <w:szCs w:val="24"/>
        </w:rPr>
        <w:t xml:space="preserve">   </w:t>
      </w:r>
    </w:p>
    <w:p w:rsidR="00936DB8" w:rsidRPr="00936DB8" w:rsidRDefault="00936DB8" w:rsidP="00936DB8">
      <w:pPr>
        <w:pStyle w:val="ae"/>
        <w:jc w:val="both"/>
        <w:rPr>
          <w:rFonts w:ascii="Times New Roman" w:hAnsi="Times New Roman"/>
          <w:sz w:val="24"/>
          <w:szCs w:val="24"/>
        </w:rPr>
      </w:pPr>
      <w:r w:rsidRPr="00936DB8">
        <w:rPr>
          <w:rFonts w:ascii="Times New Roman" w:hAnsi="Times New Roman"/>
          <w:bCs/>
          <w:sz w:val="24"/>
          <w:szCs w:val="24"/>
        </w:rPr>
        <w:t xml:space="preserve">                                                  разрешения на движение по </w:t>
      </w:r>
      <w:proofErr w:type="gramStart"/>
      <w:r w:rsidRPr="00936DB8">
        <w:rPr>
          <w:rFonts w:ascii="Times New Roman" w:hAnsi="Times New Roman"/>
          <w:bCs/>
          <w:sz w:val="24"/>
          <w:szCs w:val="24"/>
        </w:rPr>
        <w:t>автомобильным</w:t>
      </w:r>
      <w:proofErr w:type="gramEnd"/>
      <w:r w:rsidRPr="00936DB8">
        <w:rPr>
          <w:rFonts w:ascii="Times New Roman" w:hAnsi="Times New Roman"/>
          <w:bCs/>
          <w:sz w:val="24"/>
          <w:szCs w:val="24"/>
        </w:rPr>
        <w:t xml:space="preserve"> </w:t>
      </w:r>
    </w:p>
    <w:p w:rsidR="00936DB8" w:rsidRPr="00936DB8" w:rsidRDefault="00936DB8" w:rsidP="00936DB8">
      <w:pPr>
        <w:pStyle w:val="ae"/>
        <w:jc w:val="both"/>
        <w:rPr>
          <w:rFonts w:ascii="Times New Roman" w:hAnsi="Times New Roman"/>
          <w:sz w:val="24"/>
          <w:szCs w:val="24"/>
        </w:rPr>
      </w:pPr>
      <w:r w:rsidRPr="00936DB8">
        <w:rPr>
          <w:rFonts w:ascii="Times New Roman" w:hAnsi="Times New Roman"/>
          <w:sz w:val="24"/>
          <w:szCs w:val="24"/>
        </w:rPr>
        <w:t xml:space="preserve">                                                  </w:t>
      </w:r>
      <w:r w:rsidRPr="00936DB8">
        <w:rPr>
          <w:rFonts w:ascii="Times New Roman" w:hAnsi="Times New Roman"/>
          <w:bCs/>
          <w:sz w:val="24"/>
          <w:szCs w:val="24"/>
        </w:rPr>
        <w:t>дорогам местного значения тяжеловесного  и (или)</w:t>
      </w:r>
    </w:p>
    <w:p w:rsidR="00936DB8" w:rsidRPr="00936DB8" w:rsidRDefault="00936DB8" w:rsidP="00936DB8">
      <w:pPr>
        <w:pStyle w:val="ae"/>
        <w:jc w:val="both"/>
        <w:rPr>
          <w:rFonts w:ascii="Times New Roman" w:hAnsi="Times New Roman"/>
          <w:sz w:val="24"/>
          <w:szCs w:val="24"/>
        </w:rPr>
      </w:pPr>
      <w:r w:rsidRPr="00936DB8">
        <w:rPr>
          <w:rFonts w:ascii="Times New Roman" w:hAnsi="Times New Roman"/>
          <w:bCs/>
          <w:sz w:val="24"/>
          <w:szCs w:val="24"/>
        </w:rPr>
        <w:t xml:space="preserve">                                                  крупногабаритного транспортного средства</w:t>
      </w:r>
      <w:r w:rsidRPr="00936DB8">
        <w:rPr>
          <w:rFonts w:ascii="Times New Roman" w:hAnsi="Times New Roman"/>
          <w:b/>
          <w:bCs/>
          <w:sz w:val="24"/>
          <w:szCs w:val="24"/>
        </w:rPr>
        <w:t xml:space="preserve">» </w:t>
      </w:r>
    </w:p>
    <w:p w:rsidR="00936DB8" w:rsidRPr="00672860" w:rsidRDefault="00936DB8" w:rsidP="00936DB8">
      <w:pPr>
        <w:widowControl w:val="0"/>
        <w:autoSpaceDE w:val="0"/>
        <w:jc w:val="right"/>
        <w:rPr>
          <w:sz w:val="28"/>
          <w:szCs w:val="28"/>
        </w:rPr>
      </w:pPr>
    </w:p>
    <w:p w:rsidR="00936DB8" w:rsidRPr="00672860" w:rsidRDefault="00936DB8" w:rsidP="00936DB8">
      <w:pPr>
        <w:jc w:val="center"/>
        <w:rPr>
          <w:b/>
          <w:sz w:val="28"/>
          <w:szCs w:val="28"/>
        </w:rPr>
      </w:pPr>
      <w:r w:rsidRPr="00672860">
        <w:rPr>
          <w:b/>
          <w:sz w:val="28"/>
          <w:szCs w:val="28"/>
        </w:rPr>
        <w:t>ЗАЯВЛЕНИЕ</w:t>
      </w:r>
    </w:p>
    <w:p w:rsidR="00936DB8" w:rsidRPr="000A7A94" w:rsidRDefault="00936DB8" w:rsidP="00936DB8">
      <w:pPr>
        <w:pStyle w:val="ConsPlusNonformat"/>
        <w:jc w:val="center"/>
        <w:rPr>
          <w:rFonts w:ascii="Times New Roman" w:hAnsi="Times New Roman" w:cs="Times New Roman"/>
          <w:sz w:val="28"/>
          <w:szCs w:val="28"/>
        </w:rPr>
      </w:pPr>
      <w:r w:rsidRPr="000A7A94">
        <w:rPr>
          <w:rFonts w:ascii="Times New Roman" w:hAnsi="Times New Roman" w:cs="Times New Roman"/>
          <w:b/>
          <w:sz w:val="28"/>
          <w:szCs w:val="28"/>
        </w:rPr>
        <w:t xml:space="preserve">о получении </w:t>
      </w:r>
      <w:r w:rsidRPr="000A7A94">
        <w:rPr>
          <w:rFonts w:ascii="Times New Roman" w:hAnsi="Times New Roman" w:cs="Times New Roman"/>
          <w:b/>
          <w:bCs/>
          <w:color w:val="000000"/>
          <w:sz w:val="28"/>
          <w:szCs w:val="28"/>
        </w:rPr>
        <w:t xml:space="preserve">Выдача специального разрешения на движение по автомобильным дорогам местного значения  тяжеловесного  и </w:t>
      </w:r>
      <w:proofErr w:type="gramStart"/>
      <w:r w:rsidRPr="000A7A94">
        <w:rPr>
          <w:rFonts w:ascii="Times New Roman" w:hAnsi="Times New Roman" w:cs="Times New Roman"/>
          <w:b/>
          <w:bCs/>
          <w:color w:val="000000"/>
          <w:sz w:val="28"/>
          <w:szCs w:val="28"/>
        </w:rPr>
        <w:t xml:space="preserve">( </w:t>
      </w:r>
      <w:proofErr w:type="gramEnd"/>
      <w:r w:rsidRPr="000A7A94">
        <w:rPr>
          <w:rFonts w:ascii="Times New Roman" w:hAnsi="Times New Roman" w:cs="Times New Roman"/>
          <w:b/>
          <w:bCs/>
          <w:color w:val="000000"/>
          <w:sz w:val="28"/>
          <w:szCs w:val="28"/>
        </w:rPr>
        <w:t>или) крупногабаритного транспортного средства»</w:t>
      </w:r>
    </w:p>
    <w:p w:rsidR="00936DB8" w:rsidRPr="00672860" w:rsidRDefault="00936DB8" w:rsidP="00936DB8">
      <w:pPr>
        <w:widowControl w:val="0"/>
        <w:autoSpaceDE w:val="0"/>
        <w:jc w:val="right"/>
        <w:rPr>
          <w:sz w:val="28"/>
          <w:szCs w:val="28"/>
        </w:rPr>
      </w:pP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w:t>
      </w:r>
      <w:proofErr w:type="gramStart"/>
      <w:r w:rsidRPr="00672860">
        <w:rPr>
          <w:rFonts w:ascii="Times New Roman" w:hAnsi="Times New Roman" w:cs="Times New Roman"/>
          <w:sz w:val="28"/>
          <w:szCs w:val="28"/>
        </w:rPr>
        <w:t>(полное наименование юридического лица или Ф.И.О. индивидуального</w:t>
      </w:r>
      <w:proofErr w:type="gramEnd"/>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предпринимателя)</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просит _________________________________________________________________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w:t>
      </w:r>
      <w:proofErr w:type="gramStart"/>
      <w:r w:rsidRPr="00672860">
        <w:rPr>
          <w:rFonts w:ascii="Times New Roman" w:hAnsi="Times New Roman" w:cs="Times New Roman"/>
          <w:sz w:val="28"/>
          <w:szCs w:val="28"/>
        </w:rPr>
        <w:t>(оформить специальное разрешение, переоформить специальное</w:t>
      </w:r>
      <w:proofErr w:type="gramEnd"/>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разрешение)</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на движение по автомобильным дорогам транспортного средства,</w:t>
      </w:r>
    </w:p>
    <w:p w:rsidR="00936DB8" w:rsidRPr="00672860" w:rsidRDefault="00936DB8" w:rsidP="00936DB8">
      <w:pPr>
        <w:widowControl w:val="0"/>
        <w:autoSpaceDE w:val="0"/>
        <w:jc w:val="both"/>
        <w:rPr>
          <w:sz w:val="28"/>
          <w:szCs w:val="28"/>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026"/>
        <w:gridCol w:w="5646"/>
      </w:tblGrid>
      <w:tr w:rsidR="00936DB8" w:rsidRPr="00672860" w:rsidTr="00197E99">
        <w:trPr>
          <w:trHeight w:val="400"/>
        </w:trPr>
        <w:tc>
          <w:tcPr>
            <w:tcW w:w="4026" w:type="dxa"/>
            <w:tcBorders>
              <w:top w:val="single" w:sz="8" w:space="0" w:color="000000"/>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      Тип, марка, модель       </w:t>
            </w:r>
          </w:p>
          <w:p w:rsidR="00936DB8" w:rsidRPr="00672860" w:rsidRDefault="00936DB8" w:rsidP="00197E99">
            <w:pPr>
              <w:widowControl w:val="0"/>
              <w:autoSpaceDE w:val="0"/>
              <w:rPr>
                <w:sz w:val="28"/>
                <w:szCs w:val="28"/>
              </w:rPr>
            </w:pPr>
            <w:r w:rsidRPr="00672860">
              <w:rPr>
                <w:sz w:val="28"/>
                <w:szCs w:val="28"/>
              </w:rPr>
              <w:t xml:space="preserve">    транспортного средства     </w:t>
            </w:r>
          </w:p>
        </w:tc>
        <w:tc>
          <w:tcPr>
            <w:tcW w:w="5646" w:type="dxa"/>
            <w:tcBorders>
              <w:top w:val="single" w:sz="8" w:space="0" w:color="000000"/>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     Государственный регистрационный     </w:t>
            </w:r>
          </w:p>
          <w:p w:rsidR="00936DB8" w:rsidRPr="00672860" w:rsidRDefault="00936DB8" w:rsidP="00197E99">
            <w:pPr>
              <w:widowControl w:val="0"/>
              <w:autoSpaceDE w:val="0"/>
              <w:rPr>
                <w:sz w:val="28"/>
                <w:szCs w:val="28"/>
              </w:rPr>
            </w:pPr>
            <w:r w:rsidRPr="00672860">
              <w:rPr>
                <w:sz w:val="28"/>
                <w:szCs w:val="28"/>
              </w:rPr>
              <w:t xml:space="preserve">       знак транспортного средства       </w:t>
            </w:r>
          </w:p>
        </w:tc>
      </w:tr>
      <w:tr w:rsidR="00936DB8" w:rsidRPr="00672860" w:rsidTr="00197E99">
        <w:tc>
          <w:tcPr>
            <w:tcW w:w="4026" w:type="dxa"/>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5646" w:type="dxa"/>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bl>
    <w:p w:rsidR="00936DB8" w:rsidRPr="00672860" w:rsidRDefault="00936DB8" w:rsidP="00936DB8">
      <w:pPr>
        <w:widowControl w:val="0"/>
        <w:autoSpaceDE w:val="0"/>
        <w:jc w:val="both"/>
        <w:rPr>
          <w:sz w:val="28"/>
          <w:szCs w:val="28"/>
        </w:rPr>
      </w:pPr>
    </w:p>
    <w:p w:rsidR="00936DB8" w:rsidRPr="00672860" w:rsidRDefault="00936DB8" w:rsidP="00936DB8">
      <w:pPr>
        <w:pStyle w:val="ConsPlusNonformat"/>
        <w:rPr>
          <w:rFonts w:ascii="Times New Roman" w:hAnsi="Times New Roman" w:cs="Times New Roman"/>
          <w:sz w:val="28"/>
          <w:szCs w:val="28"/>
        </w:rPr>
      </w:pPr>
      <w:proofErr w:type="gramStart"/>
      <w:r w:rsidRPr="00672860">
        <w:rPr>
          <w:rFonts w:ascii="Times New Roman" w:hAnsi="Times New Roman" w:cs="Times New Roman"/>
          <w:sz w:val="28"/>
          <w:szCs w:val="28"/>
        </w:rPr>
        <w:t>осуществляющего</w:t>
      </w:r>
      <w:proofErr w:type="gramEnd"/>
      <w:r w:rsidRPr="00672860">
        <w:rPr>
          <w:rFonts w:ascii="Times New Roman" w:hAnsi="Times New Roman" w:cs="Times New Roman"/>
          <w:sz w:val="28"/>
          <w:szCs w:val="28"/>
        </w:rPr>
        <w:t xml:space="preserve">  перевозку опасных грузов (согласно приложению) по маршруту</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(маршрутам)</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w:t>
      </w:r>
      <w:proofErr w:type="gramStart"/>
      <w:r w:rsidRPr="00672860">
        <w:rPr>
          <w:rFonts w:ascii="Times New Roman" w:hAnsi="Times New Roman" w:cs="Times New Roman"/>
          <w:sz w:val="28"/>
          <w:szCs w:val="28"/>
        </w:rPr>
        <w:t>(маршрут (с указанием начального, основных промежуточных и конечного</w:t>
      </w:r>
      <w:proofErr w:type="gramEnd"/>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w:t>
      </w:r>
      <w:proofErr w:type="gramStart"/>
      <w:r w:rsidRPr="00672860">
        <w:rPr>
          <w:rFonts w:ascii="Times New Roman" w:hAnsi="Times New Roman" w:cs="Times New Roman"/>
          <w:sz w:val="28"/>
          <w:szCs w:val="28"/>
        </w:rPr>
        <w:t xml:space="preserve">пунктов автомобильных дорог, по которым проходит маршрут транспортного         средства, осуществляющего перевозку опасных грузов)) </w:t>
      </w:r>
      <w:hyperlink w:anchor="Par977" w:history="1">
        <w:r w:rsidRPr="00672860">
          <w:rPr>
            <w:rStyle w:val="ab"/>
            <w:rFonts w:ascii="Times New Roman" w:hAnsi="Times New Roman" w:cs="Times New Roman"/>
            <w:sz w:val="28"/>
            <w:szCs w:val="28"/>
          </w:rPr>
          <w:t>&lt;*&gt;</w:t>
        </w:r>
      </w:hyperlink>
      <w:proofErr w:type="gramEnd"/>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на срок действия </w:t>
      </w:r>
      <w:proofErr w:type="gramStart"/>
      <w:r w:rsidRPr="00672860">
        <w:rPr>
          <w:rFonts w:ascii="Times New Roman" w:hAnsi="Times New Roman" w:cs="Times New Roman"/>
          <w:sz w:val="28"/>
          <w:szCs w:val="28"/>
        </w:rPr>
        <w:t>с</w:t>
      </w:r>
      <w:proofErr w:type="gramEnd"/>
      <w:r w:rsidRPr="00672860">
        <w:rPr>
          <w:rFonts w:ascii="Times New Roman" w:hAnsi="Times New Roman" w:cs="Times New Roman"/>
          <w:sz w:val="28"/>
          <w:szCs w:val="28"/>
        </w:rPr>
        <w:t xml:space="preserve"> ____________________ по ________________________________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Местонахождение заявителя _________________________________________________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w:t>
      </w:r>
      <w:proofErr w:type="gramStart"/>
      <w:r w:rsidRPr="00672860">
        <w:rPr>
          <w:rFonts w:ascii="Times New Roman" w:hAnsi="Times New Roman" w:cs="Times New Roman"/>
          <w:sz w:val="28"/>
          <w:szCs w:val="28"/>
        </w:rPr>
        <w:t>(индекс, юридический адрес или адрес места</w:t>
      </w:r>
      <w:proofErr w:type="gramEnd"/>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жительства заявителя)</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________________________________________</w:t>
      </w:r>
      <w:r w:rsidR="0063638B">
        <w:rPr>
          <w:rFonts w:ascii="Times New Roman" w:hAnsi="Times New Roman" w:cs="Times New Roman"/>
          <w:sz w:val="28"/>
          <w:szCs w:val="28"/>
        </w:rPr>
        <w:t>__________________________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(индекс, почтовый адрес заявителя)</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Телефон _________________________________</w:t>
      </w:r>
      <w:r w:rsidR="0063638B">
        <w:rPr>
          <w:rFonts w:ascii="Times New Roman" w:hAnsi="Times New Roman" w:cs="Times New Roman"/>
          <w:sz w:val="28"/>
          <w:szCs w:val="28"/>
        </w:rPr>
        <w:t xml:space="preserve"> Факс 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ИНН ___________________________________</w:t>
      </w:r>
      <w:r w:rsidR="0063638B">
        <w:rPr>
          <w:rFonts w:ascii="Times New Roman" w:hAnsi="Times New Roman" w:cs="Times New Roman"/>
          <w:sz w:val="28"/>
          <w:szCs w:val="28"/>
        </w:rPr>
        <w:t xml:space="preserve"> ОГРН 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________________________________________</w:t>
      </w:r>
      <w:r w:rsidR="0063638B">
        <w:rPr>
          <w:rFonts w:ascii="Times New Roman" w:hAnsi="Times New Roman" w:cs="Times New Roman"/>
          <w:sz w:val="28"/>
          <w:szCs w:val="28"/>
        </w:rPr>
        <w:t>_____________________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lastRenderedPageBreak/>
        <w:t xml:space="preserve"> (дополнительная информация, указываемая заявителем при подаче заявления)</w:t>
      </w:r>
    </w:p>
    <w:p w:rsidR="00936DB8" w:rsidRPr="00672860" w:rsidRDefault="00936DB8" w:rsidP="00936DB8">
      <w:pPr>
        <w:pStyle w:val="ConsPlusNonformat"/>
        <w:rPr>
          <w:rFonts w:ascii="Times New Roman" w:hAnsi="Times New Roman" w:cs="Times New Roman"/>
          <w:sz w:val="28"/>
          <w:szCs w:val="28"/>
        </w:rPr>
      </w:pP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Необходимые  документы  к  заявлению  прилагаются.  Заявитель  подтверждает</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подлинность и достоверность представленных сведений и документов.</w:t>
      </w:r>
    </w:p>
    <w:p w:rsidR="00936DB8" w:rsidRPr="00672860" w:rsidRDefault="00936DB8" w:rsidP="00936DB8">
      <w:pPr>
        <w:pStyle w:val="ConsPlusNonformat"/>
        <w:rPr>
          <w:rFonts w:ascii="Times New Roman" w:hAnsi="Times New Roman" w:cs="Times New Roman"/>
          <w:sz w:val="28"/>
          <w:szCs w:val="28"/>
        </w:rPr>
      </w:pP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Руководитель ______________________________________________________________</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 xml:space="preserve">                             (должность, Ф.И.О., подпись)</w:t>
      </w:r>
    </w:p>
    <w:p w:rsidR="00936DB8" w:rsidRPr="00672860" w:rsidRDefault="00936DB8" w:rsidP="00936DB8">
      <w:pPr>
        <w:pStyle w:val="ConsPlusNonformat"/>
        <w:rPr>
          <w:rFonts w:ascii="Times New Roman" w:hAnsi="Times New Roman" w:cs="Times New Roman"/>
          <w:sz w:val="28"/>
          <w:szCs w:val="28"/>
        </w:rPr>
      </w:pPr>
      <w:r w:rsidRPr="00672860">
        <w:rPr>
          <w:rFonts w:ascii="Times New Roman" w:hAnsi="Times New Roman" w:cs="Times New Roman"/>
          <w:sz w:val="28"/>
          <w:szCs w:val="28"/>
        </w:rPr>
        <w:t>«___»________________ 20___ г.                                М.П.</w:t>
      </w:r>
    </w:p>
    <w:p w:rsidR="00936DB8" w:rsidRPr="00672860" w:rsidRDefault="00936DB8" w:rsidP="00936DB8">
      <w:pPr>
        <w:widowControl w:val="0"/>
        <w:autoSpaceDE w:val="0"/>
        <w:jc w:val="both"/>
        <w:rPr>
          <w:sz w:val="28"/>
          <w:szCs w:val="28"/>
        </w:rPr>
      </w:pPr>
    </w:p>
    <w:p w:rsidR="00936DB8" w:rsidRPr="00672860" w:rsidRDefault="00936DB8" w:rsidP="00936DB8">
      <w:pPr>
        <w:widowControl w:val="0"/>
        <w:autoSpaceDE w:val="0"/>
        <w:ind w:firstLine="540"/>
        <w:jc w:val="both"/>
        <w:rPr>
          <w:sz w:val="28"/>
          <w:szCs w:val="28"/>
        </w:rPr>
      </w:pPr>
      <w:r w:rsidRPr="00672860">
        <w:rPr>
          <w:sz w:val="28"/>
          <w:szCs w:val="28"/>
        </w:rPr>
        <w:t>--------------------------------</w:t>
      </w:r>
    </w:p>
    <w:p w:rsidR="00936DB8" w:rsidRPr="00672860" w:rsidRDefault="00936DB8" w:rsidP="00936DB8">
      <w:pPr>
        <w:widowControl w:val="0"/>
        <w:autoSpaceDE w:val="0"/>
        <w:ind w:firstLine="540"/>
        <w:jc w:val="both"/>
        <w:rPr>
          <w:sz w:val="28"/>
          <w:szCs w:val="28"/>
        </w:rPr>
      </w:pPr>
      <w:bookmarkStart w:id="83" w:name="Par977"/>
      <w:bookmarkEnd w:id="83"/>
      <w:r w:rsidRPr="00672860">
        <w:rPr>
          <w:sz w:val="28"/>
          <w:szCs w:val="28"/>
        </w:rPr>
        <w:t>&lt;*&gt;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p w:rsidR="00936DB8" w:rsidRDefault="00936DB8" w:rsidP="00936DB8">
      <w:pPr>
        <w:widowControl w:val="0"/>
        <w:autoSpaceDE w:val="0"/>
        <w:jc w:val="both"/>
        <w:rPr>
          <w:sz w:val="28"/>
          <w:szCs w:val="28"/>
        </w:rPr>
      </w:pPr>
    </w:p>
    <w:p w:rsidR="00936DB8" w:rsidRPr="00672860" w:rsidRDefault="00936DB8" w:rsidP="00936DB8">
      <w:pPr>
        <w:widowControl w:val="0"/>
        <w:autoSpaceDE w:val="0"/>
        <w:jc w:val="both"/>
        <w:rPr>
          <w:sz w:val="28"/>
          <w:szCs w:val="28"/>
        </w:rPr>
      </w:pPr>
    </w:p>
    <w:p w:rsidR="00936DB8" w:rsidRDefault="00936DB8" w:rsidP="00936DB8">
      <w:pPr>
        <w:widowControl w:val="0"/>
        <w:autoSpaceDE w:val="0"/>
        <w:jc w:val="both"/>
        <w:rPr>
          <w:sz w:val="28"/>
          <w:szCs w:val="28"/>
        </w:rPr>
      </w:pPr>
    </w:p>
    <w:p w:rsidR="00936DB8" w:rsidRDefault="00936DB8" w:rsidP="00936DB8">
      <w:pPr>
        <w:pStyle w:val="consplusnormal"/>
        <w:spacing w:before="0" w:after="0"/>
        <w:rPr>
          <w:sz w:val="28"/>
          <w:szCs w:val="28"/>
        </w:rPr>
      </w:pPr>
      <w:r>
        <w:rPr>
          <w:sz w:val="28"/>
          <w:szCs w:val="28"/>
        </w:rPr>
        <w:t>Ведущий специалист администрации</w:t>
      </w:r>
    </w:p>
    <w:p w:rsidR="00936DB8" w:rsidRDefault="00936DB8" w:rsidP="00936DB8">
      <w:pPr>
        <w:pStyle w:val="consplusnormal"/>
        <w:spacing w:before="0" w:after="0"/>
        <w:rPr>
          <w:sz w:val="28"/>
          <w:szCs w:val="28"/>
        </w:rPr>
      </w:pPr>
      <w:proofErr w:type="spellStart"/>
      <w:r>
        <w:rPr>
          <w:sz w:val="28"/>
          <w:szCs w:val="28"/>
        </w:rPr>
        <w:t>Маламинского</w:t>
      </w:r>
      <w:proofErr w:type="spellEnd"/>
      <w:r>
        <w:rPr>
          <w:sz w:val="28"/>
          <w:szCs w:val="28"/>
        </w:rPr>
        <w:t xml:space="preserve"> сельского</w:t>
      </w:r>
    </w:p>
    <w:p w:rsidR="00936DB8" w:rsidRDefault="00936DB8" w:rsidP="00936DB8">
      <w:pPr>
        <w:pStyle w:val="consplusnormal"/>
        <w:spacing w:before="0" w:after="0"/>
        <w:rPr>
          <w:sz w:val="28"/>
          <w:szCs w:val="28"/>
        </w:rPr>
      </w:pPr>
      <w:r>
        <w:rPr>
          <w:sz w:val="28"/>
          <w:szCs w:val="28"/>
        </w:rPr>
        <w:t>поселения</w:t>
      </w:r>
      <w:r w:rsidRPr="00116204">
        <w:rPr>
          <w:sz w:val="28"/>
          <w:szCs w:val="28"/>
        </w:rPr>
        <w:t xml:space="preserve"> </w:t>
      </w:r>
      <w:r>
        <w:rPr>
          <w:sz w:val="28"/>
          <w:szCs w:val="28"/>
        </w:rPr>
        <w:t>Успенского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Г.Н. </w:t>
      </w:r>
      <w:proofErr w:type="spellStart"/>
      <w:r>
        <w:rPr>
          <w:sz w:val="28"/>
          <w:szCs w:val="28"/>
        </w:rPr>
        <w:t>Халяпина</w:t>
      </w:r>
      <w:proofErr w:type="spellEnd"/>
    </w:p>
    <w:p w:rsidR="00936DB8" w:rsidRDefault="00936DB8" w:rsidP="00936DB8">
      <w:pPr>
        <w:pStyle w:val="consplusnormal"/>
        <w:spacing w:before="0" w:after="0"/>
        <w:rPr>
          <w:sz w:val="28"/>
          <w:szCs w:val="28"/>
        </w:rPr>
      </w:pPr>
    </w:p>
    <w:p w:rsidR="00936DB8" w:rsidRDefault="00936DB8" w:rsidP="00936DB8">
      <w:pPr>
        <w:pStyle w:val="consplusnormal"/>
        <w:spacing w:before="0" w:after="0"/>
        <w:rPr>
          <w:sz w:val="28"/>
          <w:szCs w:val="28"/>
        </w:rPr>
      </w:pPr>
    </w:p>
    <w:p w:rsidR="00936DB8" w:rsidRDefault="00936DB8" w:rsidP="00936DB8">
      <w:pPr>
        <w:pStyle w:val="consplusnormal"/>
        <w:spacing w:before="0" w:after="0"/>
        <w:rPr>
          <w:sz w:val="28"/>
          <w:szCs w:val="28"/>
        </w:rPr>
      </w:pPr>
    </w:p>
    <w:p w:rsidR="00936DB8" w:rsidRDefault="00936DB8" w:rsidP="00936DB8">
      <w:pPr>
        <w:pStyle w:val="consplusnormal"/>
        <w:spacing w:before="0" w:after="0"/>
        <w:rPr>
          <w:sz w:val="28"/>
          <w:szCs w:val="28"/>
        </w:rPr>
      </w:pPr>
    </w:p>
    <w:p w:rsidR="00936DB8" w:rsidRDefault="00936DB8" w:rsidP="00936DB8">
      <w:pPr>
        <w:pStyle w:val="consplusnormal"/>
        <w:spacing w:before="0" w:after="0"/>
        <w:rPr>
          <w:sz w:val="28"/>
          <w:szCs w:val="28"/>
        </w:rPr>
      </w:pPr>
    </w:p>
    <w:p w:rsidR="00936DB8" w:rsidRDefault="00936DB8" w:rsidP="00936DB8">
      <w:pPr>
        <w:pStyle w:val="consplusnormal"/>
        <w:spacing w:before="0" w:after="0"/>
        <w:rPr>
          <w:sz w:val="28"/>
          <w:szCs w:val="28"/>
        </w:rPr>
      </w:pPr>
    </w:p>
    <w:p w:rsidR="00936DB8" w:rsidRPr="00672860" w:rsidRDefault="00936DB8" w:rsidP="00936DB8">
      <w:pPr>
        <w:widowControl w:val="0"/>
        <w:autoSpaceDE w:val="0"/>
        <w:rPr>
          <w:sz w:val="28"/>
          <w:szCs w:val="28"/>
        </w:rPr>
      </w:pPr>
    </w:p>
    <w:p w:rsidR="00936DB8" w:rsidRPr="00672860" w:rsidRDefault="00936DB8" w:rsidP="00936DB8">
      <w:pPr>
        <w:widowControl w:val="0"/>
        <w:autoSpaceDE w:val="0"/>
        <w:ind w:left="851"/>
        <w:rPr>
          <w:color w:val="000000"/>
          <w:sz w:val="28"/>
          <w:szCs w:val="28"/>
        </w:rPr>
      </w:pPr>
    </w:p>
    <w:p w:rsidR="00936DB8" w:rsidRPr="00672860" w:rsidRDefault="00936DB8" w:rsidP="00936DB8">
      <w:pPr>
        <w:widowControl w:val="0"/>
        <w:autoSpaceDE w:val="0"/>
        <w:ind w:left="851"/>
        <w:rPr>
          <w:color w:val="000000"/>
          <w:sz w:val="28"/>
          <w:szCs w:val="28"/>
        </w:rPr>
      </w:pPr>
    </w:p>
    <w:p w:rsidR="00936DB8" w:rsidRPr="00672860" w:rsidRDefault="00936DB8" w:rsidP="00936DB8">
      <w:pPr>
        <w:widowControl w:val="0"/>
        <w:autoSpaceDE w:val="0"/>
        <w:ind w:left="851"/>
        <w:rPr>
          <w:color w:val="000000"/>
          <w:sz w:val="28"/>
          <w:szCs w:val="28"/>
        </w:rPr>
      </w:pPr>
    </w:p>
    <w:p w:rsidR="00936DB8" w:rsidRPr="00672860" w:rsidRDefault="00936DB8" w:rsidP="00936DB8">
      <w:pPr>
        <w:widowControl w:val="0"/>
        <w:autoSpaceDE w:val="0"/>
        <w:ind w:left="851"/>
        <w:rPr>
          <w:color w:val="000000"/>
          <w:sz w:val="28"/>
          <w:szCs w:val="28"/>
        </w:rPr>
      </w:pPr>
    </w:p>
    <w:p w:rsidR="00936DB8" w:rsidRPr="00672860" w:rsidRDefault="00936DB8" w:rsidP="00936DB8">
      <w:pPr>
        <w:widowControl w:val="0"/>
        <w:autoSpaceDE w:val="0"/>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936DB8" w:rsidRDefault="00936DB8" w:rsidP="00936DB8">
      <w:pPr>
        <w:widowControl w:val="0"/>
        <w:autoSpaceDE w:val="0"/>
        <w:ind w:firstLine="4253"/>
        <w:rPr>
          <w:color w:val="000000"/>
          <w:sz w:val="28"/>
          <w:szCs w:val="28"/>
        </w:rPr>
      </w:pPr>
    </w:p>
    <w:p w:rsidR="0063638B" w:rsidRDefault="00936DB8" w:rsidP="00936DB8">
      <w:pPr>
        <w:widowControl w:val="0"/>
        <w:autoSpaceDE w:val="0"/>
        <w:rPr>
          <w:color w:val="000000"/>
          <w:sz w:val="28"/>
          <w:szCs w:val="28"/>
        </w:rPr>
      </w:pPr>
      <w:r>
        <w:rPr>
          <w:color w:val="000000"/>
          <w:sz w:val="28"/>
          <w:szCs w:val="28"/>
        </w:rPr>
        <w:t xml:space="preserve">                </w:t>
      </w:r>
      <w:r w:rsidR="0063638B">
        <w:rPr>
          <w:color w:val="000000"/>
          <w:sz w:val="28"/>
          <w:szCs w:val="28"/>
        </w:rPr>
        <w:t xml:space="preserve">                             </w:t>
      </w:r>
      <w:r>
        <w:rPr>
          <w:color w:val="000000"/>
          <w:sz w:val="28"/>
          <w:szCs w:val="28"/>
        </w:rPr>
        <w:t xml:space="preserve"> </w:t>
      </w:r>
    </w:p>
    <w:p w:rsidR="0063638B" w:rsidRDefault="0063638B" w:rsidP="00936DB8">
      <w:pPr>
        <w:widowControl w:val="0"/>
        <w:autoSpaceDE w:val="0"/>
        <w:rPr>
          <w:color w:val="000000"/>
          <w:sz w:val="28"/>
          <w:szCs w:val="28"/>
        </w:rPr>
      </w:pPr>
    </w:p>
    <w:p w:rsidR="0063638B" w:rsidRDefault="0063638B" w:rsidP="00936DB8">
      <w:pPr>
        <w:widowControl w:val="0"/>
        <w:autoSpaceDE w:val="0"/>
        <w:rPr>
          <w:color w:val="000000"/>
          <w:sz w:val="28"/>
          <w:szCs w:val="28"/>
        </w:rPr>
      </w:pPr>
    </w:p>
    <w:p w:rsidR="0063638B" w:rsidRDefault="0063638B" w:rsidP="00936DB8">
      <w:pPr>
        <w:widowControl w:val="0"/>
        <w:autoSpaceDE w:val="0"/>
        <w:rPr>
          <w:color w:val="000000"/>
          <w:sz w:val="28"/>
          <w:szCs w:val="28"/>
        </w:rPr>
      </w:pPr>
    </w:p>
    <w:p w:rsidR="0063638B" w:rsidRDefault="0063638B" w:rsidP="00936DB8">
      <w:pPr>
        <w:widowControl w:val="0"/>
        <w:autoSpaceDE w:val="0"/>
        <w:rPr>
          <w:color w:val="000000"/>
          <w:sz w:val="28"/>
          <w:szCs w:val="28"/>
        </w:rPr>
      </w:pPr>
    </w:p>
    <w:p w:rsidR="00936DB8" w:rsidRPr="0063638B" w:rsidRDefault="0063638B" w:rsidP="0063638B">
      <w:pPr>
        <w:pStyle w:val="ae"/>
        <w:rPr>
          <w:rFonts w:ascii="Times New Roman" w:hAnsi="Times New Roman"/>
          <w:sz w:val="24"/>
          <w:szCs w:val="24"/>
        </w:rPr>
      </w:pPr>
      <w:r>
        <w:rPr>
          <w:rFonts w:ascii="Times New Roman" w:hAnsi="Times New Roman"/>
          <w:sz w:val="24"/>
          <w:szCs w:val="24"/>
        </w:rPr>
        <w:lastRenderedPageBreak/>
        <w:t xml:space="preserve">                                                  </w:t>
      </w:r>
      <w:bookmarkStart w:id="84" w:name="_GoBack"/>
      <w:bookmarkEnd w:id="84"/>
      <w:r w:rsidR="00936DB8" w:rsidRPr="0063638B">
        <w:rPr>
          <w:rFonts w:ascii="Times New Roman" w:hAnsi="Times New Roman"/>
          <w:sz w:val="24"/>
          <w:szCs w:val="24"/>
        </w:rPr>
        <w:t>Приложение № 4</w:t>
      </w:r>
    </w:p>
    <w:p w:rsidR="00936DB8" w:rsidRPr="0063638B" w:rsidRDefault="00936DB8" w:rsidP="0063638B">
      <w:pPr>
        <w:pStyle w:val="ae"/>
        <w:rPr>
          <w:rFonts w:ascii="Times New Roman" w:hAnsi="Times New Roman"/>
          <w:sz w:val="24"/>
          <w:szCs w:val="24"/>
        </w:rPr>
      </w:pPr>
      <w:r w:rsidRPr="0063638B">
        <w:rPr>
          <w:rFonts w:ascii="Times New Roman" w:hAnsi="Times New Roman"/>
          <w:sz w:val="24"/>
          <w:szCs w:val="24"/>
        </w:rPr>
        <w:t xml:space="preserve">                                                  к административному регламенту по предоставлению</w:t>
      </w:r>
    </w:p>
    <w:p w:rsidR="00936DB8" w:rsidRPr="0063638B" w:rsidRDefault="00936DB8" w:rsidP="0063638B">
      <w:pPr>
        <w:pStyle w:val="ae"/>
        <w:rPr>
          <w:rFonts w:ascii="Times New Roman" w:hAnsi="Times New Roman"/>
          <w:bCs/>
          <w:sz w:val="24"/>
          <w:szCs w:val="24"/>
        </w:rPr>
      </w:pPr>
      <w:r w:rsidRPr="0063638B">
        <w:rPr>
          <w:rFonts w:ascii="Times New Roman" w:hAnsi="Times New Roman"/>
          <w:sz w:val="24"/>
          <w:szCs w:val="24"/>
        </w:rPr>
        <w:t xml:space="preserve">                                                  муниципальной  услуги «</w:t>
      </w:r>
      <w:r w:rsidRPr="0063638B">
        <w:rPr>
          <w:rFonts w:ascii="Times New Roman" w:hAnsi="Times New Roman"/>
          <w:bCs/>
          <w:sz w:val="24"/>
          <w:szCs w:val="24"/>
        </w:rPr>
        <w:t xml:space="preserve">Выдача </w:t>
      </w:r>
      <w:proofErr w:type="gramStart"/>
      <w:r w:rsidRPr="0063638B">
        <w:rPr>
          <w:rFonts w:ascii="Times New Roman" w:hAnsi="Times New Roman"/>
          <w:bCs/>
          <w:sz w:val="24"/>
          <w:szCs w:val="24"/>
        </w:rPr>
        <w:t>специального</w:t>
      </w:r>
      <w:proofErr w:type="gramEnd"/>
      <w:r w:rsidRPr="0063638B">
        <w:rPr>
          <w:rFonts w:ascii="Times New Roman" w:hAnsi="Times New Roman"/>
          <w:bCs/>
          <w:sz w:val="24"/>
          <w:szCs w:val="24"/>
        </w:rPr>
        <w:t xml:space="preserve">   </w:t>
      </w:r>
    </w:p>
    <w:p w:rsidR="00936DB8" w:rsidRPr="0063638B" w:rsidRDefault="00936DB8" w:rsidP="0063638B">
      <w:pPr>
        <w:pStyle w:val="ae"/>
        <w:rPr>
          <w:rFonts w:ascii="Times New Roman" w:hAnsi="Times New Roman"/>
          <w:sz w:val="24"/>
          <w:szCs w:val="24"/>
        </w:rPr>
      </w:pPr>
      <w:r w:rsidRPr="0063638B">
        <w:rPr>
          <w:rFonts w:ascii="Times New Roman" w:hAnsi="Times New Roman"/>
          <w:bCs/>
          <w:sz w:val="24"/>
          <w:szCs w:val="24"/>
        </w:rPr>
        <w:t xml:space="preserve">                                                  разрешения на движение по </w:t>
      </w:r>
      <w:proofErr w:type="gramStart"/>
      <w:r w:rsidRPr="0063638B">
        <w:rPr>
          <w:rFonts w:ascii="Times New Roman" w:hAnsi="Times New Roman"/>
          <w:bCs/>
          <w:sz w:val="24"/>
          <w:szCs w:val="24"/>
        </w:rPr>
        <w:t>автомобильным</w:t>
      </w:r>
      <w:proofErr w:type="gramEnd"/>
      <w:r w:rsidRPr="0063638B">
        <w:rPr>
          <w:rFonts w:ascii="Times New Roman" w:hAnsi="Times New Roman"/>
          <w:bCs/>
          <w:sz w:val="24"/>
          <w:szCs w:val="24"/>
        </w:rPr>
        <w:t xml:space="preserve"> </w:t>
      </w:r>
    </w:p>
    <w:p w:rsidR="00936DB8" w:rsidRPr="0063638B" w:rsidRDefault="00936DB8" w:rsidP="0063638B">
      <w:pPr>
        <w:pStyle w:val="ae"/>
        <w:rPr>
          <w:rFonts w:ascii="Times New Roman" w:hAnsi="Times New Roman"/>
          <w:sz w:val="24"/>
          <w:szCs w:val="24"/>
        </w:rPr>
      </w:pPr>
      <w:r w:rsidRPr="0063638B">
        <w:rPr>
          <w:rFonts w:ascii="Times New Roman" w:hAnsi="Times New Roman"/>
          <w:sz w:val="24"/>
          <w:szCs w:val="24"/>
        </w:rPr>
        <w:t xml:space="preserve">                                                  </w:t>
      </w:r>
      <w:r w:rsidRPr="0063638B">
        <w:rPr>
          <w:rFonts w:ascii="Times New Roman" w:hAnsi="Times New Roman"/>
          <w:bCs/>
          <w:sz w:val="24"/>
          <w:szCs w:val="24"/>
        </w:rPr>
        <w:t>дорогам местного значения тяжеловесного  и (или)</w:t>
      </w:r>
    </w:p>
    <w:p w:rsidR="00936DB8" w:rsidRPr="00014DCF" w:rsidRDefault="00936DB8" w:rsidP="0063638B">
      <w:pPr>
        <w:pStyle w:val="ae"/>
      </w:pPr>
      <w:r w:rsidRPr="0063638B">
        <w:rPr>
          <w:rFonts w:ascii="Times New Roman" w:hAnsi="Times New Roman"/>
          <w:bCs/>
          <w:sz w:val="24"/>
          <w:szCs w:val="24"/>
        </w:rPr>
        <w:t xml:space="preserve">                                                  крупногабаритного</w:t>
      </w:r>
      <w:r w:rsidRPr="007B0D25">
        <w:rPr>
          <w:bCs/>
        </w:rPr>
        <w:t xml:space="preserve"> транспортного средства</w:t>
      </w:r>
      <w:r w:rsidRPr="00672860">
        <w:rPr>
          <w:b/>
          <w:bCs/>
        </w:rPr>
        <w:t xml:space="preserve">» </w:t>
      </w:r>
    </w:p>
    <w:p w:rsidR="00936DB8" w:rsidRPr="00672860" w:rsidRDefault="00936DB8" w:rsidP="00936DB8">
      <w:pPr>
        <w:widowControl w:val="0"/>
        <w:autoSpaceDE w:val="0"/>
        <w:rPr>
          <w:color w:val="000000"/>
          <w:sz w:val="28"/>
          <w:szCs w:val="28"/>
        </w:rPr>
      </w:pPr>
    </w:p>
    <w:p w:rsidR="00936DB8" w:rsidRPr="00672860" w:rsidRDefault="00936DB8" w:rsidP="00936DB8">
      <w:pPr>
        <w:widowControl w:val="0"/>
        <w:autoSpaceDE w:val="0"/>
        <w:jc w:val="center"/>
        <w:rPr>
          <w:b/>
          <w:sz w:val="28"/>
          <w:szCs w:val="28"/>
        </w:rPr>
      </w:pPr>
      <w:bookmarkStart w:id="85" w:name="Par996"/>
      <w:bookmarkEnd w:id="85"/>
      <w:r w:rsidRPr="00672860">
        <w:rPr>
          <w:b/>
          <w:sz w:val="28"/>
          <w:szCs w:val="28"/>
        </w:rPr>
        <w:t>ЗАЯВЛЕНИЕ</w:t>
      </w:r>
    </w:p>
    <w:p w:rsidR="00936DB8" w:rsidRPr="00672860" w:rsidRDefault="00936DB8" w:rsidP="00936DB8">
      <w:pPr>
        <w:widowControl w:val="0"/>
        <w:autoSpaceDE w:val="0"/>
        <w:jc w:val="center"/>
        <w:rPr>
          <w:b/>
          <w:sz w:val="28"/>
          <w:szCs w:val="28"/>
        </w:rPr>
      </w:pPr>
      <w:r w:rsidRPr="00672860">
        <w:rPr>
          <w:b/>
          <w:sz w:val="28"/>
          <w:szCs w:val="28"/>
        </w:rPr>
        <w:t xml:space="preserve">на получение </w:t>
      </w:r>
      <w:r w:rsidRPr="00672860">
        <w:rPr>
          <w:b/>
          <w:bCs/>
          <w:color w:val="000000"/>
          <w:sz w:val="28"/>
          <w:szCs w:val="28"/>
        </w:rPr>
        <w:t>Выдача специального разрешения на движение по автомобил</w:t>
      </w:r>
      <w:r>
        <w:rPr>
          <w:b/>
          <w:bCs/>
          <w:color w:val="000000"/>
          <w:sz w:val="28"/>
          <w:szCs w:val="28"/>
        </w:rPr>
        <w:t xml:space="preserve">ьным дорогам местного значения </w:t>
      </w:r>
      <w:r w:rsidRPr="00672860">
        <w:rPr>
          <w:b/>
          <w:bCs/>
          <w:color w:val="000000"/>
          <w:sz w:val="28"/>
          <w:szCs w:val="28"/>
        </w:rPr>
        <w:t xml:space="preserve">тяжеловесного  и </w:t>
      </w:r>
      <w:proofErr w:type="gramStart"/>
      <w:r w:rsidRPr="00672860">
        <w:rPr>
          <w:b/>
          <w:bCs/>
          <w:color w:val="000000"/>
          <w:sz w:val="28"/>
          <w:szCs w:val="28"/>
        </w:rPr>
        <w:t xml:space="preserve">( </w:t>
      </w:r>
      <w:proofErr w:type="gramEnd"/>
      <w:r w:rsidRPr="00672860">
        <w:rPr>
          <w:b/>
          <w:bCs/>
          <w:color w:val="000000"/>
          <w:sz w:val="28"/>
          <w:szCs w:val="28"/>
        </w:rPr>
        <w:t>или) крупногабаритного транспортного средства»</w:t>
      </w:r>
    </w:p>
    <w:p w:rsidR="00936DB8" w:rsidRPr="00672860" w:rsidRDefault="00936DB8" w:rsidP="00936DB8">
      <w:pPr>
        <w:widowControl w:val="0"/>
        <w:autoSpaceDE w:val="0"/>
        <w:jc w:val="center"/>
        <w:rPr>
          <w:sz w:val="28"/>
          <w:szCs w:val="28"/>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830"/>
        <w:gridCol w:w="1464"/>
        <w:gridCol w:w="366"/>
        <w:gridCol w:w="488"/>
        <w:gridCol w:w="366"/>
        <w:gridCol w:w="244"/>
        <w:gridCol w:w="732"/>
        <w:gridCol w:w="366"/>
        <w:gridCol w:w="854"/>
        <w:gridCol w:w="732"/>
        <w:gridCol w:w="122"/>
        <w:gridCol w:w="122"/>
        <w:gridCol w:w="366"/>
        <w:gridCol w:w="610"/>
        <w:gridCol w:w="122"/>
        <w:gridCol w:w="886"/>
      </w:tblGrid>
      <w:tr w:rsidR="00936DB8" w:rsidRPr="00672860" w:rsidTr="00197E99">
        <w:tc>
          <w:tcPr>
            <w:tcW w:w="9670" w:type="dxa"/>
            <w:gridSpan w:val="16"/>
            <w:tcBorders>
              <w:top w:val="single" w:sz="8" w:space="0" w:color="000000"/>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Наименование, адрес и телефон владельца транспортного средства           </w:t>
            </w:r>
          </w:p>
        </w:tc>
      </w:tr>
      <w:tr w:rsidR="00936DB8" w:rsidRPr="00672860" w:rsidTr="00197E99">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rPr>
          <w:trHeight w:val="400"/>
        </w:trPr>
        <w:tc>
          <w:tcPr>
            <w:tcW w:w="4148" w:type="dxa"/>
            <w:gridSpan w:val="4"/>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ИНН, ОГРН/ОГРИП владельца       </w:t>
            </w:r>
          </w:p>
          <w:p w:rsidR="00936DB8" w:rsidRPr="00672860" w:rsidRDefault="00936DB8" w:rsidP="00197E99">
            <w:pPr>
              <w:widowControl w:val="0"/>
              <w:autoSpaceDE w:val="0"/>
              <w:rPr>
                <w:sz w:val="28"/>
                <w:szCs w:val="28"/>
              </w:rPr>
            </w:pPr>
            <w:r w:rsidRPr="00672860">
              <w:rPr>
                <w:sz w:val="28"/>
                <w:szCs w:val="28"/>
              </w:rPr>
              <w:t xml:space="preserve">транспортного средства </w:t>
            </w:r>
            <w:hyperlink w:anchor="Par1071" w:history="1">
              <w:r w:rsidRPr="00672860">
                <w:rPr>
                  <w:rStyle w:val="ab"/>
                  <w:sz w:val="28"/>
                  <w:szCs w:val="28"/>
                </w:rPr>
                <w:t>&lt;*&gt;</w:t>
              </w:r>
            </w:hyperlink>
          </w:p>
        </w:tc>
        <w:tc>
          <w:tcPr>
            <w:tcW w:w="5522" w:type="dxa"/>
            <w:gridSpan w:val="12"/>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Маршрут движения                                                         </w:t>
            </w:r>
          </w:p>
        </w:tc>
      </w:tr>
      <w:tr w:rsidR="00936DB8" w:rsidRPr="00672860" w:rsidTr="00197E99">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c>
          <w:tcPr>
            <w:tcW w:w="7686" w:type="dxa"/>
            <w:gridSpan w:val="1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Вид перевозки (международная, межрегиональная, местная)    </w:t>
            </w:r>
          </w:p>
        </w:tc>
        <w:tc>
          <w:tcPr>
            <w:tcW w:w="1984" w:type="dxa"/>
            <w:gridSpan w:val="4"/>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4148" w:type="dxa"/>
            <w:gridSpan w:val="4"/>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На срок                         </w:t>
            </w:r>
          </w:p>
        </w:tc>
        <w:tc>
          <w:tcPr>
            <w:tcW w:w="610"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с  </w:t>
            </w:r>
          </w:p>
        </w:tc>
        <w:tc>
          <w:tcPr>
            <w:tcW w:w="3294" w:type="dxa"/>
            <w:gridSpan w:val="7"/>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p>
        </w:tc>
        <w:tc>
          <w:tcPr>
            <w:tcW w:w="732"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по  </w:t>
            </w:r>
          </w:p>
        </w:tc>
        <w:tc>
          <w:tcPr>
            <w:tcW w:w="886" w:type="dxa"/>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4148" w:type="dxa"/>
            <w:gridSpan w:val="4"/>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На количество поездок           </w:t>
            </w:r>
          </w:p>
        </w:tc>
        <w:tc>
          <w:tcPr>
            <w:tcW w:w="5522" w:type="dxa"/>
            <w:gridSpan w:val="12"/>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4148" w:type="dxa"/>
            <w:gridSpan w:val="4"/>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Характеристика груза:           </w:t>
            </w:r>
          </w:p>
        </w:tc>
        <w:tc>
          <w:tcPr>
            <w:tcW w:w="1708" w:type="dxa"/>
            <w:gridSpan w:val="4"/>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Делимый    </w:t>
            </w:r>
          </w:p>
        </w:tc>
        <w:tc>
          <w:tcPr>
            <w:tcW w:w="2806" w:type="dxa"/>
            <w:gridSpan w:val="6"/>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да                  </w:t>
            </w:r>
          </w:p>
        </w:tc>
        <w:tc>
          <w:tcPr>
            <w:tcW w:w="1008" w:type="dxa"/>
            <w:gridSpan w:val="2"/>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нет    </w:t>
            </w:r>
          </w:p>
        </w:tc>
      </w:tr>
      <w:tr w:rsidR="00936DB8" w:rsidRPr="00672860" w:rsidTr="00197E99">
        <w:tc>
          <w:tcPr>
            <w:tcW w:w="5856" w:type="dxa"/>
            <w:gridSpan w:val="8"/>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Наименование </w:t>
            </w:r>
            <w:hyperlink w:anchor="Par1072" w:history="1">
              <w:r w:rsidRPr="00672860">
                <w:rPr>
                  <w:rStyle w:val="ab"/>
                  <w:sz w:val="28"/>
                  <w:szCs w:val="28"/>
                </w:rPr>
                <w:t>&lt;**&gt;</w:t>
              </w:r>
            </w:hyperlink>
          </w:p>
        </w:tc>
        <w:tc>
          <w:tcPr>
            <w:tcW w:w="2806" w:type="dxa"/>
            <w:gridSpan w:val="6"/>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Габариты            </w:t>
            </w:r>
          </w:p>
        </w:tc>
        <w:tc>
          <w:tcPr>
            <w:tcW w:w="1008" w:type="dxa"/>
            <w:gridSpan w:val="2"/>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Масса  </w:t>
            </w:r>
          </w:p>
        </w:tc>
      </w:tr>
      <w:tr w:rsidR="00936DB8" w:rsidRPr="00672860" w:rsidTr="00197E99">
        <w:tc>
          <w:tcPr>
            <w:tcW w:w="5856" w:type="dxa"/>
            <w:gridSpan w:val="8"/>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2806" w:type="dxa"/>
            <w:gridSpan w:val="6"/>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1008" w:type="dxa"/>
            <w:gridSpan w:val="2"/>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rPr>
          <w:trHeight w:val="800"/>
        </w:trPr>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roofErr w:type="gramStart"/>
            <w:r w:rsidRPr="00672860">
              <w:rPr>
                <w:sz w:val="28"/>
                <w:szCs w:val="28"/>
              </w:rPr>
              <w:t xml:space="preserve">Транспортное средство (автопоезд) (марка и модель транспортного          </w:t>
            </w:r>
            <w:proofErr w:type="gramEnd"/>
          </w:p>
          <w:p w:rsidR="00936DB8" w:rsidRPr="00672860" w:rsidRDefault="00936DB8" w:rsidP="00197E99">
            <w:pPr>
              <w:widowControl w:val="0"/>
              <w:autoSpaceDE w:val="0"/>
              <w:rPr>
                <w:sz w:val="28"/>
                <w:szCs w:val="28"/>
              </w:rPr>
            </w:pPr>
            <w:r w:rsidRPr="00672860">
              <w:rPr>
                <w:sz w:val="28"/>
                <w:szCs w:val="28"/>
              </w:rPr>
              <w:t xml:space="preserve">средства (тягача, прицепа (полуприцепа)), </w:t>
            </w:r>
            <w:proofErr w:type="gramStart"/>
            <w:r w:rsidRPr="00672860">
              <w:rPr>
                <w:sz w:val="28"/>
                <w:szCs w:val="28"/>
              </w:rPr>
              <w:t>государственный</w:t>
            </w:r>
            <w:proofErr w:type="gramEnd"/>
            <w:r w:rsidRPr="00672860">
              <w:rPr>
                <w:sz w:val="28"/>
                <w:szCs w:val="28"/>
              </w:rPr>
              <w:t xml:space="preserve">                </w:t>
            </w:r>
          </w:p>
          <w:p w:rsidR="00936DB8" w:rsidRPr="00672860" w:rsidRDefault="00936DB8" w:rsidP="00197E99">
            <w:pPr>
              <w:widowControl w:val="0"/>
              <w:autoSpaceDE w:val="0"/>
              <w:rPr>
                <w:sz w:val="28"/>
                <w:szCs w:val="28"/>
              </w:rPr>
            </w:pPr>
            <w:proofErr w:type="gramStart"/>
            <w:r w:rsidRPr="00672860">
              <w:rPr>
                <w:sz w:val="28"/>
                <w:szCs w:val="28"/>
              </w:rPr>
              <w:t xml:space="preserve">регистрационный знак транспортного средства (тягача, прицепа             </w:t>
            </w:r>
            <w:proofErr w:type="gramEnd"/>
          </w:p>
          <w:p w:rsidR="00936DB8" w:rsidRPr="00672860" w:rsidRDefault="00936DB8" w:rsidP="00197E99">
            <w:pPr>
              <w:widowControl w:val="0"/>
              <w:autoSpaceDE w:val="0"/>
              <w:rPr>
                <w:sz w:val="28"/>
                <w:szCs w:val="28"/>
              </w:rPr>
            </w:pPr>
            <w:r w:rsidRPr="00672860">
              <w:rPr>
                <w:sz w:val="28"/>
                <w:szCs w:val="28"/>
              </w:rPr>
              <w:t xml:space="preserve">(полуприцепа))                                                           </w:t>
            </w:r>
          </w:p>
        </w:tc>
      </w:tr>
      <w:tr w:rsidR="00936DB8" w:rsidRPr="00672860" w:rsidTr="00197E99">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Параметры транспортного средства (автопоезда)                            </w:t>
            </w:r>
          </w:p>
        </w:tc>
      </w:tr>
      <w:tr w:rsidR="00936DB8" w:rsidRPr="00672860" w:rsidTr="00197E99">
        <w:trPr>
          <w:trHeight w:val="600"/>
        </w:trPr>
        <w:tc>
          <w:tcPr>
            <w:tcW w:w="3294"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Масса </w:t>
            </w:r>
            <w:proofErr w:type="gramStart"/>
            <w:r w:rsidRPr="00672860">
              <w:rPr>
                <w:sz w:val="28"/>
                <w:szCs w:val="28"/>
              </w:rPr>
              <w:t>транспортного</w:t>
            </w:r>
            <w:proofErr w:type="gramEnd"/>
            <w:r w:rsidRPr="00672860">
              <w:rPr>
                <w:sz w:val="28"/>
                <w:szCs w:val="28"/>
              </w:rPr>
              <w:t xml:space="preserve">      </w:t>
            </w:r>
          </w:p>
          <w:p w:rsidR="00936DB8" w:rsidRPr="00672860" w:rsidRDefault="00936DB8" w:rsidP="00197E99">
            <w:pPr>
              <w:widowControl w:val="0"/>
              <w:autoSpaceDE w:val="0"/>
              <w:rPr>
                <w:sz w:val="28"/>
                <w:szCs w:val="28"/>
              </w:rPr>
            </w:pPr>
            <w:r w:rsidRPr="00672860">
              <w:rPr>
                <w:sz w:val="28"/>
                <w:szCs w:val="28"/>
              </w:rPr>
              <w:t xml:space="preserve">средства (автопоезда) </w:t>
            </w:r>
            <w:proofErr w:type="gramStart"/>
            <w:r w:rsidRPr="00672860">
              <w:rPr>
                <w:sz w:val="28"/>
                <w:szCs w:val="28"/>
              </w:rPr>
              <w:t>без</w:t>
            </w:r>
            <w:proofErr w:type="gramEnd"/>
          </w:p>
          <w:p w:rsidR="00936DB8" w:rsidRPr="00672860" w:rsidRDefault="00936DB8" w:rsidP="00197E99">
            <w:pPr>
              <w:widowControl w:val="0"/>
              <w:autoSpaceDE w:val="0"/>
              <w:rPr>
                <w:sz w:val="28"/>
                <w:szCs w:val="28"/>
              </w:rPr>
            </w:pPr>
            <w:r w:rsidRPr="00672860">
              <w:rPr>
                <w:sz w:val="28"/>
                <w:szCs w:val="28"/>
              </w:rPr>
              <w:t xml:space="preserve">груза/с грузом (т)       </w:t>
            </w:r>
          </w:p>
        </w:tc>
        <w:tc>
          <w:tcPr>
            <w:tcW w:w="2562" w:type="dxa"/>
            <w:gridSpan w:val="6"/>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p>
        </w:tc>
        <w:tc>
          <w:tcPr>
            <w:tcW w:w="1586"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Масса тягача</w:t>
            </w:r>
          </w:p>
          <w:p w:rsidR="00936DB8" w:rsidRPr="00672860" w:rsidRDefault="00936DB8" w:rsidP="00197E99">
            <w:pPr>
              <w:widowControl w:val="0"/>
              <w:autoSpaceDE w:val="0"/>
              <w:rPr>
                <w:sz w:val="28"/>
                <w:szCs w:val="28"/>
              </w:rPr>
            </w:pPr>
            <w:r w:rsidRPr="00672860">
              <w:rPr>
                <w:sz w:val="28"/>
                <w:szCs w:val="28"/>
              </w:rPr>
              <w:t xml:space="preserve">(т)         </w:t>
            </w:r>
          </w:p>
        </w:tc>
        <w:tc>
          <w:tcPr>
            <w:tcW w:w="2228" w:type="dxa"/>
            <w:gridSpan w:val="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Масса прицепа  </w:t>
            </w:r>
          </w:p>
          <w:p w:rsidR="00936DB8" w:rsidRPr="00672860" w:rsidRDefault="00936DB8" w:rsidP="00197E99">
            <w:pPr>
              <w:widowControl w:val="0"/>
              <w:autoSpaceDE w:val="0"/>
              <w:rPr>
                <w:sz w:val="28"/>
                <w:szCs w:val="28"/>
              </w:rPr>
            </w:pPr>
            <w:r w:rsidRPr="00672860">
              <w:rPr>
                <w:sz w:val="28"/>
                <w:szCs w:val="28"/>
              </w:rPr>
              <w:t xml:space="preserve">(полуприцепа)  </w:t>
            </w:r>
          </w:p>
          <w:p w:rsidR="00936DB8" w:rsidRPr="00672860" w:rsidRDefault="00936DB8" w:rsidP="00197E99">
            <w:pPr>
              <w:widowControl w:val="0"/>
              <w:autoSpaceDE w:val="0"/>
              <w:rPr>
                <w:sz w:val="28"/>
                <w:szCs w:val="28"/>
              </w:rPr>
            </w:pPr>
            <w:r w:rsidRPr="00672860">
              <w:rPr>
                <w:sz w:val="28"/>
                <w:szCs w:val="28"/>
              </w:rPr>
              <w:t xml:space="preserve">(т)            </w:t>
            </w:r>
          </w:p>
        </w:tc>
      </w:tr>
      <w:tr w:rsidR="00936DB8" w:rsidRPr="00672860" w:rsidTr="00197E99">
        <w:tc>
          <w:tcPr>
            <w:tcW w:w="4758" w:type="dxa"/>
            <w:gridSpan w:val="6"/>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Расстояния между осями              </w:t>
            </w:r>
          </w:p>
        </w:tc>
        <w:tc>
          <w:tcPr>
            <w:tcW w:w="4912" w:type="dxa"/>
            <w:gridSpan w:val="10"/>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4758" w:type="dxa"/>
            <w:gridSpan w:val="6"/>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Нагрузки на оси (т)                 </w:t>
            </w:r>
          </w:p>
        </w:tc>
        <w:tc>
          <w:tcPr>
            <w:tcW w:w="4912" w:type="dxa"/>
            <w:gridSpan w:val="10"/>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Габариты транспортного средства (автопоезда):                            </w:t>
            </w:r>
          </w:p>
        </w:tc>
      </w:tr>
      <w:tr w:rsidR="00936DB8" w:rsidRPr="00672860" w:rsidTr="00197E99">
        <w:trPr>
          <w:trHeight w:val="400"/>
        </w:trPr>
        <w:tc>
          <w:tcPr>
            <w:tcW w:w="1830" w:type="dxa"/>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lastRenderedPageBreak/>
              <w:t xml:space="preserve">Длина (м)    </w:t>
            </w:r>
          </w:p>
        </w:tc>
        <w:tc>
          <w:tcPr>
            <w:tcW w:w="1830"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Ширина (м)    </w:t>
            </w:r>
          </w:p>
        </w:tc>
        <w:tc>
          <w:tcPr>
            <w:tcW w:w="1830" w:type="dxa"/>
            <w:gridSpan w:val="4"/>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Высота (м)  </w:t>
            </w:r>
          </w:p>
        </w:tc>
        <w:tc>
          <w:tcPr>
            <w:tcW w:w="4180" w:type="dxa"/>
            <w:gridSpan w:val="9"/>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Минимальный радиус поворота </w:t>
            </w:r>
            <w:proofErr w:type="gramStart"/>
            <w:r w:rsidRPr="00672860">
              <w:rPr>
                <w:sz w:val="28"/>
                <w:szCs w:val="28"/>
              </w:rPr>
              <w:t>с</w:t>
            </w:r>
            <w:proofErr w:type="gramEnd"/>
            <w:r w:rsidRPr="00672860">
              <w:rPr>
                <w:sz w:val="28"/>
                <w:szCs w:val="28"/>
              </w:rPr>
              <w:t xml:space="preserve">  </w:t>
            </w:r>
          </w:p>
          <w:p w:rsidR="00936DB8" w:rsidRPr="00672860" w:rsidRDefault="00936DB8" w:rsidP="00197E99">
            <w:pPr>
              <w:widowControl w:val="0"/>
              <w:autoSpaceDE w:val="0"/>
              <w:rPr>
                <w:sz w:val="28"/>
                <w:szCs w:val="28"/>
              </w:rPr>
            </w:pPr>
            <w:r w:rsidRPr="00672860">
              <w:rPr>
                <w:sz w:val="28"/>
                <w:szCs w:val="28"/>
              </w:rPr>
              <w:t xml:space="preserve">грузом (м)                     </w:t>
            </w:r>
          </w:p>
        </w:tc>
      </w:tr>
      <w:tr w:rsidR="00936DB8" w:rsidRPr="00672860" w:rsidTr="00197E99">
        <w:tc>
          <w:tcPr>
            <w:tcW w:w="1830" w:type="dxa"/>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1830" w:type="dxa"/>
            <w:gridSpan w:val="2"/>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1830" w:type="dxa"/>
            <w:gridSpan w:val="4"/>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4180" w:type="dxa"/>
            <w:gridSpan w:val="9"/>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rPr>
          <w:trHeight w:val="400"/>
        </w:trPr>
        <w:tc>
          <w:tcPr>
            <w:tcW w:w="5490" w:type="dxa"/>
            <w:gridSpan w:val="7"/>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Необходимость автомобиля                 </w:t>
            </w:r>
          </w:p>
          <w:p w:rsidR="00936DB8" w:rsidRPr="00672860" w:rsidRDefault="00936DB8" w:rsidP="00197E99">
            <w:pPr>
              <w:widowControl w:val="0"/>
              <w:autoSpaceDE w:val="0"/>
              <w:rPr>
                <w:sz w:val="28"/>
                <w:szCs w:val="28"/>
              </w:rPr>
            </w:pPr>
            <w:r w:rsidRPr="00672860">
              <w:rPr>
                <w:sz w:val="28"/>
                <w:szCs w:val="28"/>
              </w:rPr>
              <w:t xml:space="preserve">сопровождения (прикрытия)                </w:t>
            </w:r>
          </w:p>
        </w:tc>
        <w:tc>
          <w:tcPr>
            <w:tcW w:w="4180" w:type="dxa"/>
            <w:gridSpan w:val="9"/>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rPr>
          <w:trHeight w:val="400"/>
        </w:trPr>
        <w:tc>
          <w:tcPr>
            <w:tcW w:w="6710" w:type="dxa"/>
            <w:gridSpan w:val="9"/>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Предполагаемая максимальная скорость движения      </w:t>
            </w:r>
          </w:p>
          <w:p w:rsidR="00936DB8" w:rsidRPr="00672860" w:rsidRDefault="00936DB8" w:rsidP="00197E99">
            <w:pPr>
              <w:widowControl w:val="0"/>
              <w:autoSpaceDE w:val="0"/>
              <w:rPr>
                <w:sz w:val="28"/>
                <w:szCs w:val="28"/>
              </w:rPr>
            </w:pPr>
            <w:r w:rsidRPr="00672860">
              <w:rPr>
                <w:sz w:val="28"/>
                <w:szCs w:val="28"/>
              </w:rPr>
              <w:t>транспортного средства (автопоезда) (</w:t>
            </w:r>
            <w:proofErr w:type="gramStart"/>
            <w:r w:rsidRPr="00672860">
              <w:rPr>
                <w:sz w:val="28"/>
                <w:szCs w:val="28"/>
              </w:rPr>
              <w:t>км</w:t>
            </w:r>
            <w:proofErr w:type="gramEnd"/>
            <w:r w:rsidRPr="00672860">
              <w:rPr>
                <w:sz w:val="28"/>
                <w:szCs w:val="28"/>
              </w:rPr>
              <w:t xml:space="preserve">/час)       </w:t>
            </w:r>
          </w:p>
        </w:tc>
        <w:tc>
          <w:tcPr>
            <w:tcW w:w="2960" w:type="dxa"/>
            <w:gridSpan w:val="7"/>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c>
          <w:tcPr>
            <w:tcW w:w="6710" w:type="dxa"/>
            <w:gridSpan w:val="9"/>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Банковские реквизиты                               </w:t>
            </w:r>
          </w:p>
        </w:tc>
        <w:tc>
          <w:tcPr>
            <w:tcW w:w="2960" w:type="dxa"/>
            <w:gridSpan w:val="7"/>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p>
        </w:tc>
      </w:tr>
      <w:tr w:rsidR="00936DB8" w:rsidRPr="00672860" w:rsidTr="00197E99">
        <w:trPr>
          <w:trHeight w:val="400"/>
        </w:trPr>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c>
          <w:tcPr>
            <w:tcW w:w="9670" w:type="dxa"/>
            <w:gridSpan w:val="16"/>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Оплату гарантируем                                                       </w:t>
            </w:r>
          </w:p>
        </w:tc>
      </w:tr>
      <w:tr w:rsidR="00936DB8" w:rsidRPr="00672860" w:rsidTr="00197E99">
        <w:tc>
          <w:tcPr>
            <w:tcW w:w="4514" w:type="dxa"/>
            <w:gridSpan w:val="5"/>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3050" w:type="dxa"/>
            <w:gridSpan w:val="6"/>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c>
          <w:tcPr>
            <w:tcW w:w="2106" w:type="dxa"/>
            <w:gridSpan w:val="5"/>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jc w:val="both"/>
              <w:rPr>
                <w:sz w:val="28"/>
                <w:szCs w:val="28"/>
              </w:rPr>
            </w:pPr>
          </w:p>
        </w:tc>
      </w:tr>
      <w:tr w:rsidR="00936DB8" w:rsidRPr="00672860" w:rsidTr="00197E99">
        <w:tc>
          <w:tcPr>
            <w:tcW w:w="4514" w:type="dxa"/>
            <w:gridSpan w:val="5"/>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(должность)                       </w:t>
            </w:r>
          </w:p>
        </w:tc>
        <w:tc>
          <w:tcPr>
            <w:tcW w:w="3050" w:type="dxa"/>
            <w:gridSpan w:val="6"/>
            <w:tcBorders>
              <w:left w:val="single" w:sz="8" w:space="0" w:color="000000"/>
              <w:bottom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(подпись)              </w:t>
            </w:r>
          </w:p>
        </w:tc>
        <w:tc>
          <w:tcPr>
            <w:tcW w:w="2106" w:type="dxa"/>
            <w:gridSpan w:val="5"/>
            <w:tcBorders>
              <w:left w:val="single" w:sz="8" w:space="0" w:color="000000"/>
              <w:bottom w:val="single" w:sz="8" w:space="0" w:color="000000"/>
              <w:right w:val="single" w:sz="8" w:space="0" w:color="000000"/>
            </w:tcBorders>
            <w:shd w:val="clear" w:color="auto" w:fill="auto"/>
          </w:tcPr>
          <w:p w:rsidR="00936DB8" w:rsidRPr="00672860" w:rsidRDefault="00936DB8" w:rsidP="00197E99">
            <w:pPr>
              <w:widowControl w:val="0"/>
              <w:autoSpaceDE w:val="0"/>
              <w:snapToGrid w:val="0"/>
              <w:rPr>
                <w:sz w:val="28"/>
                <w:szCs w:val="28"/>
              </w:rPr>
            </w:pPr>
            <w:r w:rsidRPr="00672860">
              <w:rPr>
                <w:sz w:val="28"/>
                <w:szCs w:val="28"/>
              </w:rPr>
              <w:t xml:space="preserve">(фамилия)     </w:t>
            </w:r>
          </w:p>
        </w:tc>
      </w:tr>
    </w:tbl>
    <w:p w:rsidR="00936DB8" w:rsidRPr="00672860" w:rsidRDefault="00936DB8" w:rsidP="00936DB8">
      <w:pPr>
        <w:widowControl w:val="0"/>
        <w:autoSpaceDE w:val="0"/>
        <w:jc w:val="both"/>
        <w:rPr>
          <w:sz w:val="28"/>
          <w:szCs w:val="28"/>
        </w:rPr>
      </w:pPr>
    </w:p>
    <w:p w:rsidR="00936DB8" w:rsidRPr="00672860" w:rsidRDefault="00936DB8" w:rsidP="00936DB8">
      <w:pPr>
        <w:widowControl w:val="0"/>
        <w:autoSpaceDE w:val="0"/>
        <w:ind w:firstLine="540"/>
        <w:jc w:val="both"/>
        <w:rPr>
          <w:sz w:val="28"/>
          <w:szCs w:val="28"/>
        </w:rPr>
      </w:pPr>
      <w:r w:rsidRPr="00672860">
        <w:rPr>
          <w:sz w:val="28"/>
          <w:szCs w:val="28"/>
        </w:rPr>
        <w:t>--------------------------------</w:t>
      </w:r>
    </w:p>
    <w:p w:rsidR="00936DB8" w:rsidRPr="00672860" w:rsidRDefault="00936DB8" w:rsidP="00936DB8">
      <w:pPr>
        <w:widowControl w:val="0"/>
        <w:autoSpaceDE w:val="0"/>
        <w:ind w:firstLine="540"/>
        <w:jc w:val="both"/>
        <w:rPr>
          <w:sz w:val="28"/>
          <w:szCs w:val="28"/>
        </w:rPr>
      </w:pPr>
      <w:bookmarkStart w:id="86" w:name="Par1071"/>
      <w:bookmarkEnd w:id="86"/>
      <w:r w:rsidRPr="00672860">
        <w:rPr>
          <w:sz w:val="28"/>
          <w:szCs w:val="28"/>
        </w:rPr>
        <w:t>&lt;*&gt; Для российских владельцев транспортных средств.</w:t>
      </w:r>
    </w:p>
    <w:p w:rsidR="00936DB8" w:rsidRPr="00672860" w:rsidRDefault="00936DB8" w:rsidP="00936DB8">
      <w:pPr>
        <w:widowControl w:val="0"/>
        <w:autoSpaceDE w:val="0"/>
        <w:ind w:firstLine="540"/>
        <w:jc w:val="both"/>
        <w:rPr>
          <w:sz w:val="28"/>
          <w:szCs w:val="28"/>
        </w:rPr>
      </w:pPr>
      <w:bookmarkStart w:id="87" w:name="Par1072"/>
      <w:bookmarkEnd w:id="87"/>
      <w:r w:rsidRPr="00672860">
        <w:rPr>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36DB8" w:rsidRPr="00672860" w:rsidRDefault="00936DB8" w:rsidP="00936DB8">
      <w:pPr>
        <w:widowControl w:val="0"/>
        <w:autoSpaceDE w:val="0"/>
        <w:jc w:val="both"/>
        <w:rPr>
          <w:sz w:val="28"/>
          <w:szCs w:val="28"/>
        </w:rPr>
      </w:pPr>
    </w:p>
    <w:p w:rsidR="00936DB8" w:rsidRPr="00672860" w:rsidRDefault="00936DB8" w:rsidP="00936DB8">
      <w:pPr>
        <w:widowControl w:val="0"/>
        <w:autoSpaceDE w:val="0"/>
        <w:jc w:val="both"/>
        <w:rPr>
          <w:sz w:val="28"/>
          <w:szCs w:val="28"/>
        </w:rPr>
      </w:pPr>
    </w:p>
    <w:p w:rsidR="00936DB8" w:rsidRPr="00672860" w:rsidRDefault="00936DB8" w:rsidP="00936DB8">
      <w:pPr>
        <w:widowControl w:val="0"/>
        <w:autoSpaceDE w:val="0"/>
        <w:jc w:val="both"/>
        <w:rPr>
          <w:sz w:val="28"/>
          <w:szCs w:val="28"/>
        </w:rPr>
      </w:pPr>
    </w:p>
    <w:p w:rsidR="00936DB8" w:rsidRDefault="00936DB8" w:rsidP="00936DB8">
      <w:pPr>
        <w:pStyle w:val="consplusnormal"/>
        <w:spacing w:before="0" w:after="0"/>
        <w:rPr>
          <w:sz w:val="28"/>
          <w:szCs w:val="28"/>
        </w:rPr>
      </w:pPr>
      <w:r>
        <w:rPr>
          <w:sz w:val="28"/>
          <w:szCs w:val="28"/>
        </w:rPr>
        <w:t>Ведущий специалист администрации</w:t>
      </w:r>
    </w:p>
    <w:p w:rsidR="00936DB8" w:rsidRDefault="00936DB8" w:rsidP="00936DB8">
      <w:pPr>
        <w:pStyle w:val="consplusnormal"/>
        <w:spacing w:before="0" w:after="0"/>
        <w:rPr>
          <w:sz w:val="28"/>
          <w:szCs w:val="28"/>
        </w:rPr>
      </w:pPr>
      <w:proofErr w:type="spellStart"/>
      <w:r>
        <w:rPr>
          <w:sz w:val="28"/>
          <w:szCs w:val="28"/>
        </w:rPr>
        <w:t>Маламинского</w:t>
      </w:r>
      <w:proofErr w:type="spellEnd"/>
      <w:r>
        <w:rPr>
          <w:sz w:val="28"/>
          <w:szCs w:val="28"/>
        </w:rPr>
        <w:t xml:space="preserve"> сельского</w:t>
      </w:r>
    </w:p>
    <w:p w:rsidR="00936DB8" w:rsidRDefault="00936DB8" w:rsidP="00936DB8">
      <w:pPr>
        <w:pStyle w:val="consplusnormal"/>
        <w:spacing w:before="0" w:after="0"/>
        <w:rPr>
          <w:sz w:val="28"/>
          <w:szCs w:val="28"/>
        </w:rPr>
      </w:pPr>
      <w:r>
        <w:rPr>
          <w:sz w:val="28"/>
          <w:szCs w:val="28"/>
        </w:rPr>
        <w:t>поселения</w:t>
      </w:r>
      <w:r w:rsidRPr="00116204">
        <w:rPr>
          <w:sz w:val="28"/>
          <w:szCs w:val="28"/>
        </w:rPr>
        <w:t xml:space="preserve"> </w:t>
      </w:r>
      <w:r>
        <w:rPr>
          <w:sz w:val="28"/>
          <w:szCs w:val="28"/>
        </w:rPr>
        <w:t>Успенского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Г.Н. </w:t>
      </w:r>
      <w:proofErr w:type="spellStart"/>
      <w:r>
        <w:rPr>
          <w:sz w:val="28"/>
          <w:szCs w:val="28"/>
        </w:rPr>
        <w:t>Халяпина</w:t>
      </w:r>
      <w:proofErr w:type="spellEnd"/>
    </w:p>
    <w:p w:rsidR="00936DB8" w:rsidRDefault="00936DB8" w:rsidP="00936DB8">
      <w:pPr>
        <w:pStyle w:val="consplusnormal"/>
        <w:spacing w:before="0" w:after="0"/>
        <w:rPr>
          <w:sz w:val="28"/>
          <w:szCs w:val="28"/>
        </w:rPr>
      </w:pPr>
    </w:p>
    <w:p w:rsidR="00936DB8" w:rsidRDefault="00936DB8" w:rsidP="00936DB8">
      <w:pPr>
        <w:pStyle w:val="consplusnormal"/>
        <w:spacing w:before="0" w:after="0"/>
        <w:rPr>
          <w:sz w:val="28"/>
          <w:szCs w:val="28"/>
        </w:rPr>
      </w:pPr>
    </w:p>
    <w:p w:rsidR="00A144D2" w:rsidRPr="005740AF" w:rsidRDefault="00A144D2" w:rsidP="005740AF">
      <w:pPr>
        <w:rPr>
          <w:sz w:val="28"/>
          <w:szCs w:val="28"/>
        </w:rPr>
      </w:pPr>
    </w:p>
    <w:sectPr w:rsidR="00A144D2" w:rsidRPr="005740AF" w:rsidSect="00AA23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67" w:rsidRDefault="000E4467" w:rsidP="008425CE">
      <w:r>
        <w:separator/>
      </w:r>
    </w:p>
  </w:endnote>
  <w:endnote w:type="continuationSeparator" w:id="0">
    <w:p w:rsidR="000E4467" w:rsidRDefault="000E4467" w:rsidP="008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67" w:rsidRDefault="000E4467" w:rsidP="008425CE">
      <w:r>
        <w:separator/>
      </w:r>
    </w:p>
  </w:footnote>
  <w:footnote w:type="continuationSeparator" w:id="0">
    <w:p w:rsidR="000E4467" w:rsidRDefault="000E4467" w:rsidP="00842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FC2A14"/>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5">
    <w:nsid w:val="24103C2F"/>
    <w:multiLevelType w:val="hybridMultilevel"/>
    <w:tmpl w:val="6FF6B472"/>
    <w:lvl w:ilvl="0" w:tplc="0F6AC8B0">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7">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8">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6719F4"/>
    <w:multiLevelType w:val="hybridMultilevel"/>
    <w:tmpl w:val="4F8C2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12">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4">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5">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17">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6"/>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7"/>
    <w:lvlOverride w:ilvl="0">
      <w:startOverride w:val="4"/>
    </w:lvlOverride>
  </w:num>
  <w:num w:numId="8">
    <w:abstractNumId w:val="13"/>
    <w:lvlOverride w:ilvl="0">
      <w:startOverride w:val="1"/>
    </w:lvlOverride>
  </w:num>
  <w:num w:numId="9">
    <w:abstractNumId w:val="16"/>
    <w:lvlOverride w:ilvl="0">
      <w:startOverride w:val="3"/>
    </w:lvlOverride>
  </w:num>
  <w:num w:numId="10">
    <w:abstractNumId w:val="15"/>
  </w:num>
  <w:num w:numId="11">
    <w:abstractNumId w:val="10"/>
  </w:num>
  <w:num w:numId="12">
    <w:abstractNumId w:val="8"/>
  </w:num>
  <w:num w:numId="13">
    <w:abstractNumId w:val="17"/>
  </w:num>
  <w:num w:numId="14">
    <w:abstractNumId w:val="12"/>
  </w:num>
  <w:num w:numId="15">
    <w:abstractNumId w:val="1"/>
  </w:num>
  <w:num w:numId="16">
    <w:abstractNumId w:val="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B1785"/>
    <w:rsid w:val="00051934"/>
    <w:rsid w:val="0006552B"/>
    <w:rsid w:val="0008045E"/>
    <w:rsid w:val="000907AB"/>
    <w:rsid w:val="00096B9B"/>
    <w:rsid w:val="000E4467"/>
    <w:rsid w:val="000F40D1"/>
    <w:rsid w:val="00110191"/>
    <w:rsid w:val="001216D6"/>
    <w:rsid w:val="00162645"/>
    <w:rsid w:val="00175178"/>
    <w:rsid w:val="001A22DF"/>
    <w:rsid w:val="001A25EF"/>
    <w:rsid w:val="001D1F7D"/>
    <w:rsid w:val="001D4D7D"/>
    <w:rsid w:val="001E1D9D"/>
    <w:rsid w:val="00240B0B"/>
    <w:rsid w:val="00244FDB"/>
    <w:rsid w:val="00277FA1"/>
    <w:rsid w:val="00292B12"/>
    <w:rsid w:val="002D14C8"/>
    <w:rsid w:val="00314A26"/>
    <w:rsid w:val="00342179"/>
    <w:rsid w:val="00371D07"/>
    <w:rsid w:val="0038787F"/>
    <w:rsid w:val="003A7D8A"/>
    <w:rsid w:val="003D0379"/>
    <w:rsid w:val="003D5D07"/>
    <w:rsid w:val="003F7907"/>
    <w:rsid w:val="00433E1C"/>
    <w:rsid w:val="00433EBF"/>
    <w:rsid w:val="00444E94"/>
    <w:rsid w:val="00481E27"/>
    <w:rsid w:val="004840A1"/>
    <w:rsid w:val="004D0E82"/>
    <w:rsid w:val="00511C6F"/>
    <w:rsid w:val="00566519"/>
    <w:rsid w:val="00567063"/>
    <w:rsid w:val="005740AF"/>
    <w:rsid w:val="005944D5"/>
    <w:rsid w:val="005B6212"/>
    <w:rsid w:val="005D1B1C"/>
    <w:rsid w:val="00607FD1"/>
    <w:rsid w:val="0063638B"/>
    <w:rsid w:val="00642DB1"/>
    <w:rsid w:val="00645D18"/>
    <w:rsid w:val="00646093"/>
    <w:rsid w:val="0066116E"/>
    <w:rsid w:val="006646BD"/>
    <w:rsid w:val="006677ED"/>
    <w:rsid w:val="00672DB0"/>
    <w:rsid w:val="0068394E"/>
    <w:rsid w:val="006A7ABA"/>
    <w:rsid w:val="006E6107"/>
    <w:rsid w:val="0072129D"/>
    <w:rsid w:val="00743E26"/>
    <w:rsid w:val="00750DD8"/>
    <w:rsid w:val="00764185"/>
    <w:rsid w:val="00791E3B"/>
    <w:rsid w:val="007F5425"/>
    <w:rsid w:val="0081781A"/>
    <w:rsid w:val="008258D8"/>
    <w:rsid w:val="008425CE"/>
    <w:rsid w:val="00857DCF"/>
    <w:rsid w:val="00865643"/>
    <w:rsid w:val="008B4019"/>
    <w:rsid w:val="008E7249"/>
    <w:rsid w:val="00936DB8"/>
    <w:rsid w:val="00960764"/>
    <w:rsid w:val="00961CB9"/>
    <w:rsid w:val="009F7513"/>
    <w:rsid w:val="00A1262E"/>
    <w:rsid w:val="00A144D2"/>
    <w:rsid w:val="00A21795"/>
    <w:rsid w:val="00A44C35"/>
    <w:rsid w:val="00A630CF"/>
    <w:rsid w:val="00AA041D"/>
    <w:rsid w:val="00AA0C0C"/>
    <w:rsid w:val="00AA2399"/>
    <w:rsid w:val="00AA57C0"/>
    <w:rsid w:val="00AA6293"/>
    <w:rsid w:val="00AF3954"/>
    <w:rsid w:val="00B0073A"/>
    <w:rsid w:val="00B33AF7"/>
    <w:rsid w:val="00B40E05"/>
    <w:rsid w:val="00B42947"/>
    <w:rsid w:val="00B92FF6"/>
    <w:rsid w:val="00B95B38"/>
    <w:rsid w:val="00BA629A"/>
    <w:rsid w:val="00BB34E8"/>
    <w:rsid w:val="00BB4F8B"/>
    <w:rsid w:val="00BF6D1A"/>
    <w:rsid w:val="00C3489A"/>
    <w:rsid w:val="00C57251"/>
    <w:rsid w:val="00CB140B"/>
    <w:rsid w:val="00CD5A8C"/>
    <w:rsid w:val="00CD7660"/>
    <w:rsid w:val="00D36244"/>
    <w:rsid w:val="00D601E8"/>
    <w:rsid w:val="00DA2612"/>
    <w:rsid w:val="00E00719"/>
    <w:rsid w:val="00E0603E"/>
    <w:rsid w:val="00E37CF9"/>
    <w:rsid w:val="00E50DFA"/>
    <w:rsid w:val="00E64D18"/>
    <w:rsid w:val="00E9321D"/>
    <w:rsid w:val="00EB1785"/>
    <w:rsid w:val="00EC2CEE"/>
    <w:rsid w:val="00EC38E5"/>
    <w:rsid w:val="00F0520C"/>
    <w:rsid w:val="00F46ED0"/>
    <w:rsid w:val="00F91F27"/>
    <w:rsid w:val="00FF7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7CF9"/>
    <w:rPr>
      <w:sz w:val="26"/>
      <w:szCs w:val="24"/>
    </w:rPr>
  </w:style>
  <w:style w:type="paragraph" w:styleId="1">
    <w:name w:val="heading 1"/>
    <w:basedOn w:val="a"/>
    <w:next w:val="a"/>
    <w:qFormat/>
    <w:rsid w:val="00E37CF9"/>
    <w:pPr>
      <w:keepNext/>
      <w:jc w:val="center"/>
      <w:outlineLvl w:val="0"/>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37CF9"/>
    <w:pPr>
      <w:shd w:val="clear" w:color="auto" w:fill="FFFFFF"/>
      <w:ind w:left="1421" w:right="1210" w:hanging="336"/>
    </w:pPr>
    <w:rPr>
      <w:b/>
      <w:color w:val="000000"/>
    </w:rPr>
  </w:style>
  <w:style w:type="paragraph" w:styleId="a4">
    <w:name w:val="Body Text Indent"/>
    <w:basedOn w:val="a"/>
    <w:rsid w:val="00E37CF9"/>
    <w:pPr>
      <w:shd w:val="clear" w:color="auto" w:fill="FFFFFF"/>
      <w:tabs>
        <w:tab w:val="left" w:pos="864"/>
      </w:tabs>
      <w:ind w:left="14" w:firstLine="499"/>
      <w:jc w:val="both"/>
    </w:pPr>
    <w:rPr>
      <w:color w:val="000000"/>
    </w:rPr>
  </w:style>
  <w:style w:type="paragraph" w:styleId="2">
    <w:name w:val="Body Text Indent 2"/>
    <w:basedOn w:val="a"/>
    <w:rsid w:val="00E37CF9"/>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
    <w:name w:val="Body Text Indent 3"/>
    <w:basedOn w:val="a"/>
    <w:rsid w:val="00E37CF9"/>
    <w:pPr>
      <w:widowControl w:val="0"/>
      <w:shd w:val="clear" w:color="auto" w:fill="FFFFFF"/>
      <w:tabs>
        <w:tab w:val="left" w:pos="898"/>
      </w:tabs>
      <w:autoSpaceDE w:val="0"/>
      <w:autoSpaceDN w:val="0"/>
      <w:adjustRightInd w:val="0"/>
      <w:ind w:right="-5" w:firstLine="562"/>
      <w:jc w:val="both"/>
    </w:pPr>
    <w:rPr>
      <w:color w:val="000000"/>
      <w:szCs w:val="18"/>
    </w:rPr>
  </w:style>
  <w:style w:type="character" w:styleId="a5">
    <w:name w:val="Strong"/>
    <w:basedOn w:val="a0"/>
    <w:qFormat/>
    <w:rsid w:val="00481E27"/>
    <w:rPr>
      <w:rFonts w:cs="Times New Roman"/>
      <w:b/>
      <w:bCs/>
    </w:rPr>
  </w:style>
  <w:style w:type="paragraph" w:styleId="a6">
    <w:name w:val="Balloon Text"/>
    <w:basedOn w:val="a"/>
    <w:link w:val="a7"/>
    <w:uiPriority w:val="99"/>
    <w:rsid w:val="00481E27"/>
    <w:rPr>
      <w:rFonts w:ascii="Tahoma" w:hAnsi="Tahoma" w:cs="Tahoma"/>
      <w:sz w:val="16"/>
      <w:szCs w:val="16"/>
    </w:rPr>
  </w:style>
  <w:style w:type="character" w:customStyle="1" w:styleId="a7">
    <w:name w:val="Текст выноски Знак"/>
    <w:basedOn w:val="a0"/>
    <w:link w:val="a6"/>
    <w:uiPriority w:val="99"/>
    <w:rsid w:val="00481E27"/>
    <w:rPr>
      <w:rFonts w:ascii="Tahoma" w:hAnsi="Tahoma" w:cs="Tahoma"/>
      <w:sz w:val="16"/>
      <w:szCs w:val="16"/>
    </w:rPr>
  </w:style>
  <w:style w:type="paragraph" w:styleId="a8">
    <w:name w:val="Body Text"/>
    <w:basedOn w:val="a"/>
    <w:link w:val="a9"/>
    <w:rsid w:val="00A144D2"/>
    <w:pPr>
      <w:spacing w:after="120"/>
    </w:pPr>
  </w:style>
  <w:style w:type="character" w:customStyle="1" w:styleId="a9">
    <w:name w:val="Основной текст Знак"/>
    <w:basedOn w:val="a0"/>
    <w:link w:val="a8"/>
    <w:rsid w:val="00A144D2"/>
    <w:rPr>
      <w:sz w:val="26"/>
      <w:szCs w:val="24"/>
    </w:rPr>
  </w:style>
  <w:style w:type="character" w:customStyle="1" w:styleId="aa">
    <w:name w:val="Цветовое выделение"/>
    <w:rsid w:val="00A144D2"/>
    <w:rPr>
      <w:b/>
      <w:bCs/>
      <w:color w:val="26282F"/>
    </w:rPr>
  </w:style>
  <w:style w:type="character" w:styleId="ab">
    <w:name w:val="Hyperlink"/>
    <w:uiPriority w:val="99"/>
    <w:rsid w:val="00A144D2"/>
    <w:rPr>
      <w:color w:val="0000FF"/>
      <w:u w:val="single"/>
    </w:rPr>
  </w:style>
  <w:style w:type="paragraph" w:customStyle="1" w:styleId="ac">
    <w:name w:val="Прижатый влево"/>
    <w:basedOn w:val="a"/>
    <w:next w:val="a"/>
    <w:rsid w:val="00A144D2"/>
    <w:pPr>
      <w:widowControl w:val="0"/>
      <w:suppressAutoHyphens/>
      <w:autoSpaceDE w:val="0"/>
    </w:pPr>
    <w:rPr>
      <w:rFonts w:ascii="Arial" w:hAnsi="Arial" w:cs="Arial"/>
      <w:sz w:val="24"/>
      <w:lang w:eastAsia="ar-SA"/>
    </w:rPr>
  </w:style>
  <w:style w:type="paragraph" w:customStyle="1" w:styleId="ad">
    <w:name w:val="Нормальный (таблица)"/>
    <w:basedOn w:val="a"/>
    <w:next w:val="a"/>
    <w:rsid w:val="00A144D2"/>
    <w:pPr>
      <w:widowControl w:val="0"/>
      <w:suppressAutoHyphens/>
      <w:autoSpaceDE w:val="0"/>
      <w:jc w:val="both"/>
    </w:pPr>
    <w:rPr>
      <w:rFonts w:ascii="Arial" w:hAnsi="Arial" w:cs="Arial"/>
      <w:sz w:val="24"/>
      <w:lang w:eastAsia="ar-SA"/>
    </w:rPr>
  </w:style>
  <w:style w:type="paragraph" w:customStyle="1" w:styleId="ConsPlusNonformat">
    <w:name w:val="ConsPlusNonformat"/>
    <w:rsid w:val="00A144D2"/>
    <w:pPr>
      <w:suppressAutoHyphens/>
      <w:spacing w:line="100" w:lineRule="atLeast"/>
    </w:pPr>
    <w:rPr>
      <w:rFonts w:ascii="Courier New" w:eastAsia="Arial" w:hAnsi="Courier New" w:cs="Courier New"/>
      <w:kern w:val="1"/>
      <w:lang w:eastAsia="ar-SA"/>
    </w:rPr>
  </w:style>
  <w:style w:type="paragraph" w:styleId="ae">
    <w:name w:val="No Spacing"/>
    <w:link w:val="af"/>
    <w:uiPriority w:val="1"/>
    <w:qFormat/>
    <w:rsid w:val="00646093"/>
    <w:rPr>
      <w:rFonts w:ascii="Calibri" w:eastAsia="Calibri" w:hAnsi="Calibri"/>
      <w:sz w:val="22"/>
      <w:szCs w:val="22"/>
      <w:lang w:eastAsia="en-US"/>
    </w:rPr>
  </w:style>
  <w:style w:type="paragraph" w:styleId="af0">
    <w:name w:val="header"/>
    <w:basedOn w:val="a"/>
    <w:link w:val="af1"/>
    <w:rsid w:val="008425CE"/>
    <w:pPr>
      <w:tabs>
        <w:tab w:val="center" w:pos="4677"/>
        <w:tab w:val="right" w:pos="9355"/>
      </w:tabs>
    </w:pPr>
  </w:style>
  <w:style w:type="character" w:customStyle="1" w:styleId="af1">
    <w:name w:val="Верхний колонтитул Знак"/>
    <w:basedOn w:val="a0"/>
    <w:link w:val="af0"/>
    <w:rsid w:val="008425CE"/>
    <w:rPr>
      <w:sz w:val="26"/>
      <w:szCs w:val="24"/>
    </w:rPr>
  </w:style>
  <w:style w:type="paragraph" w:styleId="af2">
    <w:name w:val="footer"/>
    <w:basedOn w:val="a"/>
    <w:link w:val="af3"/>
    <w:rsid w:val="008425CE"/>
    <w:pPr>
      <w:tabs>
        <w:tab w:val="center" w:pos="4677"/>
        <w:tab w:val="right" w:pos="9355"/>
      </w:tabs>
    </w:pPr>
  </w:style>
  <w:style w:type="character" w:customStyle="1" w:styleId="af3">
    <w:name w:val="Нижний колонтитул Знак"/>
    <w:basedOn w:val="a0"/>
    <w:link w:val="af2"/>
    <w:rsid w:val="008425CE"/>
    <w:rPr>
      <w:sz w:val="26"/>
      <w:szCs w:val="24"/>
    </w:rPr>
  </w:style>
  <w:style w:type="character" w:customStyle="1" w:styleId="af">
    <w:name w:val="Без интервала Знак"/>
    <w:link w:val="ae"/>
    <w:uiPriority w:val="1"/>
    <w:locked/>
    <w:rsid w:val="00CD5A8C"/>
    <w:rPr>
      <w:rFonts w:ascii="Calibri" w:eastAsia="Calibri" w:hAnsi="Calibri"/>
      <w:sz w:val="22"/>
      <w:szCs w:val="22"/>
      <w:lang w:eastAsia="en-US"/>
    </w:rPr>
  </w:style>
  <w:style w:type="table" w:styleId="af4">
    <w:name w:val="Table Grid"/>
    <w:basedOn w:val="a1"/>
    <w:rsid w:val="00672D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basedOn w:val="a"/>
    <w:rsid w:val="00936DB8"/>
    <w:pPr>
      <w:spacing w:before="280" w:after="280"/>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kato03256816000@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E635-3916-42CC-BCD2-B8C67A72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4294967284</TotalTime>
  <Pages>33</Pages>
  <Words>10179</Words>
  <Characters>58023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68066</CharactersWithSpaces>
  <SharedDoc>false</SharedDoc>
  <HLinks>
    <vt:vector size="90" baseType="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6160396</vt:i4>
      </vt:variant>
      <vt:variant>
        <vt:i4>33</vt:i4>
      </vt:variant>
      <vt:variant>
        <vt:i4>0</vt:i4>
      </vt:variant>
      <vt:variant>
        <vt:i4>5</vt:i4>
      </vt:variant>
      <vt:variant>
        <vt:lpwstr>garantf1://31400130.216/</vt:lpwstr>
      </vt:variant>
      <vt:variant>
        <vt:lpwstr/>
      </vt:variant>
      <vt:variant>
        <vt:i4>851994</vt:i4>
      </vt:variant>
      <vt:variant>
        <vt:i4>30</vt:i4>
      </vt:variant>
      <vt:variant>
        <vt:i4>0</vt:i4>
      </vt:variant>
      <vt:variant>
        <vt:i4>5</vt:i4>
      </vt:variant>
      <vt:variant>
        <vt:lpwstr>http://www.gosuslugi.ru/</vt:lpwstr>
      </vt:variant>
      <vt:variant>
        <vt:lpwstr/>
      </vt:variant>
      <vt:variant>
        <vt:i4>6029324</vt:i4>
      </vt:variant>
      <vt:variant>
        <vt:i4>27</vt:i4>
      </vt:variant>
      <vt:variant>
        <vt:i4>0</vt:i4>
      </vt:variant>
      <vt:variant>
        <vt:i4>5</vt:i4>
      </vt:variant>
      <vt:variant>
        <vt:lpwstr>garantf1://12077515.706/</vt:lpwstr>
      </vt:variant>
      <vt:variant>
        <vt:lpwstr/>
      </vt:variant>
      <vt:variant>
        <vt:i4>6881340</vt:i4>
      </vt:variant>
      <vt:variant>
        <vt:i4>24</vt:i4>
      </vt:variant>
      <vt:variant>
        <vt:i4>0</vt:i4>
      </vt:variant>
      <vt:variant>
        <vt:i4>5</vt:i4>
      </vt:variant>
      <vt:variant>
        <vt:lpwstr>garantf1://10064072.0/</vt:lpwstr>
      </vt:variant>
      <vt:variant>
        <vt:lpwstr/>
      </vt:variant>
      <vt:variant>
        <vt:i4>6881336</vt:i4>
      </vt:variant>
      <vt:variant>
        <vt:i4>21</vt:i4>
      </vt:variant>
      <vt:variant>
        <vt:i4>0</vt:i4>
      </vt:variant>
      <vt:variant>
        <vt:i4>5</vt:i4>
      </vt:variant>
      <vt:variant>
        <vt:lpwstr>garantf1://10003000.0/</vt:lpwstr>
      </vt:variant>
      <vt:variant>
        <vt:lpwstr/>
      </vt:variant>
      <vt:variant>
        <vt:i4>1769507</vt:i4>
      </vt:variant>
      <vt:variant>
        <vt:i4>18</vt:i4>
      </vt:variant>
      <vt:variant>
        <vt:i4>0</vt:i4>
      </vt:variant>
      <vt:variant>
        <vt:i4>5</vt:i4>
      </vt:variant>
      <vt:variant>
        <vt:lpwstr/>
      </vt:variant>
      <vt:variant>
        <vt:lpwstr>sub_215</vt:lpwstr>
      </vt:variant>
      <vt:variant>
        <vt:i4>7798844</vt:i4>
      </vt:variant>
      <vt:variant>
        <vt:i4>15</vt:i4>
      </vt:variant>
      <vt:variant>
        <vt:i4>0</vt:i4>
      </vt:variant>
      <vt:variant>
        <vt:i4>5</vt:i4>
      </vt:variant>
      <vt:variant>
        <vt:lpwstr>garantf1://23800500.29/</vt:lpwstr>
      </vt:variant>
      <vt:variant>
        <vt:lpwstr/>
      </vt:variant>
      <vt:variant>
        <vt:i4>5505037</vt:i4>
      </vt:variant>
      <vt:variant>
        <vt:i4>12</vt:i4>
      </vt:variant>
      <vt:variant>
        <vt:i4>0</vt:i4>
      </vt:variant>
      <vt:variant>
        <vt:i4>5</vt:i4>
      </vt:variant>
      <vt:variant>
        <vt:lpwstr>garantf1://23800500.251/</vt:lpwstr>
      </vt:variant>
      <vt:variant>
        <vt:lpwstr/>
      </vt:variant>
      <vt:variant>
        <vt:i4>4980745</vt:i4>
      </vt:variant>
      <vt:variant>
        <vt:i4>9</vt:i4>
      </vt:variant>
      <vt:variant>
        <vt:i4>0</vt:i4>
      </vt:variant>
      <vt:variant>
        <vt:i4>5</vt:i4>
      </vt:variant>
      <vt:variant>
        <vt:lpwstr>garantf1://23800500.2351/</vt:lpwstr>
      </vt:variant>
      <vt:variant>
        <vt:lpwstr/>
      </vt:variant>
      <vt:variant>
        <vt:i4>4980745</vt:i4>
      </vt:variant>
      <vt:variant>
        <vt:i4>6</vt:i4>
      </vt:variant>
      <vt:variant>
        <vt:i4>0</vt:i4>
      </vt:variant>
      <vt:variant>
        <vt:i4>5</vt:i4>
      </vt:variant>
      <vt:variant>
        <vt:lpwstr>garantf1://23800500.2351/</vt:lpwstr>
      </vt:variant>
      <vt:variant>
        <vt:lpwstr/>
      </vt:variant>
      <vt:variant>
        <vt:i4>65613</vt:i4>
      </vt:variant>
      <vt:variant>
        <vt:i4>3</vt:i4>
      </vt:variant>
      <vt:variant>
        <vt:i4>0</vt:i4>
      </vt:variant>
      <vt:variant>
        <vt:i4>5</vt:i4>
      </vt:variant>
      <vt:variant>
        <vt:lpwstr>http://www.pgu.krasnodar.ru/</vt:lpwstr>
      </vt:variant>
      <vt:variant>
        <vt:lpwstr/>
      </vt:variant>
      <vt:variant>
        <vt:i4>2228237</vt:i4>
      </vt:variant>
      <vt:variant>
        <vt:i4>0</vt:i4>
      </vt:variant>
      <vt:variant>
        <vt:i4>0</vt:i4>
      </vt:variant>
      <vt:variant>
        <vt:i4>5</vt:i4>
      </vt:variant>
      <vt:variant>
        <vt:lpwstr>mailto:admysp@mail.ru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Пользователь</cp:lastModifiedBy>
  <cp:revision>14</cp:revision>
  <cp:lastPrinted>2018-07-16T11:57:00Z</cp:lastPrinted>
  <dcterms:created xsi:type="dcterms:W3CDTF">2018-07-05T12:40:00Z</dcterms:created>
  <dcterms:modified xsi:type="dcterms:W3CDTF">2023-08-28T06:35:00Z</dcterms:modified>
</cp:coreProperties>
</file>