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CF" w:rsidRPr="00EA4604" w:rsidRDefault="00B257CF" w:rsidP="00B257CF">
      <w:pPr>
        <w:pStyle w:val="ab"/>
        <w:jc w:val="center"/>
      </w:pPr>
      <w:r w:rsidRPr="00470DA2">
        <w:rPr>
          <w:noProof/>
          <w:lang w:val="ru-RU" w:eastAsia="ru-RU" w:bidi="ar-SA"/>
        </w:rPr>
        <w:drawing>
          <wp:inline distT="0" distB="0" distL="0" distR="0">
            <wp:extent cx="444500" cy="520065"/>
            <wp:effectExtent l="19050" t="0" r="0" b="0"/>
            <wp:docPr id="3" name="Рисунок 1" descr="Маламинское СП _г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аминское СП _г4"/>
                    <pic:cNvPicPr>
                      <a:picLocks noChangeAspect="1" noChangeArrowheads="1"/>
                    </pic:cNvPicPr>
                  </pic:nvPicPr>
                  <pic:blipFill>
                    <a:blip r:embed="rId8" cstate="print"/>
                    <a:srcRect/>
                    <a:stretch>
                      <a:fillRect/>
                    </a:stretch>
                  </pic:blipFill>
                  <pic:spPr bwMode="auto">
                    <a:xfrm>
                      <a:off x="0" y="0"/>
                      <a:ext cx="444500" cy="520065"/>
                    </a:xfrm>
                    <a:prstGeom prst="rect">
                      <a:avLst/>
                    </a:prstGeom>
                    <a:noFill/>
                    <a:ln w="9525">
                      <a:noFill/>
                      <a:miter lim="800000"/>
                      <a:headEnd/>
                      <a:tailEnd/>
                    </a:ln>
                  </pic:spPr>
                </pic:pic>
              </a:graphicData>
            </a:graphic>
          </wp:inline>
        </w:drawing>
      </w:r>
    </w:p>
    <w:p w:rsidR="00B257CF" w:rsidRPr="00B257CF" w:rsidRDefault="00B257CF" w:rsidP="00B257CF">
      <w:pPr>
        <w:pStyle w:val="ab"/>
        <w:jc w:val="center"/>
        <w:rPr>
          <w:rFonts w:ascii="Times New Roman" w:hAnsi="Times New Roman"/>
          <w:b/>
          <w:sz w:val="28"/>
          <w:szCs w:val="28"/>
          <w:lang w:val="ru-RU"/>
        </w:rPr>
      </w:pPr>
      <w:r w:rsidRPr="00B257CF">
        <w:rPr>
          <w:rFonts w:ascii="Times New Roman" w:hAnsi="Times New Roman"/>
          <w:b/>
          <w:sz w:val="28"/>
          <w:szCs w:val="28"/>
          <w:lang w:val="ru-RU"/>
        </w:rPr>
        <w:t>Совет Маламинского сельского поселения</w:t>
      </w:r>
    </w:p>
    <w:p w:rsidR="00B257CF" w:rsidRPr="00B257CF" w:rsidRDefault="00B257CF" w:rsidP="00B257CF">
      <w:pPr>
        <w:pStyle w:val="ab"/>
        <w:jc w:val="center"/>
        <w:rPr>
          <w:rFonts w:ascii="Times New Roman" w:hAnsi="Times New Roman"/>
          <w:b/>
          <w:sz w:val="28"/>
          <w:szCs w:val="28"/>
          <w:lang w:val="ru-RU"/>
        </w:rPr>
      </w:pPr>
      <w:r w:rsidRPr="00B257CF">
        <w:rPr>
          <w:rFonts w:ascii="Times New Roman" w:hAnsi="Times New Roman"/>
          <w:b/>
          <w:sz w:val="28"/>
          <w:szCs w:val="28"/>
          <w:lang w:val="ru-RU"/>
        </w:rPr>
        <w:t>Успенского района</w:t>
      </w:r>
    </w:p>
    <w:p w:rsidR="00B257CF" w:rsidRPr="00B257CF" w:rsidRDefault="00B257CF" w:rsidP="00B257CF">
      <w:pPr>
        <w:pStyle w:val="ab"/>
        <w:jc w:val="center"/>
        <w:rPr>
          <w:rFonts w:ascii="Times New Roman" w:hAnsi="Times New Roman"/>
          <w:sz w:val="28"/>
          <w:szCs w:val="28"/>
          <w:lang w:val="ru-RU"/>
        </w:rPr>
      </w:pPr>
    </w:p>
    <w:p w:rsidR="00B257CF" w:rsidRPr="00B257CF" w:rsidRDefault="004E7FD8" w:rsidP="00B257CF">
      <w:pPr>
        <w:pStyle w:val="ab"/>
        <w:jc w:val="center"/>
        <w:rPr>
          <w:rFonts w:ascii="Times New Roman" w:hAnsi="Times New Roman"/>
          <w:sz w:val="28"/>
          <w:szCs w:val="28"/>
          <w:lang w:val="ru-RU"/>
        </w:rPr>
      </w:pPr>
      <w:r>
        <w:rPr>
          <w:rFonts w:ascii="Times New Roman" w:hAnsi="Times New Roman"/>
          <w:sz w:val="28"/>
          <w:szCs w:val="28"/>
          <w:lang w:val="ru-RU"/>
        </w:rPr>
        <w:t>56</w:t>
      </w:r>
      <w:r w:rsidR="00B257CF" w:rsidRPr="00B257CF">
        <w:rPr>
          <w:rFonts w:ascii="Times New Roman" w:hAnsi="Times New Roman"/>
          <w:sz w:val="28"/>
          <w:szCs w:val="28"/>
          <w:lang w:val="ru-RU"/>
        </w:rPr>
        <w:t xml:space="preserve"> сессия</w:t>
      </w:r>
    </w:p>
    <w:p w:rsidR="00B257CF" w:rsidRPr="00B257CF" w:rsidRDefault="00B257CF" w:rsidP="00B257CF">
      <w:pPr>
        <w:pStyle w:val="ab"/>
        <w:jc w:val="center"/>
        <w:rPr>
          <w:sz w:val="28"/>
          <w:szCs w:val="28"/>
          <w:lang w:val="ru-RU"/>
        </w:rPr>
      </w:pPr>
    </w:p>
    <w:p w:rsidR="00B257CF" w:rsidRPr="00B257CF" w:rsidRDefault="00B257CF" w:rsidP="00B257CF">
      <w:pPr>
        <w:pStyle w:val="ab"/>
        <w:jc w:val="center"/>
        <w:rPr>
          <w:rFonts w:ascii="Times New Roman" w:hAnsi="Times New Roman"/>
          <w:b/>
          <w:sz w:val="28"/>
          <w:szCs w:val="28"/>
          <w:lang w:val="ru-RU"/>
        </w:rPr>
      </w:pPr>
      <w:r w:rsidRPr="00B257CF">
        <w:rPr>
          <w:rFonts w:ascii="Times New Roman" w:hAnsi="Times New Roman"/>
          <w:b/>
          <w:sz w:val="28"/>
          <w:szCs w:val="28"/>
          <w:lang w:val="ru-RU"/>
        </w:rPr>
        <w:t>РЕШЕНИЕ</w:t>
      </w:r>
    </w:p>
    <w:p w:rsidR="00B257CF" w:rsidRPr="00B257CF" w:rsidRDefault="00B257CF" w:rsidP="00B257CF">
      <w:pPr>
        <w:pStyle w:val="ab"/>
        <w:jc w:val="center"/>
        <w:rPr>
          <w:rFonts w:ascii="Times New Roman" w:hAnsi="Times New Roman"/>
          <w:noProof/>
          <w:lang w:val="ru-RU"/>
        </w:rPr>
      </w:pPr>
    </w:p>
    <w:p w:rsidR="00B257CF" w:rsidRPr="00B257CF" w:rsidRDefault="00331E67" w:rsidP="00B257CF">
      <w:pPr>
        <w:pStyle w:val="ab"/>
        <w:jc w:val="center"/>
        <w:rPr>
          <w:rFonts w:ascii="Times New Roman" w:hAnsi="Times New Roman"/>
          <w:sz w:val="28"/>
          <w:szCs w:val="28"/>
          <w:lang w:val="ru-RU"/>
        </w:rPr>
      </w:pPr>
      <w:r>
        <w:rPr>
          <w:rFonts w:ascii="Times New Roman" w:hAnsi="Times New Roman"/>
          <w:sz w:val="28"/>
          <w:szCs w:val="28"/>
          <w:lang w:val="ru-RU"/>
        </w:rPr>
        <w:t>24.08.2017 года</w:t>
      </w:r>
      <w:r w:rsidR="00B257CF" w:rsidRPr="00B257CF">
        <w:rPr>
          <w:rFonts w:ascii="Times New Roman" w:hAnsi="Times New Roman"/>
          <w:sz w:val="28"/>
          <w:szCs w:val="28"/>
          <w:lang w:val="ru-RU"/>
        </w:rPr>
        <w:t xml:space="preserve">                     </w:t>
      </w:r>
      <w:r w:rsidR="00B257CF" w:rsidRPr="00B257CF">
        <w:rPr>
          <w:rFonts w:ascii="Times New Roman" w:hAnsi="Times New Roman"/>
          <w:sz w:val="28"/>
          <w:szCs w:val="28"/>
          <w:lang w:val="ru-RU"/>
        </w:rPr>
        <w:tab/>
        <w:t xml:space="preserve">                                                               №</w:t>
      </w:r>
      <w:r>
        <w:rPr>
          <w:rFonts w:ascii="Times New Roman" w:hAnsi="Times New Roman"/>
          <w:sz w:val="28"/>
          <w:szCs w:val="28"/>
          <w:lang w:val="ru-RU"/>
        </w:rPr>
        <w:t>13</w:t>
      </w:r>
      <w:r w:rsidR="005601B0">
        <w:rPr>
          <w:rFonts w:ascii="Times New Roman" w:hAnsi="Times New Roman"/>
          <w:sz w:val="28"/>
          <w:szCs w:val="28"/>
          <w:lang w:val="ru-RU"/>
        </w:rPr>
        <w:t>9</w:t>
      </w:r>
    </w:p>
    <w:p w:rsidR="00B257CF" w:rsidRPr="00B257CF" w:rsidRDefault="00B257CF" w:rsidP="00B257CF">
      <w:pPr>
        <w:pStyle w:val="ab"/>
        <w:jc w:val="center"/>
        <w:rPr>
          <w:rFonts w:ascii="Times New Roman" w:hAnsi="Times New Roman"/>
          <w:sz w:val="28"/>
          <w:szCs w:val="28"/>
          <w:lang w:val="ru-RU"/>
        </w:rPr>
      </w:pPr>
      <w:r w:rsidRPr="00B257CF">
        <w:rPr>
          <w:rFonts w:ascii="Times New Roman" w:hAnsi="Times New Roman"/>
          <w:sz w:val="28"/>
          <w:szCs w:val="28"/>
          <w:lang w:val="ru-RU"/>
        </w:rPr>
        <w:t>с. Маламино</w:t>
      </w:r>
    </w:p>
    <w:p w:rsidR="00B257CF" w:rsidRPr="00B257CF" w:rsidRDefault="00B257CF" w:rsidP="00B257CF">
      <w:pPr>
        <w:pStyle w:val="ab"/>
        <w:jc w:val="center"/>
        <w:rPr>
          <w:rFonts w:ascii="Times New Roman" w:hAnsi="Times New Roman"/>
          <w:sz w:val="28"/>
          <w:szCs w:val="28"/>
          <w:lang w:val="ru-RU"/>
        </w:rPr>
      </w:pPr>
    </w:p>
    <w:p w:rsidR="009059E1" w:rsidRPr="00B257CF" w:rsidRDefault="009059E1" w:rsidP="00191A6C">
      <w:pPr>
        <w:pStyle w:val="ab"/>
        <w:jc w:val="both"/>
        <w:rPr>
          <w:rFonts w:ascii="Times New Roman" w:hAnsi="Times New Roman"/>
          <w:sz w:val="28"/>
          <w:szCs w:val="28"/>
          <w:lang w:val="ru-RU"/>
        </w:rPr>
      </w:pPr>
    </w:p>
    <w:p w:rsidR="009059E1" w:rsidRPr="003C7871" w:rsidRDefault="009059E1" w:rsidP="00191A6C">
      <w:pPr>
        <w:pStyle w:val="ab"/>
        <w:jc w:val="both"/>
        <w:rPr>
          <w:rFonts w:ascii="Times New Roman" w:hAnsi="Times New Roman"/>
          <w:sz w:val="28"/>
          <w:szCs w:val="28"/>
          <w:lang w:val="ru-RU"/>
        </w:rPr>
      </w:pPr>
    </w:p>
    <w:p w:rsidR="00A52317" w:rsidRDefault="009059E1" w:rsidP="003C7871">
      <w:pPr>
        <w:pStyle w:val="ab"/>
        <w:jc w:val="center"/>
        <w:rPr>
          <w:rFonts w:ascii="Times New Roman" w:hAnsi="Times New Roman"/>
          <w:b/>
          <w:sz w:val="28"/>
          <w:szCs w:val="28"/>
          <w:lang w:val="ru-RU"/>
        </w:rPr>
      </w:pPr>
      <w:r w:rsidRPr="009059E1">
        <w:rPr>
          <w:rFonts w:ascii="Times New Roman" w:hAnsi="Times New Roman"/>
          <w:b/>
          <w:sz w:val="28"/>
          <w:szCs w:val="28"/>
          <w:lang w:val="ru-RU"/>
        </w:rPr>
        <w:t xml:space="preserve">Об утверждении </w:t>
      </w:r>
      <w:r w:rsidR="00A52317" w:rsidRPr="009059E1">
        <w:rPr>
          <w:rFonts w:ascii="Times New Roman" w:hAnsi="Times New Roman"/>
          <w:b/>
          <w:sz w:val="28"/>
          <w:szCs w:val="28"/>
          <w:lang w:val="ru-RU"/>
        </w:rPr>
        <w:t xml:space="preserve">муниципальной программы «Комплексное развитие социальной инфраструктуры на территории муниципального образования </w:t>
      </w:r>
      <w:r w:rsidR="00B257CF">
        <w:rPr>
          <w:rFonts w:ascii="Times New Roman" w:hAnsi="Times New Roman"/>
          <w:b/>
          <w:sz w:val="28"/>
          <w:szCs w:val="28"/>
          <w:lang w:val="ru-RU"/>
        </w:rPr>
        <w:t>Ма</w:t>
      </w:r>
      <w:r w:rsidR="00735869">
        <w:rPr>
          <w:rFonts w:ascii="Times New Roman" w:hAnsi="Times New Roman"/>
          <w:b/>
          <w:sz w:val="28"/>
          <w:szCs w:val="28"/>
          <w:lang w:val="ru-RU"/>
        </w:rPr>
        <w:t>л</w:t>
      </w:r>
      <w:r w:rsidR="00B257CF">
        <w:rPr>
          <w:rFonts w:ascii="Times New Roman" w:hAnsi="Times New Roman"/>
          <w:b/>
          <w:sz w:val="28"/>
          <w:szCs w:val="28"/>
          <w:lang w:val="ru-RU"/>
        </w:rPr>
        <w:t>амин</w:t>
      </w:r>
      <w:r w:rsidR="00A52317" w:rsidRPr="009059E1">
        <w:rPr>
          <w:rFonts w:ascii="Times New Roman" w:hAnsi="Times New Roman"/>
          <w:b/>
          <w:sz w:val="28"/>
          <w:szCs w:val="28"/>
          <w:lang w:val="ru-RU"/>
        </w:rPr>
        <w:t>ское сельское поселение Успенского муниципального района Краснодарского края на 2016-2031 годы</w:t>
      </w:r>
    </w:p>
    <w:p w:rsidR="009059E1" w:rsidRPr="009059E1" w:rsidRDefault="009059E1" w:rsidP="00191A6C">
      <w:pPr>
        <w:pStyle w:val="ab"/>
        <w:jc w:val="both"/>
        <w:rPr>
          <w:rFonts w:ascii="Times New Roman" w:hAnsi="Times New Roman"/>
          <w:b/>
          <w:lang w:val="ru-RU"/>
        </w:rPr>
      </w:pPr>
    </w:p>
    <w:p w:rsidR="00A52317" w:rsidRPr="003C7871" w:rsidRDefault="00A52317"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 xml:space="preserve">В соответствии с постановлением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 в </w:t>
      </w:r>
      <w:r w:rsidRPr="003C7871">
        <w:rPr>
          <w:rFonts w:ascii="Times New Roman" w:hAnsi="Times New Roman"/>
          <w:color w:val="000000"/>
          <w:sz w:val="28"/>
          <w:szCs w:val="28"/>
          <w:lang w:val="ru-RU"/>
        </w:rPr>
        <w:t>соответствии с пунктом 4.1 статьи 6 Градостроительного кодекса Российской Федерации</w:t>
      </w:r>
      <w:r w:rsidRPr="003C7871">
        <w:rPr>
          <w:rFonts w:ascii="Times New Roman" w:hAnsi="Times New Roman"/>
          <w:sz w:val="28"/>
          <w:szCs w:val="28"/>
          <w:lang w:val="ru-RU"/>
        </w:rPr>
        <w:t xml:space="preserve">, руководствуясь статьей 14 Федерального закона от 6 октября 2003 года № 131-ФЗ «Об общих принципах организации местного самоуправления в Российской Федерации», уставом </w:t>
      </w:r>
      <w:r w:rsidR="004E7FD8">
        <w:rPr>
          <w:rFonts w:ascii="Times New Roman" w:hAnsi="Times New Roman"/>
          <w:sz w:val="28"/>
          <w:szCs w:val="28"/>
          <w:lang w:val="ru-RU"/>
        </w:rPr>
        <w:t>Маламин</w:t>
      </w:r>
      <w:r w:rsidR="004E7FD8" w:rsidRPr="003C7871">
        <w:rPr>
          <w:rFonts w:ascii="Times New Roman" w:hAnsi="Times New Roman"/>
          <w:sz w:val="28"/>
          <w:szCs w:val="28"/>
          <w:lang w:val="ru-RU"/>
        </w:rPr>
        <w:t>ского</w:t>
      </w:r>
      <w:r w:rsidRPr="003C7871">
        <w:rPr>
          <w:rFonts w:ascii="Times New Roman" w:hAnsi="Times New Roman"/>
          <w:sz w:val="28"/>
          <w:szCs w:val="28"/>
          <w:lang w:val="ru-RU"/>
        </w:rPr>
        <w:t xml:space="preserve"> сельского поселения Успенского района, Совет </w:t>
      </w:r>
      <w:r w:rsidR="004E7FD8">
        <w:rPr>
          <w:rFonts w:ascii="Times New Roman" w:hAnsi="Times New Roman"/>
          <w:sz w:val="28"/>
          <w:szCs w:val="28"/>
          <w:lang w:val="ru-RU"/>
        </w:rPr>
        <w:t>Маламин</w:t>
      </w:r>
      <w:r w:rsidRPr="003C7871">
        <w:rPr>
          <w:rFonts w:ascii="Times New Roman" w:hAnsi="Times New Roman"/>
          <w:sz w:val="28"/>
          <w:szCs w:val="28"/>
          <w:lang w:val="ru-RU"/>
        </w:rPr>
        <w:t>ского сельского поселения Успенского района р е ш и л:</w:t>
      </w:r>
    </w:p>
    <w:p w:rsidR="00A52317" w:rsidRPr="009E016B" w:rsidRDefault="009E016B" w:rsidP="00191A6C">
      <w:pPr>
        <w:pStyle w:val="ab"/>
        <w:ind w:firstLine="851"/>
        <w:jc w:val="both"/>
        <w:rPr>
          <w:rFonts w:ascii="Times New Roman" w:hAnsi="Times New Roman"/>
          <w:sz w:val="28"/>
          <w:szCs w:val="28"/>
          <w:lang w:val="ru-RU"/>
        </w:rPr>
      </w:pPr>
      <w:r w:rsidRPr="009E016B">
        <w:rPr>
          <w:rFonts w:ascii="Times New Roman" w:hAnsi="Times New Roman"/>
          <w:sz w:val="28"/>
          <w:szCs w:val="28"/>
          <w:lang w:val="ru-RU"/>
        </w:rPr>
        <w:t xml:space="preserve">1. Утвердить </w:t>
      </w:r>
      <w:r w:rsidR="00A52317" w:rsidRPr="009E016B">
        <w:rPr>
          <w:rFonts w:ascii="Times New Roman" w:hAnsi="Times New Roman"/>
          <w:sz w:val="28"/>
          <w:szCs w:val="28"/>
          <w:lang w:val="ru-RU"/>
        </w:rPr>
        <w:t>муниципальную программу</w:t>
      </w:r>
      <w:r w:rsidR="00A52317" w:rsidRPr="009E016B">
        <w:rPr>
          <w:rFonts w:ascii="Times New Roman" w:hAnsi="Times New Roman"/>
          <w:b/>
          <w:sz w:val="28"/>
          <w:szCs w:val="28"/>
          <w:lang w:val="ru-RU"/>
        </w:rPr>
        <w:t xml:space="preserve"> </w:t>
      </w:r>
      <w:r w:rsidR="00A52317" w:rsidRPr="009E016B">
        <w:rPr>
          <w:rFonts w:ascii="Times New Roman" w:hAnsi="Times New Roman"/>
          <w:sz w:val="28"/>
          <w:szCs w:val="28"/>
          <w:lang w:val="ru-RU"/>
        </w:rPr>
        <w:t>комплексного развития социальной инфрастру</w:t>
      </w:r>
      <w:r>
        <w:rPr>
          <w:rFonts w:ascii="Times New Roman" w:hAnsi="Times New Roman"/>
          <w:sz w:val="28"/>
          <w:szCs w:val="28"/>
          <w:lang w:val="ru-RU"/>
        </w:rPr>
        <w:t>ктуры на территории</w:t>
      </w:r>
      <w:r w:rsidR="00A52317" w:rsidRPr="009E016B">
        <w:rPr>
          <w:rFonts w:ascii="Times New Roman" w:hAnsi="Times New Roman"/>
          <w:sz w:val="28"/>
          <w:szCs w:val="28"/>
          <w:lang w:val="ru-RU"/>
        </w:rPr>
        <w:t xml:space="preserve"> </w:t>
      </w:r>
      <w:r w:rsidR="00B257CF">
        <w:rPr>
          <w:rFonts w:ascii="Times New Roman" w:hAnsi="Times New Roman"/>
          <w:sz w:val="28"/>
          <w:szCs w:val="28"/>
          <w:lang w:val="ru-RU"/>
        </w:rPr>
        <w:t>Маламин</w:t>
      </w:r>
      <w:r w:rsidR="00A52317" w:rsidRPr="009E016B">
        <w:rPr>
          <w:rFonts w:ascii="Times New Roman" w:hAnsi="Times New Roman"/>
          <w:sz w:val="28"/>
          <w:szCs w:val="28"/>
          <w:lang w:val="ru-RU"/>
        </w:rPr>
        <w:t>ского сельского поселения Успенского района Краснодарского края на 2016-2031 годы.</w:t>
      </w:r>
    </w:p>
    <w:p w:rsidR="00A52317" w:rsidRPr="009059E1" w:rsidRDefault="009059E1" w:rsidP="00191A6C">
      <w:pPr>
        <w:pStyle w:val="ab"/>
        <w:ind w:firstLine="851"/>
        <w:jc w:val="both"/>
        <w:rPr>
          <w:rFonts w:ascii="Times New Roman" w:hAnsi="Times New Roman"/>
          <w:sz w:val="28"/>
          <w:szCs w:val="28"/>
          <w:lang w:val="ru-RU"/>
        </w:rPr>
      </w:pPr>
      <w:r w:rsidRPr="009059E1">
        <w:rPr>
          <w:rFonts w:ascii="Times New Roman" w:hAnsi="Times New Roman"/>
          <w:sz w:val="28"/>
          <w:szCs w:val="28"/>
          <w:lang w:val="ru-RU"/>
        </w:rPr>
        <w:t xml:space="preserve">2. Разместить </w:t>
      </w:r>
      <w:r w:rsidR="00A52317" w:rsidRPr="009059E1">
        <w:rPr>
          <w:rFonts w:ascii="Times New Roman" w:hAnsi="Times New Roman"/>
          <w:sz w:val="28"/>
          <w:szCs w:val="28"/>
          <w:lang w:val="ru-RU"/>
        </w:rPr>
        <w:t>муниципальную программу</w:t>
      </w:r>
      <w:r w:rsidR="00A52317" w:rsidRPr="009059E1">
        <w:rPr>
          <w:rFonts w:ascii="Times New Roman" w:hAnsi="Times New Roman"/>
          <w:b/>
          <w:sz w:val="28"/>
          <w:szCs w:val="28"/>
          <w:lang w:val="ru-RU"/>
        </w:rPr>
        <w:t xml:space="preserve"> </w:t>
      </w:r>
      <w:r w:rsidR="00A52317" w:rsidRPr="009059E1">
        <w:rPr>
          <w:rFonts w:ascii="Times New Roman" w:hAnsi="Times New Roman"/>
          <w:sz w:val="28"/>
          <w:szCs w:val="28"/>
          <w:lang w:val="ru-RU"/>
        </w:rPr>
        <w:t xml:space="preserve">комплексного развития социальной инфраструктуры </w:t>
      </w:r>
      <w:r w:rsidR="00B257CF">
        <w:rPr>
          <w:rFonts w:ascii="Times New Roman" w:hAnsi="Times New Roman"/>
          <w:sz w:val="28"/>
          <w:szCs w:val="28"/>
          <w:lang w:val="ru-RU"/>
        </w:rPr>
        <w:t>Маламин</w:t>
      </w:r>
      <w:r w:rsidR="00B257CF" w:rsidRPr="009E016B">
        <w:rPr>
          <w:rFonts w:ascii="Times New Roman" w:hAnsi="Times New Roman"/>
          <w:sz w:val="28"/>
          <w:szCs w:val="28"/>
          <w:lang w:val="ru-RU"/>
        </w:rPr>
        <w:t>ского</w:t>
      </w:r>
      <w:r w:rsidR="00A52317" w:rsidRPr="009059E1">
        <w:rPr>
          <w:rFonts w:ascii="Times New Roman" w:hAnsi="Times New Roman"/>
          <w:sz w:val="28"/>
          <w:szCs w:val="28"/>
          <w:lang w:val="ru-RU"/>
        </w:rPr>
        <w:t xml:space="preserve"> сельского поселения Успенского района Краснодарского края  на 2016-2031 годы на </w:t>
      </w:r>
      <w:hyperlink r:id="rId9" w:history="1">
        <w:r w:rsidR="00A52317" w:rsidRPr="009059E1">
          <w:rPr>
            <w:rFonts w:ascii="Times New Roman" w:hAnsi="Times New Roman"/>
            <w:sz w:val="28"/>
            <w:szCs w:val="28"/>
            <w:lang w:val="ru-RU"/>
          </w:rPr>
          <w:t>официальном сайте</w:t>
        </w:r>
      </w:hyperlink>
      <w:r w:rsidR="00A52317" w:rsidRPr="009059E1">
        <w:rPr>
          <w:rFonts w:ascii="Times New Roman" w:hAnsi="Times New Roman"/>
          <w:sz w:val="28"/>
          <w:szCs w:val="28"/>
          <w:lang w:val="ru-RU"/>
        </w:rPr>
        <w:t xml:space="preserve"> администрации </w:t>
      </w:r>
      <w:r w:rsidR="00B257CF">
        <w:rPr>
          <w:rFonts w:ascii="Times New Roman" w:hAnsi="Times New Roman"/>
          <w:sz w:val="28"/>
          <w:szCs w:val="28"/>
          <w:lang w:val="ru-RU"/>
        </w:rPr>
        <w:t>Маламин</w:t>
      </w:r>
      <w:r w:rsidR="00B257CF" w:rsidRPr="009E016B">
        <w:rPr>
          <w:rFonts w:ascii="Times New Roman" w:hAnsi="Times New Roman"/>
          <w:sz w:val="28"/>
          <w:szCs w:val="28"/>
          <w:lang w:val="ru-RU"/>
        </w:rPr>
        <w:t>ского</w:t>
      </w:r>
      <w:r w:rsidR="00A52317" w:rsidRPr="009059E1">
        <w:rPr>
          <w:rFonts w:ascii="Times New Roman" w:hAnsi="Times New Roman"/>
          <w:sz w:val="28"/>
          <w:szCs w:val="28"/>
          <w:lang w:val="ru-RU"/>
        </w:rPr>
        <w:t xml:space="preserve"> сельского поселения в информационно-телекоммуникационной сети «Интернет».</w:t>
      </w:r>
    </w:p>
    <w:p w:rsidR="00A52317" w:rsidRPr="009059E1" w:rsidRDefault="00A52317" w:rsidP="00191A6C">
      <w:pPr>
        <w:pStyle w:val="ab"/>
        <w:ind w:firstLine="851"/>
        <w:jc w:val="both"/>
        <w:rPr>
          <w:rFonts w:ascii="Times New Roman" w:hAnsi="Times New Roman"/>
          <w:b/>
          <w:sz w:val="28"/>
          <w:szCs w:val="28"/>
          <w:lang w:val="ru-RU"/>
        </w:rPr>
      </w:pPr>
      <w:r w:rsidRPr="009059E1">
        <w:rPr>
          <w:rFonts w:ascii="Times New Roman" w:hAnsi="Times New Roman"/>
          <w:sz w:val="28"/>
          <w:szCs w:val="28"/>
          <w:lang w:val="ru-RU"/>
        </w:rPr>
        <w:t>3. Контроль за выполнением настоящего решения оставляю за собой .</w:t>
      </w:r>
    </w:p>
    <w:p w:rsidR="00A52317" w:rsidRPr="009059E1" w:rsidRDefault="00A52317" w:rsidP="00191A6C">
      <w:pPr>
        <w:pStyle w:val="ab"/>
        <w:ind w:firstLine="851"/>
        <w:jc w:val="both"/>
        <w:rPr>
          <w:rFonts w:ascii="Times New Roman" w:hAnsi="Times New Roman"/>
          <w:b/>
          <w:sz w:val="28"/>
          <w:szCs w:val="28"/>
          <w:lang w:val="ru-RU"/>
        </w:rPr>
      </w:pPr>
      <w:r w:rsidRPr="009059E1">
        <w:rPr>
          <w:rFonts w:ascii="Times New Roman" w:hAnsi="Times New Roman"/>
          <w:sz w:val="28"/>
          <w:szCs w:val="28"/>
          <w:lang w:val="ru-RU"/>
        </w:rPr>
        <w:t>4.Решение вступает в силу со дня его обнародования</w:t>
      </w:r>
      <w:r w:rsidR="004E7FD8">
        <w:rPr>
          <w:rFonts w:ascii="Times New Roman" w:hAnsi="Times New Roman"/>
          <w:sz w:val="28"/>
          <w:szCs w:val="28"/>
          <w:lang w:val="ru-RU"/>
        </w:rPr>
        <w:t>.</w:t>
      </w:r>
    </w:p>
    <w:p w:rsidR="00D03E25" w:rsidRPr="009059E1" w:rsidRDefault="00D03E25" w:rsidP="00191A6C">
      <w:pPr>
        <w:pStyle w:val="ab"/>
        <w:jc w:val="both"/>
        <w:rPr>
          <w:rFonts w:ascii="Times New Roman" w:hAnsi="Times New Roman"/>
          <w:sz w:val="28"/>
          <w:szCs w:val="28"/>
          <w:lang w:val="ru-RU"/>
        </w:rPr>
      </w:pPr>
    </w:p>
    <w:p w:rsidR="00331E67" w:rsidRDefault="00331E67" w:rsidP="004E7FD8">
      <w:pPr>
        <w:pStyle w:val="ab"/>
        <w:jc w:val="both"/>
        <w:rPr>
          <w:rFonts w:ascii="Times New Roman" w:hAnsi="Times New Roman"/>
          <w:sz w:val="28"/>
          <w:szCs w:val="28"/>
          <w:lang w:val="ru-RU"/>
        </w:rPr>
      </w:pPr>
    </w:p>
    <w:p w:rsidR="00331E67" w:rsidRDefault="00331E67" w:rsidP="004E7FD8">
      <w:pPr>
        <w:pStyle w:val="ab"/>
        <w:jc w:val="both"/>
        <w:rPr>
          <w:rFonts w:ascii="Times New Roman" w:hAnsi="Times New Roman"/>
          <w:sz w:val="28"/>
          <w:szCs w:val="28"/>
          <w:lang w:val="ru-RU"/>
        </w:rPr>
      </w:pPr>
    </w:p>
    <w:p w:rsidR="004E7FD8" w:rsidRPr="004E7FD8" w:rsidRDefault="004E7FD8" w:rsidP="004E7FD8">
      <w:pPr>
        <w:pStyle w:val="ab"/>
        <w:jc w:val="both"/>
        <w:rPr>
          <w:rFonts w:ascii="Times New Roman" w:hAnsi="Times New Roman"/>
          <w:sz w:val="28"/>
          <w:szCs w:val="28"/>
          <w:lang w:val="ru-RU"/>
        </w:rPr>
      </w:pPr>
      <w:r w:rsidRPr="004E7FD8">
        <w:rPr>
          <w:rFonts w:ascii="Times New Roman" w:hAnsi="Times New Roman"/>
          <w:sz w:val="28"/>
          <w:szCs w:val="28"/>
          <w:lang w:val="ru-RU"/>
        </w:rPr>
        <w:t xml:space="preserve">Глава Маламинского сельского </w:t>
      </w:r>
    </w:p>
    <w:p w:rsidR="004E7FD8" w:rsidRPr="00331E67" w:rsidRDefault="004E7FD8" w:rsidP="004E7FD8">
      <w:pPr>
        <w:pStyle w:val="ab"/>
        <w:jc w:val="both"/>
        <w:rPr>
          <w:rFonts w:ascii="Times New Roman" w:hAnsi="Times New Roman"/>
          <w:sz w:val="28"/>
          <w:szCs w:val="28"/>
          <w:lang w:val="ru-RU"/>
        </w:rPr>
      </w:pPr>
      <w:r w:rsidRPr="00331E67">
        <w:rPr>
          <w:rFonts w:ascii="Times New Roman" w:hAnsi="Times New Roman"/>
          <w:sz w:val="28"/>
          <w:szCs w:val="28"/>
          <w:lang w:val="ru-RU"/>
        </w:rPr>
        <w:t>поселения Успенского района                                                          А.Н. Булано</w:t>
      </w:r>
      <w:r w:rsidR="00331E67" w:rsidRPr="00331E67">
        <w:rPr>
          <w:rFonts w:ascii="Times New Roman" w:hAnsi="Times New Roman"/>
          <w:sz w:val="28"/>
          <w:szCs w:val="28"/>
          <w:lang w:val="ru-RU"/>
        </w:rPr>
        <w:t>в</w:t>
      </w:r>
      <w:r w:rsidRPr="00331E67">
        <w:rPr>
          <w:rFonts w:ascii="Times New Roman" w:hAnsi="Times New Roman"/>
          <w:sz w:val="28"/>
          <w:szCs w:val="28"/>
          <w:lang w:val="ru-RU"/>
        </w:rPr>
        <w:tab/>
      </w:r>
      <w:r w:rsidRPr="00331E67">
        <w:rPr>
          <w:rFonts w:ascii="Times New Roman" w:hAnsi="Times New Roman"/>
          <w:sz w:val="28"/>
          <w:szCs w:val="28"/>
          <w:lang w:val="ru-RU"/>
        </w:rPr>
        <w:tab/>
      </w:r>
      <w:r w:rsidRPr="00331E67">
        <w:rPr>
          <w:rFonts w:ascii="Times New Roman" w:hAnsi="Times New Roman"/>
          <w:sz w:val="28"/>
          <w:szCs w:val="28"/>
          <w:lang w:val="ru-RU"/>
        </w:rPr>
        <w:tab/>
      </w:r>
      <w:r w:rsidRPr="00331E67">
        <w:rPr>
          <w:rFonts w:ascii="Times New Roman" w:hAnsi="Times New Roman"/>
          <w:sz w:val="28"/>
          <w:szCs w:val="28"/>
          <w:lang w:val="ru-RU"/>
        </w:rPr>
        <w:tab/>
      </w:r>
      <w:r w:rsidRPr="00331E67">
        <w:rPr>
          <w:rFonts w:ascii="Times New Roman" w:hAnsi="Times New Roman"/>
          <w:sz w:val="28"/>
          <w:szCs w:val="28"/>
          <w:lang w:val="ru-RU"/>
        </w:rPr>
        <w:tab/>
      </w:r>
      <w:r w:rsidRPr="00331E67">
        <w:rPr>
          <w:rFonts w:ascii="Times New Roman" w:hAnsi="Times New Roman"/>
          <w:sz w:val="28"/>
          <w:szCs w:val="28"/>
          <w:lang w:val="ru-RU"/>
        </w:rPr>
        <w:tab/>
      </w:r>
      <w:r w:rsidRPr="00331E67">
        <w:rPr>
          <w:rFonts w:ascii="Times New Roman" w:hAnsi="Times New Roman"/>
          <w:sz w:val="28"/>
          <w:szCs w:val="28"/>
          <w:lang w:val="ru-RU"/>
        </w:rPr>
        <w:tab/>
        <w:t xml:space="preserve">   </w:t>
      </w:r>
    </w:p>
    <w:p w:rsidR="00331E67" w:rsidRPr="00331E67" w:rsidRDefault="00331E67" w:rsidP="004E7FD8">
      <w:pPr>
        <w:pStyle w:val="ab"/>
        <w:jc w:val="both"/>
        <w:rPr>
          <w:rFonts w:ascii="Times New Roman" w:hAnsi="Times New Roman"/>
          <w:sz w:val="28"/>
          <w:szCs w:val="28"/>
          <w:lang w:val="ru-RU"/>
        </w:rPr>
      </w:pPr>
    </w:p>
    <w:p w:rsidR="004E7FD8" w:rsidRPr="00331E67" w:rsidRDefault="004E7FD8" w:rsidP="004E7FD8">
      <w:pPr>
        <w:pStyle w:val="ab"/>
        <w:jc w:val="both"/>
        <w:rPr>
          <w:rFonts w:ascii="Times New Roman" w:hAnsi="Times New Roman"/>
          <w:sz w:val="28"/>
          <w:szCs w:val="28"/>
          <w:lang w:val="ru-RU"/>
        </w:rPr>
      </w:pPr>
    </w:p>
    <w:tbl>
      <w:tblPr>
        <w:tblStyle w:val="af2"/>
        <w:tblpPr w:leftFromText="180" w:rightFromText="180" w:vertAnchor="text" w:horzAnchor="margin" w:tblpY="-4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E7FD8" w:rsidRPr="009E016B" w:rsidTr="004E7FD8">
        <w:tc>
          <w:tcPr>
            <w:tcW w:w="4785" w:type="dxa"/>
          </w:tcPr>
          <w:p w:rsidR="004E7FD8" w:rsidRPr="003C7871" w:rsidRDefault="004E7FD8" w:rsidP="004E7FD8">
            <w:pPr>
              <w:pStyle w:val="ab"/>
              <w:jc w:val="both"/>
              <w:rPr>
                <w:rFonts w:ascii="Times New Roman" w:hAnsi="Times New Roman"/>
                <w:sz w:val="28"/>
                <w:szCs w:val="28"/>
                <w:lang w:val="ru-RU"/>
              </w:rPr>
            </w:pPr>
          </w:p>
        </w:tc>
        <w:tc>
          <w:tcPr>
            <w:tcW w:w="4786" w:type="dxa"/>
          </w:tcPr>
          <w:p w:rsidR="004E7FD8" w:rsidRDefault="004E7FD8" w:rsidP="004E7FD8">
            <w:pPr>
              <w:pStyle w:val="ab"/>
              <w:jc w:val="both"/>
              <w:rPr>
                <w:rFonts w:ascii="Times New Roman" w:hAnsi="Times New Roman"/>
                <w:sz w:val="28"/>
                <w:szCs w:val="28"/>
                <w:lang w:val="ru-RU"/>
              </w:rPr>
            </w:pPr>
            <w:r>
              <w:rPr>
                <w:rFonts w:ascii="Times New Roman" w:hAnsi="Times New Roman"/>
                <w:sz w:val="28"/>
                <w:szCs w:val="28"/>
                <w:lang w:val="ru-RU"/>
              </w:rPr>
              <w:t>Приложение к решению Совета Маламин</w:t>
            </w:r>
            <w:r w:rsidRPr="009E016B">
              <w:rPr>
                <w:rFonts w:ascii="Times New Roman" w:hAnsi="Times New Roman"/>
                <w:sz w:val="28"/>
                <w:szCs w:val="28"/>
                <w:lang w:val="ru-RU"/>
              </w:rPr>
              <w:t>ского</w:t>
            </w:r>
            <w:r>
              <w:rPr>
                <w:rFonts w:ascii="Times New Roman" w:hAnsi="Times New Roman"/>
                <w:sz w:val="28"/>
                <w:szCs w:val="28"/>
                <w:lang w:val="ru-RU"/>
              </w:rPr>
              <w:t xml:space="preserve"> сельского поселения Успенского района </w:t>
            </w:r>
          </w:p>
          <w:p w:rsidR="004E7FD8" w:rsidRPr="009E016B" w:rsidRDefault="004E7FD8" w:rsidP="00331E67">
            <w:pPr>
              <w:pStyle w:val="ab"/>
              <w:jc w:val="both"/>
              <w:rPr>
                <w:rFonts w:ascii="Times New Roman" w:hAnsi="Times New Roman"/>
                <w:sz w:val="28"/>
                <w:szCs w:val="28"/>
                <w:lang w:val="ru-RU"/>
              </w:rPr>
            </w:pPr>
            <w:r>
              <w:rPr>
                <w:rFonts w:ascii="Times New Roman" w:hAnsi="Times New Roman"/>
                <w:sz w:val="28"/>
                <w:szCs w:val="28"/>
                <w:lang w:val="ru-RU"/>
              </w:rPr>
              <w:t xml:space="preserve">от </w:t>
            </w:r>
            <w:r w:rsidR="00331E67">
              <w:rPr>
                <w:rFonts w:ascii="Times New Roman" w:hAnsi="Times New Roman"/>
                <w:sz w:val="28"/>
                <w:szCs w:val="28"/>
                <w:lang w:val="ru-RU"/>
              </w:rPr>
              <w:t>24.08.2017 г.</w:t>
            </w:r>
            <w:r>
              <w:rPr>
                <w:rFonts w:ascii="Times New Roman" w:hAnsi="Times New Roman"/>
                <w:sz w:val="28"/>
                <w:szCs w:val="28"/>
                <w:lang w:val="ru-RU"/>
              </w:rPr>
              <w:t>№</w:t>
            </w:r>
            <w:r w:rsidR="00331E67">
              <w:rPr>
                <w:rFonts w:ascii="Times New Roman" w:hAnsi="Times New Roman"/>
                <w:sz w:val="28"/>
                <w:szCs w:val="28"/>
                <w:lang w:val="ru-RU"/>
              </w:rPr>
              <w:t>138</w:t>
            </w:r>
          </w:p>
        </w:tc>
      </w:tr>
    </w:tbl>
    <w:p w:rsidR="004E7FD8" w:rsidRPr="00331E67" w:rsidRDefault="004E7FD8" w:rsidP="004E7FD8">
      <w:pPr>
        <w:pStyle w:val="ab"/>
        <w:jc w:val="both"/>
        <w:rPr>
          <w:rFonts w:ascii="Times New Roman" w:hAnsi="Times New Roman"/>
          <w:sz w:val="28"/>
          <w:szCs w:val="28"/>
          <w:u w:val="single"/>
          <w:lang w:val="ru-RU"/>
        </w:rPr>
      </w:pPr>
    </w:p>
    <w:p w:rsidR="009E016B" w:rsidRDefault="009E016B" w:rsidP="00191A6C">
      <w:pPr>
        <w:spacing w:after="0" w:line="240" w:lineRule="auto"/>
        <w:jc w:val="both"/>
        <w:rPr>
          <w:rFonts w:ascii="Times New Roman" w:hAnsi="Times New Roman"/>
          <w:sz w:val="28"/>
          <w:szCs w:val="28"/>
        </w:rPr>
      </w:pPr>
    </w:p>
    <w:p w:rsidR="009E016B" w:rsidRDefault="009E016B" w:rsidP="00191A6C">
      <w:pPr>
        <w:spacing w:after="0" w:line="240" w:lineRule="auto"/>
        <w:jc w:val="both"/>
        <w:rPr>
          <w:rFonts w:ascii="Times New Roman" w:hAnsi="Times New Roman"/>
          <w:sz w:val="28"/>
          <w:szCs w:val="28"/>
        </w:rPr>
      </w:pPr>
    </w:p>
    <w:p w:rsidR="009E016B" w:rsidRPr="00E37AD4" w:rsidRDefault="009E016B" w:rsidP="00191A6C">
      <w:pPr>
        <w:spacing w:after="0" w:line="240" w:lineRule="auto"/>
        <w:jc w:val="both"/>
        <w:rPr>
          <w:rFonts w:ascii="Times New Roman" w:hAnsi="Times New Roman"/>
          <w:sz w:val="28"/>
          <w:szCs w:val="28"/>
        </w:rPr>
      </w:pPr>
    </w:p>
    <w:p w:rsidR="009E016B" w:rsidRDefault="009E016B" w:rsidP="00191A6C">
      <w:pPr>
        <w:pStyle w:val="ab"/>
        <w:jc w:val="both"/>
        <w:rPr>
          <w:rFonts w:ascii="Times New Roman" w:hAnsi="Times New Roman"/>
          <w:b/>
          <w:sz w:val="28"/>
          <w:szCs w:val="28"/>
          <w:lang w:val="ru-RU"/>
        </w:rPr>
      </w:pPr>
    </w:p>
    <w:p w:rsidR="009E016B" w:rsidRDefault="009E016B" w:rsidP="00191A6C">
      <w:pPr>
        <w:pStyle w:val="ab"/>
        <w:jc w:val="both"/>
        <w:rPr>
          <w:rFonts w:ascii="Times New Roman" w:hAnsi="Times New Roman"/>
          <w:b/>
          <w:sz w:val="28"/>
          <w:szCs w:val="28"/>
          <w:lang w:val="ru-RU"/>
        </w:rPr>
      </w:pPr>
    </w:p>
    <w:p w:rsidR="009E016B" w:rsidRDefault="009E016B" w:rsidP="00191A6C">
      <w:pPr>
        <w:pStyle w:val="ab"/>
        <w:jc w:val="both"/>
        <w:rPr>
          <w:rFonts w:ascii="Times New Roman" w:hAnsi="Times New Roman"/>
          <w:b/>
          <w:sz w:val="28"/>
          <w:szCs w:val="28"/>
          <w:lang w:val="ru-RU"/>
        </w:rPr>
      </w:pPr>
    </w:p>
    <w:p w:rsidR="009E016B" w:rsidRDefault="009E016B" w:rsidP="00191A6C">
      <w:pPr>
        <w:pStyle w:val="ab"/>
        <w:jc w:val="both"/>
        <w:rPr>
          <w:rFonts w:ascii="Times New Roman" w:hAnsi="Times New Roman"/>
          <w:b/>
          <w:sz w:val="28"/>
          <w:szCs w:val="28"/>
          <w:lang w:val="ru-RU"/>
        </w:rPr>
      </w:pPr>
    </w:p>
    <w:p w:rsidR="009E016B" w:rsidRPr="009E016B" w:rsidRDefault="009E016B" w:rsidP="00191A6C">
      <w:pPr>
        <w:pStyle w:val="ab"/>
        <w:jc w:val="both"/>
        <w:rPr>
          <w:rFonts w:ascii="Times New Roman" w:hAnsi="Times New Roman"/>
          <w:b/>
          <w:sz w:val="28"/>
          <w:szCs w:val="28"/>
          <w:lang w:val="ru-RU"/>
        </w:rPr>
      </w:pPr>
    </w:p>
    <w:p w:rsidR="00E156A9" w:rsidRPr="00331E67" w:rsidRDefault="00E156A9" w:rsidP="00735869">
      <w:pPr>
        <w:pStyle w:val="ab"/>
        <w:jc w:val="center"/>
        <w:rPr>
          <w:rFonts w:ascii="Times New Roman" w:hAnsi="Times New Roman"/>
          <w:b/>
          <w:sz w:val="28"/>
          <w:szCs w:val="28"/>
          <w:lang w:val="ru-RU"/>
        </w:rPr>
      </w:pPr>
      <w:r w:rsidRPr="00331E67">
        <w:rPr>
          <w:rFonts w:ascii="Times New Roman" w:hAnsi="Times New Roman"/>
          <w:b/>
          <w:sz w:val="28"/>
          <w:szCs w:val="28"/>
          <w:lang w:val="ru-RU"/>
        </w:rPr>
        <w:t>Муниципальная программа</w:t>
      </w:r>
    </w:p>
    <w:p w:rsidR="00ED059D" w:rsidRPr="003C7871" w:rsidRDefault="00E156A9" w:rsidP="00191A6C">
      <w:pPr>
        <w:pStyle w:val="ab"/>
        <w:jc w:val="both"/>
        <w:rPr>
          <w:rFonts w:ascii="Times New Roman" w:hAnsi="Times New Roman"/>
          <w:b/>
          <w:sz w:val="28"/>
          <w:szCs w:val="28"/>
          <w:lang w:val="ru-RU"/>
        </w:rPr>
      </w:pPr>
      <w:r w:rsidRPr="003C7871">
        <w:rPr>
          <w:rFonts w:ascii="Times New Roman" w:hAnsi="Times New Roman"/>
          <w:b/>
          <w:sz w:val="28"/>
          <w:szCs w:val="28"/>
          <w:lang w:val="ru-RU"/>
        </w:rPr>
        <w:t xml:space="preserve">«Комплексное развитие социальной инфраструктуры на территории муниципального образования </w:t>
      </w:r>
      <w:r w:rsidR="00B257CF">
        <w:rPr>
          <w:rFonts w:ascii="Times New Roman" w:hAnsi="Times New Roman"/>
          <w:b/>
          <w:sz w:val="28"/>
          <w:szCs w:val="28"/>
          <w:lang w:val="ru-RU"/>
        </w:rPr>
        <w:t>Маламин</w:t>
      </w:r>
      <w:r w:rsidR="00256446" w:rsidRPr="003C7871">
        <w:rPr>
          <w:rFonts w:ascii="Times New Roman" w:hAnsi="Times New Roman"/>
          <w:b/>
          <w:sz w:val="28"/>
          <w:szCs w:val="28"/>
          <w:lang w:val="ru-RU"/>
        </w:rPr>
        <w:t>ское</w:t>
      </w:r>
      <w:r w:rsidR="00095810" w:rsidRPr="003C7871">
        <w:rPr>
          <w:rFonts w:ascii="Times New Roman" w:hAnsi="Times New Roman"/>
          <w:b/>
          <w:sz w:val="28"/>
          <w:szCs w:val="28"/>
          <w:lang w:val="ru-RU"/>
        </w:rPr>
        <w:t xml:space="preserve"> </w:t>
      </w:r>
      <w:r w:rsidRPr="003C7871">
        <w:rPr>
          <w:rFonts w:ascii="Times New Roman" w:hAnsi="Times New Roman"/>
          <w:b/>
          <w:sz w:val="28"/>
          <w:szCs w:val="28"/>
          <w:lang w:val="ru-RU"/>
        </w:rPr>
        <w:t xml:space="preserve">сельское поселение </w:t>
      </w:r>
      <w:r w:rsidR="00256446" w:rsidRPr="003C7871">
        <w:rPr>
          <w:rFonts w:ascii="Times New Roman" w:hAnsi="Times New Roman"/>
          <w:b/>
          <w:sz w:val="28"/>
          <w:szCs w:val="28"/>
          <w:lang w:val="ru-RU"/>
        </w:rPr>
        <w:t>Успенского</w:t>
      </w:r>
      <w:r w:rsidRPr="003C7871">
        <w:rPr>
          <w:rFonts w:ascii="Times New Roman" w:hAnsi="Times New Roman"/>
          <w:b/>
          <w:sz w:val="28"/>
          <w:szCs w:val="28"/>
          <w:lang w:val="ru-RU"/>
        </w:rPr>
        <w:t xml:space="preserve"> района </w:t>
      </w:r>
      <w:r w:rsidR="00256446" w:rsidRPr="003C7871">
        <w:rPr>
          <w:rFonts w:ascii="Times New Roman" w:hAnsi="Times New Roman"/>
          <w:b/>
          <w:sz w:val="28"/>
          <w:szCs w:val="28"/>
          <w:lang w:val="ru-RU"/>
        </w:rPr>
        <w:t>Краснодарского края на 2016-2031</w:t>
      </w:r>
      <w:r w:rsidRPr="003C7871">
        <w:rPr>
          <w:rFonts w:ascii="Times New Roman" w:hAnsi="Times New Roman"/>
          <w:b/>
          <w:sz w:val="28"/>
          <w:szCs w:val="28"/>
          <w:lang w:val="ru-RU"/>
        </w:rPr>
        <w:t xml:space="preserve"> годы»</w:t>
      </w: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9E016B" w:rsidRDefault="009E016B" w:rsidP="00191A6C">
      <w:pPr>
        <w:spacing w:after="0" w:line="240" w:lineRule="auto"/>
        <w:jc w:val="both"/>
        <w:rPr>
          <w:rFonts w:ascii="Times New Roman" w:hAnsi="Times New Roman"/>
          <w:sz w:val="24"/>
          <w:szCs w:val="24"/>
        </w:rPr>
      </w:pPr>
    </w:p>
    <w:p w:rsidR="00E47545" w:rsidRPr="009E016B" w:rsidRDefault="00E47545" w:rsidP="00191A6C">
      <w:pPr>
        <w:spacing w:after="0" w:line="240" w:lineRule="auto"/>
        <w:jc w:val="both"/>
        <w:rPr>
          <w:rFonts w:ascii="Times New Roman" w:hAnsi="Times New Roman"/>
          <w:sz w:val="28"/>
          <w:szCs w:val="28"/>
        </w:rPr>
      </w:pPr>
      <w:r w:rsidRPr="009E016B">
        <w:rPr>
          <w:rFonts w:ascii="Times New Roman" w:hAnsi="Times New Roman"/>
          <w:sz w:val="28"/>
          <w:szCs w:val="28"/>
        </w:rPr>
        <w:t xml:space="preserve">Разработчик: </w:t>
      </w:r>
      <w:r w:rsidR="00047EA8" w:rsidRPr="009E016B">
        <w:rPr>
          <w:rFonts w:ascii="Times New Roman" w:hAnsi="Times New Roman"/>
          <w:sz w:val="28"/>
          <w:szCs w:val="28"/>
        </w:rPr>
        <w:t xml:space="preserve">Администрация </w:t>
      </w:r>
      <w:r w:rsidR="00B257CF">
        <w:rPr>
          <w:rFonts w:ascii="Times New Roman" w:hAnsi="Times New Roman"/>
          <w:sz w:val="28"/>
          <w:szCs w:val="28"/>
        </w:rPr>
        <w:t>Маламин</w:t>
      </w:r>
      <w:r w:rsidR="00B257CF" w:rsidRPr="009E016B">
        <w:rPr>
          <w:rFonts w:ascii="Times New Roman" w:hAnsi="Times New Roman"/>
          <w:sz w:val="28"/>
          <w:szCs w:val="28"/>
        </w:rPr>
        <w:t xml:space="preserve">ского </w:t>
      </w:r>
      <w:r w:rsidR="00047EA8" w:rsidRPr="009E016B">
        <w:rPr>
          <w:rFonts w:ascii="Times New Roman" w:hAnsi="Times New Roman"/>
          <w:sz w:val="28"/>
          <w:szCs w:val="28"/>
        </w:rPr>
        <w:t>с/п</w:t>
      </w:r>
    </w:p>
    <w:p w:rsidR="00E47545" w:rsidRPr="009E016B" w:rsidRDefault="00E47545" w:rsidP="00191A6C">
      <w:pPr>
        <w:spacing w:after="0" w:line="240" w:lineRule="auto"/>
        <w:jc w:val="both"/>
        <w:rPr>
          <w:rFonts w:ascii="Times New Roman" w:hAnsi="Times New Roman"/>
          <w:sz w:val="28"/>
          <w:szCs w:val="28"/>
        </w:rPr>
      </w:pPr>
    </w:p>
    <w:p w:rsidR="00E47545" w:rsidRPr="009E016B" w:rsidRDefault="00E47545" w:rsidP="00191A6C">
      <w:pPr>
        <w:spacing w:after="0" w:line="240" w:lineRule="auto"/>
        <w:jc w:val="both"/>
        <w:rPr>
          <w:rFonts w:ascii="Times New Roman" w:hAnsi="Times New Roman"/>
          <w:sz w:val="28"/>
          <w:szCs w:val="28"/>
        </w:rPr>
      </w:pPr>
    </w:p>
    <w:p w:rsidR="00D03E25" w:rsidRPr="009E016B" w:rsidRDefault="00E47545" w:rsidP="00191A6C">
      <w:pPr>
        <w:spacing w:after="0" w:line="240" w:lineRule="auto"/>
        <w:jc w:val="both"/>
        <w:rPr>
          <w:rFonts w:ascii="Times New Roman" w:hAnsi="Times New Roman"/>
          <w:sz w:val="28"/>
          <w:szCs w:val="28"/>
        </w:rPr>
      </w:pPr>
      <w:r w:rsidRPr="009E016B">
        <w:rPr>
          <w:rFonts w:ascii="Times New Roman" w:hAnsi="Times New Roman"/>
          <w:sz w:val="28"/>
          <w:szCs w:val="28"/>
        </w:rPr>
        <w:t>М.П.</w:t>
      </w:r>
    </w:p>
    <w:p w:rsidR="00ED059D" w:rsidRPr="003C7871" w:rsidRDefault="00A46B52" w:rsidP="00191A6C">
      <w:pPr>
        <w:pStyle w:val="ab"/>
        <w:jc w:val="both"/>
        <w:rPr>
          <w:rFonts w:ascii="Times New Roman" w:hAnsi="Times New Roman"/>
          <w:b/>
          <w:sz w:val="28"/>
          <w:szCs w:val="28"/>
          <w:lang w:val="ru-RU"/>
        </w:rPr>
      </w:pPr>
      <w:r w:rsidRPr="003C7871">
        <w:rPr>
          <w:rFonts w:ascii="Times New Roman" w:hAnsi="Times New Roman"/>
          <w:b/>
          <w:sz w:val="28"/>
          <w:szCs w:val="28"/>
          <w:lang w:val="ru-RU"/>
        </w:rPr>
        <w:lastRenderedPageBreak/>
        <w:t>С</w:t>
      </w:r>
      <w:r w:rsidR="00E47545" w:rsidRPr="003C7871">
        <w:rPr>
          <w:rFonts w:ascii="Times New Roman" w:hAnsi="Times New Roman"/>
          <w:b/>
          <w:sz w:val="28"/>
          <w:szCs w:val="28"/>
          <w:lang w:val="ru-RU"/>
        </w:rPr>
        <w:t>ОДЕРЖАНИЕ</w:t>
      </w:r>
    </w:p>
    <w:p w:rsidR="00E47545" w:rsidRPr="003C7871" w:rsidRDefault="001F22D0"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 xml:space="preserve">1. ПАСПОРТ </w:t>
      </w:r>
    </w:p>
    <w:p w:rsidR="004566AE" w:rsidRPr="003C7871" w:rsidRDefault="004566AE"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2. ХАРАКТЕРИСТИКА СУЩЕСТВУЮЩЕГО СОСТОЯНИЯ СОЦИАЛЬНОЙ ИНФРАСТРУКТУРЫ</w:t>
      </w:r>
    </w:p>
    <w:p w:rsidR="004566AE" w:rsidRPr="003C7871" w:rsidRDefault="004566AE"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2.1 ОПИСАНИЕ СОЦИАЛЬНО-ЭКОНОМИЧЕСКОГО СОСТОЯНИЯ ПОСЕЛЕНИЯ, СВЕДЕНИЯ О ГРАДОСТРОИТЕЛЬНОЙ ДЕЯТЕЛЬНОСТИ НА ТЕРРИТОРИИ ПОСЕЛЕНИЯ</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2.2 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 1 ТРЕБОВАНИЙ, УТВЕРЖДЕННЫХ ПОСТАНОВЛЕНИЕМ ПРАВИТЕЛЬСТВА РФ ОТ 01.10.2015 ГОДА № 1050</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2.3 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2.4. ОЦЕНКА НОРМАТИВНО – ПРАВОВОЙ БАЗЫ, НЕОБХОДИМОЙ ДЛЯ ФУНКЦИОНИРОВАНИЯ И РАЗВИТИЯ СОЦИАЛЬНОЙ ИНФРАСТРУКТУРЫ ПОСЕЛЕНИЯ</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3.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4.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5. 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 xml:space="preserve">6. ОЦЕНКА ЭФФЕКТИВНОСТИ МЕРОПРИЯТИЙ, ВКЛЮЧЕННЫХ В ПРОГРАММУ, В ТОМ ЧИСЛЕ, С ТОЧКИ ЗРЕНИЯ ДОСТИЖЕНИЯ </w:t>
      </w:r>
      <w:r w:rsidRPr="003C7871">
        <w:rPr>
          <w:rFonts w:ascii="Times New Roman" w:hAnsi="Times New Roman"/>
          <w:sz w:val="28"/>
          <w:szCs w:val="28"/>
          <w:lang w:val="ru-RU"/>
        </w:rPr>
        <w:lastRenderedPageBreak/>
        <w:t>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505AF8" w:rsidRPr="003C7871" w:rsidRDefault="00505AF8" w:rsidP="00191A6C">
      <w:pPr>
        <w:pStyle w:val="ab"/>
        <w:jc w:val="both"/>
        <w:rPr>
          <w:rFonts w:ascii="Times New Roman" w:hAnsi="Times New Roman"/>
          <w:sz w:val="28"/>
          <w:szCs w:val="28"/>
          <w:lang w:val="ru-RU"/>
        </w:rPr>
      </w:pPr>
    </w:p>
    <w:p w:rsidR="00505AF8" w:rsidRPr="003C7871" w:rsidRDefault="00505AF8" w:rsidP="00191A6C">
      <w:pPr>
        <w:pStyle w:val="ab"/>
        <w:jc w:val="both"/>
        <w:rPr>
          <w:rFonts w:ascii="Times New Roman" w:hAnsi="Times New Roman"/>
          <w:sz w:val="28"/>
          <w:szCs w:val="28"/>
          <w:lang w:val="ru-RU"/>
        </w:rPr>
      </w:pPr>
    </w:p>
    <w:p w:rsidR="00505AF8" w:rsidRDefault="00505AF8"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Pr="009E016B" w:rsidRDefault="009E016B" w:rsidP="00191A6C">
      <w:pPr>
        <w:pStyle w:val="ab"/>
        <w:jc w:val="both"/>
        <w:rPr>
          <w:rFonts w:ascii="Times New Roman" w:hAnsi="Times New Roman"/>
          <w:sz w:val="28"/>
          <w:szCs w:val="28"/>
          <w:lang w:val="ru-RU"/>
        </w:rPr>
      </w:pPr>
    </w:p>
    <w:p w:rsidR="00ED059D" w:rsidRPr="009E016B" w:rsidRDefault="00ED059D" w:rsidP="00191A6C">
      <w:pPr>
        <w:pStyle w:val="ab"/>
        <w:jc w:val="both"/>
        <w:rPr>
          <w:rFonts w:ascii="Times New Roman" w:hAnsi="Times New Roman"/>
          <w:sz w:val="28"/>
          <w:szCs w:val="28"/>
        </w:rPr>
      </w:pPr>
      <w:r w:rsidRPr="009E016B">
        <w:rPr>
          <w:rFonts w:ascii="Times New Roman" w:hAnsi="Times New Roman"/>
          <w:sz w:val="28"/>
          <w:szCs w:val="28"/>
        </w:rPr>
        <w:t>П</w:t>
      </w:r>
      <w:r w:rsidR="007A252E" w:rsidRPr="009E016B">
        <w:rPr>
          <w:rFonts w:ascii="Times New Roman" w:hAnsi="Times New Roman"/>
          <w:sz w:val="28"/>
          <w:szCs w:val="28"/>
        </w:rPr>
        <w:t>АСПОРТ</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7371"/>
      </w:tblGrid>
      <w:tr w:rsidR="00ED059D" w:rsidRPr="009E016B" w:rsidTr="004566AE">
        <w:tc>
          <w:tcPr>
            <w:tcW w:w="3261" w:type="dxa"/>
            <w:shd w:val="clear" w:color="auto" w:fill="auto"/>
            <w:vAlign w:val="center"/>
          </w:tcPr>
          <w:p w:rsidR="00ED059D" w:rsidRPr="009E016B" w:rsidRDefault="00C05ECB" w:rsidP="00191A6C">
            <w:pPr>
              <w:pStyle w:val="ab"/>
              <w:jc w:val="both"/>
              <w:rPr>
                <w:rFonts w:ascii="Times New Roman" w:hAnsi="Times New Roman"/>
                <w:sz w:val="28"/>
                <w:szCs w:val="28"/>
              </w:rPr>
            </w:pPr>
            <w:r w:rsidRPr="009E016B">
              <w:rPr>
                <w:rFonts w:ascii="Times New Roman" w:hAnsi="Times New Roman"/>
                <w:sz w:val="28"/>
                <w:szCs w:val="28"/>
              </w:rPr>
              <w:t>Наименование программы</w:t>
            </w:r>
          </w:p>
        </w:tc>
        <w:tc>
          <w:tcPr>
            <w:tcW w:w="7371" w:type="dxa"/>
            <w:shd w:val="clear" w:color="auto" w:fill="auto"/>
            <w:vAlign w:val="center"/>
          </w:tcPr>
          <w:p w:rsidR="00ED059D" w:rsidRPr="003C7871" w:rsidRDefault="00047EA8" w:rsidP="00191A6C">
            <w:pPr>
              <w:pStyle w:val="ab"/>
              <w:jc w:val="both"/>
              <w:rPr>
                <w:rFonts w:ascii="Times New Roman" w:hAnsi="Times New Roman"/>
                <w:sz w:val="28"/>
                <w:szCs w:val="28"/>
                <w:lang w:val="ru-RU"/>
              </w:rPr>
            </w:pPr>
            <w:r w:rsidRPr="003C7871">
              <w:rPr>
                <w:rFonts w:ascii="Times New Roman" w:hAnsi="Times New Roman"/>
                <w:bCs/>
                <w:sz w:val="28"/>
                <w:szCs w:val="28"/>
                <w:lang w:val="ru-RU"/>
              </w:rPr>
              <w:t xml:space="preserve">Программа комплексного развития социальной инфраструктуры </w:t>
            </w:r>
            <w:r w:rsidR="00B257CF">
              <w:rPr>
                <w:rFonts w:ascii="Times New Roman" w:hAnsi="Times New Roman"/>
                <w:sz w:val="28"/>
                <w:szCs w:val="28"/>
                <w:lang w:val="ru-RU"/>
              </w:rPr>
              <w:t>Маламин</w:t>
            </w:r>
            <w:r w:rsidR="00B257CF" w:rsidRPr="009E016B">
              <w:rPr>
                <w:rFonts w:ascii="Times New Roman" w:hAnsi="Times New Roman"/>
                <w:sz w:val="28"/>
                <w:szCs w:val="28"/>
                <w:lang w:val="ru-RU"/>
              </w:rPr>
              <w:t>ского</w:t>
            </w:r>
            <w:r w:rsidRPr="003C7871">
              <w:rPr>
                <w:rFonts w:ascii="Times New Roman" w:hAnsi="Times New Roman"/>
                <w:bCs/>
                <w:sz w:val="28"/>
                <w:szCs w:val="28"/>
                <w:lang w:val="ru-RU"/>
              </w:rPr>
              <w:t xml:space="preserve"> сельского поселения Успенского района Краснодарского края  на 2016-2030 </w:t>
            </w:r>
            <w:r w:rsidRPr="003C7871">
              <w:rPr>
                <w:rFonts w:ascii="Times New Roman" w:hAnsi="Times New Roman"/>
                <w:bCs/>
                <w:sz w:val="28"/>
                <w:szCs w:val="28"/>
                <w:lang w:val="ru-RU"/>
              </w:rPr>
              <w:lastRenderedPageBreak/>
              <w:t>годы</w:t>
            </w:r>
          </w:p>
        </w:tc>
      </w:tr>
      <w:tr w:rsidR="00ED059D" w:rsidRPr="009E016B" w:rsidTr="004566AE">
        <w:trPr>
          <w:trHeight w:val="1460"/>
        </w:trPr>
        <w:tc>
          <w:tcPr>
            <w:tcW w:w="3261" w:type="dxa"/>
            <w:shd w:val="clear" w:color="auto" w:fill="auto"/>
            <w:vAlign w:val="center"/>
          </w:tcPr>
          <w:p w:rsidR="00ED059D" w:rsidRPr="009E016B" w:rsidRDefault="00DC7756" w:rsidP="00191A6C">
            <w:pPr>
              <w:pStyle w:val="ab"/>
              <w:jc w:val="both"/>
              <w:rPr>
                <w:rFonts w:ascii="Times New Roman" w:hAnsi="Times New Roman"/>
                <w:sz w:val="28"/>
                <w:szCs w:val="28"/>
              </w:rPr>
            </w:pPr>
            <w:r w:rsidRPr="009E016B">
              <w:rPr>
                <w:rFonts w:ascii="Times New Roman" w:hAnsi="Times New Roman"/>
                <w:sz w:val="28"/>
                <w:szCs w:val="28"/>
              </w:rPr>
              <w:lastRenderedPageBreak/>
              <w:t>Основания для разработки программы</w:t>
            </w:r>
          </w:p>
        </w:tc>
        <w:tc>
          <w:tcPr>
            <w:tcW w:w="7371" w:type="dxa"/>
            <w:shd w:val="clear" w:color="auto" w:fill="auto"/>
            <w:vAlign w:val="center"/>
          </w:tcPr>
          <w:p w:rsidR="00ED059D" w:rsidRPr="003C7871" w:rsidRDefault="00DC7756" w:rsidP="00191A6C">
            <w:pPr>
              <w:pStyle w:val="ab"/>
              <w:jc w:val="both"/>
              <w:rPr>
                <w:rFonts w:ascii="Times New Roman" w:hAnsi="Times New Roman"/>
                <w:sz w:val="28"/>
                <w:szCs w:val="28"/>
                <w:lang w:val="ru-RU"/>
              </w:rPr>
            </w:pPr>
            <w:r w:rsidRPr="003C7871">
              <w:rPr>
                <w:rFonts w:ascii="Times New Roman" w:hAnsi="Times New Roman"/>
                <w:sz w:val="28"/>
                <w:szCs w:val="28"/>
                <w:lang w:val="ru-RU"/>
              </w:rPr>
              <w:t>Федеральный закон от 06 октября 2003 года № 131-ФЗ «Об общих принципах организации местного самоупра</w:t>
            </w:r>
            <w:r w:rsidR="004566AE" w:rsidRPr="003C7871">
              <w:rPr>
                <w:rFonts w:ascii="Times New Roman" w:hAnsi="Times New Roman"/>
                <w:sz w:val="28"/>
                <w:szCs w:val="28"/>
                <w:lang w:val="ru-RU"/>
              </w:rPr>
              <w:t>вления в Российской Федерации»;</w:t>
            </w:r>
            <w:r w:rsidRPr="003C7871">
              <w:rPr>
                <w:rFonts w:ascii="Times New Roman" w:hAnsi="Times New Roman"/>
                <w:sz w:val="28"/>
                <w:szCs w:val="28"/>
                <w:lang w:val="ru-RU"/>
              </w:rPr>
              <w:t xml:space="preserve"> 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ED059D" w:rsidRPr="009E016B" w:rsidTr="004566AE">
        <w:tc>
          <w:tcPr>
            <w:tcW w:w="3261" w:type="dxa"/>
            <w:shd w:val="clear" w:color="auto" w:fill="auto"/>
            <w:vAlign w:val="center"/>
          </w:tcPr>
          <w:p w:rsidR="00ED059D" w:rsidRPr="009E016B" w:rsidRDefault="00DC7756" w:rsidP="00191A6C">
            <w:pPr>
              <w:pStyle w:val="ab"/>
              <w:jc w:val="both"/>
              <w:rPr>
                <w:rFonts w:ascii="Times New Roman" w:hAnsi="Times New Roman"/>
                <w:sz w:val="28"/>
                <w:szCs w:val="28"/>
              </w:rPr>
            </w:pPr>
            <w:r w:rsidRPr="009E016B">
              <w:rPr>
                <w:rFonts w:ascii="Times New Roman" w:hAnsi="Times New Roman"/>
                <w:sz w:val="28"/>
                <w:szCs w:val="28"/>
              </w:rPr>
              <w:t>Разработчик программы</w:t>
            </w:r>
            <w:r w:rsidR="001F22D0" w:rsidRPr="009E016B">
              <w:rPr>
                <w:rFonts w:ascii="Times New Roman" w:hAnsi="Times New Roman"/>
                <w:sz w:val="28"/>
                <w:szCs w:val="28"/>
              </w:rPr>
              <w:t xml:space="preserve">, </w:t>
            </w:r>
            <w:r w:rsidR="00F65173" w:rsidRPr="009E016B">
              <w:rPr>
                <w:rFonts w:ascii="Times New Roman" w:hAnsi="Times New Roman"/>
                <w:sz w:val="28"/>
                <w:szCs w:val="28"/>
              </w:rPr>
              <w:t>его местонахождение</w:t>
            </w:r>
          </w:p>
        </w:tc>
        <w:tc>
          <w:tcPr>
            <w:tcW w:w="7371" w:type="dxa"/>
            <w:shd w:val="clear" w:color="auto" w:fill="auto"/>
            <w:vAlign w:val="center"/>
          </w:tcPr>
          <w:p w:rsidR="00F65173" w:rsidRPr="00B257CF" w:rsidRDefault="00047EA8" w:rsidP="00B257CF">
            <w:pPr>
              <w:pStyle w:val="ab"/>
              <w:jc w:val="both"/>
              <w:rPr>
                <w:rFonts w:ascii="Times New Roman" w:hAnsi="Times New Roman"/>
                <w:sz w:val="28"/>
                <w:szCs w:val="28"/>
                <w:lang w:val="ru-RU"/>
              </w:rPr>
            </w:pPr>
            <w:r w:rsidRPr="003C7871">
              <w:rPr>
                <w:rFonts w:ascii="Times New Roman" w:hAnsi="Times New Roman"/>
                <w:sz w:val="28"/>
                <w:szCs w:val="28"/>
                <w:lang w:val="ru-RU"/>
              </w:rPr>
              <w:t>Администрация</w:t>
            </w:r>
            <w:r w:rsidRPr="009E016B">
              <w:rPr>
                <w:rFonts w:ascii="Times New Roman" w:hAnsi="Times New Roman"/>
                <w:sz w:val="28"/>
                <w:szCs w:val="28"/>
              </w:rPr>
              <w:t> </w:t>
            </w:r>
            <w:r w:rsidRPr="003C7871">
              <w:rPr>
                <w:rFonts w:ascii="Times New Roman" w:hAnsi="Times New Roman"/>
                <w:sz w:val="28"/>
                <w:szCs w:val="28"/>
                <w:lang w:val="ru-RU"/>
              </w:rPr>
              <w:t xml:space="preserve"> </w:t>
            </w:r>
            <w:r w:rsidR="00B257CF">
              <w:rPr>
                <w:rFonts w:ascii="Times New Roman" w:hAnsi="Times New Roman"/>
                <w:sz w:val="28"/>
                <w:szCs w:val="28"/>
                <w:lang w:val="ru-RU"/>
              </w:rPr>
              <w:t>Маламин</w:t>
            </w:r>
            <w:r w:rsidR="00B257CF" w:rsidRPr="009E016B">
              <w:rPr>
                <w:rFonts w:ascii="Times New Roman" w:hAnsi="Times New Roman"/>
                <w:sz w:val="28"/>
                <w:szCs w:val="28"/>
                <w:lang w:val="ru-RU"/>
              </w:rPr>
              <w:t>ского</w:t>
            </w:r>
            <w:r w:rsidRPr="003C7871">
              <w:rPr>
                <w:rFonts w:ascii="Times New Roman" w:hAnsi="Times New Roman"/>
                <w:bCs/>
                <w:sz w:val="28"/>
                <w:szCs w:val="28"/>
                <w:lang w:val="ru-RU"/>
              </w:rPr>
              <w:t xml:space="preserve"> сельского поселения Успенского </w:t>
            </w:r>
            <w:r w:rsidR="00B257CF">
              <w:rPr>
                <w:rFonts w:ascii="Times New Roman" w:hAnsi="Times New Roman"/>
                <w:bCs/>
                <w:sz w:val="28"/>
                <w:szCs w:val="28"/>
                <w:lang w:val="ru-RU"/>
              </w:rPr>
              <w:t>района Краснодарского края  , с</w:t>
            </w:r>
            <w:r w:rsidRPr="003C7871">
              <w:rPr>
                <w:rFonts w:ascii="Times New Roman" w:hAnsi="Times New Roman"/>
                <w:bCs/>
                <w:sz w:val="28"/>
                <w:szCs w:val="28"/>
                <w:lang w:val="ru-RU"/>
              </w:rPr>
              <w:t xml:space="preserve">. </w:t>
            </w:r>
            <w:r w:rsidR="00B257CF">
              <w:rPr>
                <w:rFonts w:ascii="Times New Roman" w:hAnsi="Times New Roman"/>
                <w:bCs/>
                <w:sz w:val="28"/>
                <w:szCs w:val="28"/>
                <w:lang w:val="ru-RU"/>
              </w:rPr>
              <w:t>Маламино</w:t>
            </w:r>
            <w:r w:rsidRPr="00B257CF">
              <w:rPr>
                <w:rFonts w:ascii="Times New Roman" w:hAnsi="Times New Roman"/>
                <w:bCs/>
                <w:sz w:val="28"/>
                <w:szCs w:val="28"/>
                <w:lang w:val="ru-RU"/>
              </w:rPr>
              <w:t xml:space="preserve"> ул. </w:t>
            </w:r>
            <w:r w:rsidR="00B257CF">
              <w:rPr>
                <w:rFonts w:ascii="Times New Roman" w:hAnsi="Times New Roman"/>
                <w:bCs/>
                <w:sz w:val="28"/>
                <w:szCs w:val="28"/>
                <w:lang w:val="ru-RU"/>
              </w:rPr>
              <w:t>Ленина ,38</w:t>
            </w:r>
          </w:p>
        </w:tc>
      </w:tr>
      <w:tr w:rsidR="00ED059D" w:rsidRPr="009E016B" w:rsidTr="004566AE">
        <w:tc>
          <w:tcPr>
            <w:tcW w:w="3261" w:type="dxa"/>
            <w:shd w:val="clear" w:color="auto" w:fill="auto"/>
            <w:vAlign w:val="center"/>
          </w:tcPr>
          <w:p w:rsidR="00ED059D" w:rsidRPr="009E016B" w:rsidRDefault="00457185" w:rsidP="00191A6C">
            <w:pPr>
              <w:pStyle w:val="ab"/>
              <w:jc w:val="both"/>
              <w:rPr>
                <w:rFonts w:ascii="Times New Roman" w:hAnsi="Times New Roman"/>
                <w:sz w:val="28"/>
                <w:szCs w:val="28"/>
              </w:rPr>
            </w:pPr>
            <w:r w:rsidRPr="009E016B">
              <w:rPr>
                <w:rFonts w:ascii="Times New Roman" w:hAnsi="Times New Roman"/>
                <w:sz w:val="28"/>
                <w:szCs w:val="28"/>
              </w:rPr>
              <w:t>Исполнители программы</w:t>
            </w:r>
            <w:r w:rsidR="001F22D0" w:rsidRPr="009E016B">
              <w:rPr>
                <w:rFonts w:ascii="Times New Roman" w:hAnsi="Times New Roman"/>
                <w:sz w:val="28"/>
                <w:szCs w:val="28"/>
              </w:rPr>
              <w:t xml:space="preserve">, </w:t>
            </w:r>
            <w:r w:rsidR="00F65173" w:rsidRPr="009E016B">
              <w:rPr>
                <w:rFonts w:ascii="Times New Roman" w:hAnsi="Times New Roman"/>
                <w:sz w:val="28"/>
                <w:szCs w:val="28"/>
              </w:rPr>
              <w:t>его местонахождение</w:t>
            </w:r>
          </w:p>
        </w:tc>
        <w:tc>
          <w:tcPr>
            <w:tcW w:w="7371" w:type="dxa"/>
            <w:shd w:val="clear" w:color="auto" w:fill="auto"/>
            <w:vAlign w:val="center"/>
          </w:tcPr>
          <w:p w:rsidR="00F65173" w:rsidRPr="009E016B" w:rsidRDefault="00B257CF" w:rsidP="00191A6C">
            <w:pPr>
              <w:pStyle w:val="ab"/>
              <w:jc w:val="both"/>
              <w:rPr>
                <w:rFonts w:ascii="Times New Roman" w:hAnsi="Times New Roman"/>
                <w:sz w:val="28"/>
                <w:szCs w:val="28"/>
              </w:rPr>
            </w:pPr>
            <w:r w:rsidRPr="003C7871">
              <w:rPr>
                <w:rFonts w:ascii="Times New Roman" w:hAnsi="Times New Roman"/>
                <w:sz w:val="28"/>
                <w:szCs w:val="28"/>
                <w:lang w:val="ru-RU"/>
              </w:rPr>
              <w:t>Администрация</w:t>
            </w:r>
            <w:r w:rsidRPr="009E016B">
              <w:rPr>
                <w:rFonts w:ascii="Times New Roman" w:hAnsi="Times New Roman"/>
                <w:sz w:val="28"/>
                <w:szCs w:val="28"/>
              </w:rPr>
              <w:t> </w:t>
            </w:r>
            <w:r w:rsidRPr="003C7871">
              <w:rPr>
                <w:rFonts w:ascii="Times New Roman" w:hAnsi="Times New Roman"/>
                <w:sz w:val="28"/>
                <w:szCs w:val="28"/>
                <w:lang w:val="ru-RU"/>
              </w:rPr>
              <w:t xml:space="preserve"> </w:t>
            </w:r>
            <w:r>
              <w:rPr>
                <w:rFonts w:ascii="Times New Roman" w:hAnsi="Times New Roman"/>
                <w:sz w:val="28"/>
                <w:szCs w:val="28"/>
                <w:lang w:val="ru-RU"/>
              </w:rPr>
              <w:t>Маламин</w:t>
            </w:r>
            <w:r w:rsidRPr="009E016B">
              <w:rPr>
                <w:rFonts w:ascii="Times New Roman" w:hAnsi="Times New Roman"/>
                <w:sz w:val="28"/>
                <w:szCs w:val="28"/>
                <w:lang w:val="ru-RU"/>
              </w:rPr>
              <w:t>ского</w:t>
            </w:r>
            <w:r w:rsidRPr="003C7871">
              <w:rPr>
                <w:rFonts w:ascii="Times New Roman" w:hAnsi="Times New Roman"/>
                <w:bCs/>
                <w:sz w:val="28"/>
                <w:szCs w:val="28"/>
                <w:lang w:val="ru-RU"/>
              </w:rPr>
              <w:t xml:space="preserve"> сельского поселения Успенского </w:t>
            </w:r>
            <w:r>
              <w:rPr>
                <w:rFonts w:ascii="Times New Roman" w:hAnsi="Times New Roman"/>
                <w:bCs/>
                <w:sz w:val="28"/>
                <w:szCs w:val="28"/>
                <w:lang w:val="ru-RU"/>
              </w:rPr>
              <w:t>района Краснодарского края  , с</w:t>
            </w:r>
            <w:r w:rsidRPr="003C7871">
              <w:rPr>
                <w:rFonts w:ascii="Times New Roman" w:hAnsi="Times New Roman"/>
                <w:bCs/>
                <w:sz w:val="28"/>
                <w:szCs w:val="28"/>
                <w:lang w:val="ru-RU"/>
              </w:rPr>
              <w:t xml:space="preserve">. </w:t>
            </w:r>
            <w:r>
              <w:rPr>
                <w:rFonts w:ascii="Times New Roman" w:hAnsi="Times New Roman"/>
                <w:bCs/>
                <w:sz w:val="28"/>
                <w:szCs w:val="28"/>
                <w:lang w:val="ru-RU"/>
              </w:rPr>
              <w:t>Маламино</w:t>
            </w:r>
            <w:r w:rsidRPr="00B257CF">
              <w:rPr>
                <w:rFonts w:ascii="Times New Roman" w:hAnsi="Times New Roman"/>
                <w:bCs/>
                <w:sz w:val="28"/>
                <w:szCs w:val="28"/>
                <w:lang w:val="ru-RU"/>
              </w:rPr>
              <w:t xml:space="preserve"> ул. </w:t>
            </w:r>
            <w:r>
              <w:rPr>
                <w:rFonts w:ascii="Times New Roman" w:hAnsi="Times New Roman"/>
                <w:bCs/>
                <w:sz w:val="28"/>
                <w:szCs w:val="28"/>
                <w:lang w:val="ru-RU"/>
              </w:rPr>
              <w:t>Ленина ,38</w:t>
            </w:r>
          </w:p>
        </w:tc>
      </w:tr>
      <w:tr w:rsidR="00ED059D" w:rsidRPr="009E016B" w:rsidTr="004566AE">
        <w:tc>
          <w:tcPr>
            <w:tcW w:w="3261" w:type="dxa"/>
            <w:shd w:val="clear" w:color="auto" w:fill="auto"/>
            <w:vAlign w:val="center"/>
          </w:tcPr>
          <w:p w:rsidR="00ED059D" w:rsidRPr="009E016B" w:rsidRDefault="00457185" w:rsidP="00191A6C">
            <w:pPr>
              <w:pStyle w:val="ab"/>
              <w:jc w:val="both"/>
              <w:rPr>
                <w:rFonts w:ascii="Times New Roman" w:hAnsi="Times New Roman"/>
                <w:sz w:val="28"/>
                <w:szCs w:val="28"/>
              </w:rPr>
            </w:pPr>
            <w:r w:rsidRPr="009E016B">
              <w:rPr>
                <w:rFonts w:ascii="Times New Roman" w:hAnsi="Times New Roman"/>
                <w:sz w:val="28"/>
                <w:szCs w:val="28"/>
              </w:rPr>
              <w:t>Контроль за реализацией программы</w:t>
            </w:r>
          </w:p>
        </w:tc>
        <w:tc>
          <w:tcPr>
            <w:tcW w:w="7371" w:type="dxa"/>
            <w:shd w:val="clear" w:color="auto" w:fill="auto"/>
            <w:vAlign w:val="center"/>
          </w:tcPr>
          <w:p w:rsidR="00ED059D" w:rsidRPr="003C7871" w:rsidRDefault="00457185" w:rsidP="00B257CF">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Контроль за реализацией Программы осуществляет </w:t>
            </w:r>
            <w:r w:rsidR="00B257CF" w:rsidRPr="003C7871">
              <w:rPr>
                <w:rFonts w:ascii="Times New Roman" w:hAnsi="Times New Roman"/>
                <w:sz w:val="28"/>
                <w:szCs w:val="28"/>
                <w:lang w:val="ru-RU"/>
              </w:rPr>
              <w:t>Администрация</w:t>
            </w:r>
            <w:r w:rsidR="00B257CF" w:rsidRPr="009E016B">
              <w:rPr>
                <w:rFonts w:ascii="Times New Roman" w:hAnsi="Times New Roman"/>
                <w:sz w:val="28"/>
                <w:szCs w:val="28"/>
              </w:rPr>
              <w:t> </w:t>
            </w:r>
            <w:r w:rsidR="00B257CF" w:rsidRPr="003C7871">
              <w:rPr>
                <w:rFonts w:ascii="Times New Roman" w:hAnsi="Times New Roman"/>
                <w:sz w:val="28"/>
                <w:szCs w:val="28"/>
                <w:lang w:val="ru-RU"/>
              </w:rPr>
              <w:t xml:space="preserve"> </w:t>
            </w:r>
            <w:r w:rsidR="00B257CF">
              <w:rPr>
                <w:rFonts w:ascii="Times New Roman" w:hAnsi="Times New Roman"/>
                <w:sz w:val="28"/>
                <w:szCs w:val="28"/>
                <w:lang w:val="ru-RU"/>
              </w:rPr>
              <w:t>Маламин</w:t>
            </w:r>
            <w:r w:rsidR="00B257CF" w:rsidRPr="009E016B">
              <w:rPr>
                <w:rFonts w:ascii="Times New Roman" w:hAnsi="Times New Roman"/>
                <w:sz w:val="28"/>
                <w:szCs w:val="28"/>
                <w:lang w:val="ru-RU"/>
              </w:rPr>
              <w:t>ского</w:t>
            </w:r>
            <w:r w:rsidR="00B257CF" w:rsidRPr="003C7871">
              <w:rPr>
                <w:rFonts w:ascii="Times New Roman" w:hAnsi="Times New Roman"/>
                <w:bCs/>
                <w:sz w:val="28"/>
                <w:szCs w:val="28"/>
                <w:lang w:val="ru-RU"/>
              </w:rPr>
              <w:t xml:space="preserve"> сельского поселения Успенского </w:t>
            </w:r>
            <w:r w:rsidR="00B257CF">
              <w:rPr>
                <w:rFonts w:ascii="Times New Roman" w:hAnsi="Times New Roman"/>
                <w:bCs/>
                <w:sz w:val="28"/>
                <w:szCs w:val="28"/>
                <w:lang w:val="ru-RU"/>
              </w:rPr>
              <w:t>района Краснодарского края  , с</w:t>
            </w:r>
            <w:r w:rsidR="00B257CF" w:rsidRPr="003C7871">
              <w:rPr>
                <w:rFonts w:ascii="Times New Roman" w:hAnsi="Times New Roman"/>
                <w:bCs/>
                <w:sz w:val="28"/>
                <w:szCs w:val="28"/>
                <w:lang w:val="ru-RU"/>
              </w:rPr>
              <w:t xml:space="preserve">. </w:t>
            </w:r>
            <w:r w:rsidR="00B257CF">
              <w:rPr>
                <w:rFonts w:ascii="Times New Roman" w:hAnsi="Times New Roman"/>
                <w:bCs/>
                <w:sz w:val="28"/>
                <w:szCs w:val="28"/>
                <w:lang w:val="ru-RU"/>
              </w:rPr>
              <w:t>Маламино</w:t>
            </w:r>
            <w:r w:rsidR="00B257CF" w:rsidRPr="00B257CF">
              <w:rPr>
                <w:rFonts w:ascii="Times New Roman" w:hAnsi="Times New Roman"/>
                <w:bCs/>
                <w:sz w:val="28"/>
                <w:szCs w:val="28"/>
                <w:lang w:val="ru-RU"/>
              </w:rPr>
              <w:t xml:space="preserve"> ул. </w:t>
            </w:r>
            <w:r w:rsidR="00B257CF">
              <w:rPr>
                <w:rFonts w:ascii="Times New Roman" w:hAnsi="Times New Roman"/>
                <w:bCs/>
                <w:sz w:val="28"/>
                <w:szCs w:val="28"/>
                <w:lang w:val="ru-RU"/>
              </w:rPr>
              <w:t xml:space="preserve">Ленина ,38 </w:t>
            </w:r>
            <w:r w:rsidRPr="003C7871">
              <w:rPr>
                <w:rFonts w:ascii="Times New Roman" w:hAnsi="Times New Roman"/>
                <w:sz w:val="28"/>
                <w:szCs w:val="28"/>
                <w:lang w:val="ru-RU"/>
              </w:rPr>
              <w:t xml:space="preserve">и Совет депутатов </w:t>
            </w:r>
            <w:r w:rsidR="00B257CF">
              <w:rPr>
                <w:rFonts w:ascii="Times New Roman" w:hAnsi="Times New Roman"/>
                <w:sz w:val="28"/>
                <w:szCs w:val="28"/>
                <w:lang w:val="ru-RU"/>
              </w:rPr>
              <w:t>Маламин</w:t>
            </w:r>
            <w:r w:rsidR="00047EA8" w:rsidRPr="003C7871">
              <w:rPr>
                <w:rFonts w:ascii="Times New Roman" w:hAnsi="Times New Roman"/>
                <w:sz w:val="28"/>
                <w:szCs w:val="28"/>
                <w:lang w:val="ru-RU"/>
              </w:rPr>
              <w:t xml:space="preserve">ского </w:t>
            </w:r>
            <w:r w:rsidR="00325783" w:rsidRPr="003C7871">
              <w:rPr>
                <w:rFonts w:ascii="Times New Roman" w:hAnsi="Times New Roman"/>
                <w:sz w:val="28"/>
                <w:szCs w:val="28"/>
                <w:lang w:val="ru-RU"/>
              </w:rPr>
              <w:t xml:space="preserve"> </w:t>
            </w:r>
            <w:r w:rsidRPr="003C7871">
              <w:rPr>
                <w:rFonts w:ascii="Times New Roman" w:hAnsi="Times New Roman"/>
                <w:sz w:val="28"/>
                <w:szCs w:val="28"/>
                <w:lang w:val="ru-RU"/>
              </w:rPr>
              <w:t xml:space="preserve">сельского поселения </w:t>
            </w:r>
            <w:r w:rsidR="00047EA8" w:rsidRPr="003C7871">
              <w:rPr>
                <w:rFonts w:ascii="Times New Roman" w:hAnsi="Times New Roman"/>
                <w:sz w:val="28"/>
                <w:szCs w:val="28"/>
                <w:lang w:val="ru-RU"/>
              </w:rPr>
              <w:t>Успенского</w:t>
            </w:r>
            <w:r w:rsidRPr="003C7871">
              <w:rPr>
                <w:rFonts w:ascii="Times New Roman" w:hAnsi="Times New Roman"/>
                <w:sz w:val="28"/>
                <w:szCs w:val="28"/>
                <w:lang w:val="ru-RU"/>
              </w:rPr>
              <w:t xml:space="preserve"> района Краснодарского края</w:t>
            </w:r>
          </w:p>
        </w:tc>
      </w:tr>
      <w:tr w:rsidR="00ED059D" w:rsidRPr="009E016B" w:rsidTr="004566AE">
        <w:tc>
          <w:tcPr>
            <w:tcW w:w="3261" w:type="dxa"/>
            <w:shd w:val="clear" w:color="auto" w:fill="auto"/>
            <w:vAlign w:val="center"/>
          </w:tcPr>
          <w:p w:rsidR="00ED059D" w:rsidRPr="009E016B" w:rsidRDefault="00457185" w:rsidP="00191A6C">
            <w:pPr>
              <w:pStyle w:val="ab"/>
              <w:jc w:val="both"/>
              <w:rPr>
                <w:rFonts w:ascii="Times New Roman" w:hAnsi="Times New Roman"/>
                <w:sz w:val="28"/>
                <w:szCs w:val="28"/>
              </w:rPr>
            </w:pPr>
            <w:r w:rsidRPr="009E016B">
              <w:rPr>
                <w:rFonts w:ascii="Times New Roman" w:hAnsi="Times New Roman"/>
                <w:sz w:val="28"/>
                <w:szCs w:val="28"/>
              </w:rPr>
              <w:t>Цель программы</w:t>
            </w:r>
          </w:p>
        </w:tc>
        <w:tc>
          <w:tcPr>
            <w:tcW w:w="7371" w:type="dxa"/>
            <w:shd w:val="clear" w:color="auto" w:fill="auto"/>
            <w:vAlign w:val="center"/>
          </w:tcPr>
          <w:p w:rsidR="00ED059D" w:rsidRPr="003C7871" w:rsidRDefault="00457185"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Создание материальной базы развития социальной инфраструктуры для обеспечения решения главной стратегической цели - повышение качества жизни населения на территории муниципального образования </w:t>
            </w:r>
            <w:r w:rsidR="00B257CF">
              <w:rPr>
                <w:rFonts w:ascii="Times New Roman" w:hAnsi="Times New Roman"/>
                <w:sz w:val="28"/>
                <w:szCs w:val="28"/>
                <w:lang w:val="ru-RU"/>
              </w:rPr>
              <w:t>Маламин</w:t>
            </w:r>
            <w:r w:rsidR="00B257CF" w:rsidRPr="009E016B">
              <w:rPr>
                <w:rFonts w:ascii="Times New Roman" w:hAnsi="Times New Roman"/>
                <w:sz w:val="28"/>
                <w:szCs w:val="28"/>
                <w:lang w:val="ru-RU"/>
              </w:rPr>
              <w:t>ского</w:t>
            </w:r>
            <w:r w:rsidR="00047EA8" w:rsidRPr="003C7871">
              <w:rPr>
                <w:rFonts w:ascii="Times New Roman" w:hAnsi="Times New Roman"/>
                <w:sz w:val="28"/>
                <w:szCs w:val="28"/>
                <w:lang w:val="ru-RU"/>
              </w:rPr>
              <w:t xml:space="preserve">  сельского поселения Успенского района </w:t>
            </w:r>
            <w:r w:rsidRPr="003C7871">
              <w:rPr>
                <w:rFonts w:ascii="Times New Roman" w:hAnsi="Times New Roman"/>
                <w:sz w:val="28"/>
                <w:szCs w:val="28"/>
                <w:lang w:val="ru-RU"/>
              </w:rPr>
              <w:t>Краснодарского края</w:t>
            </w:r>
          </w:p>
        </w:tc>
      </w:tr>
      <w:tr w:rsidR="00ED059D" w:rsidRPr="009E016B" w:rsidTr="004566AE">
        <w:tc>
          <w:tcPr>
            <w:tcW w:w="3261" w:type="dxa"/>
            <w:shd w:val="clear" w:color="auto" w:fill="auto"/>
            <w:vAlign w:val="center"/>
          </w:tcPr>
          <w:p w:rsidR="00ED059D" w:rsidRPr="009E016B" w:rsidRDefault="00457185" w:rsidP="00191A6C">
            <w:pPr>
              <w:pStyle w:val="ab"/>
              <w:jc w:val="both"/>
              <w:rPr>
                <w:rFonts w:ascii="Times New Roman" w:hAnsi="Times New Roman"/>
                <w:sz w:val="28"/>
                <w:szCs w:val="28"/>
              </w:rPr>
            </w:pPr>
            <w:r w:rsidRPr="009E016B">
              <w:rPr>
                <w:rFonts w:ascii="Times New Roman" w:hAnsi="Times New Roman"/>
                <w:sz w:val="28"/>
                <w:szCs w:val="28"/>
              </w:rPr>
              <w:t>Задачи программы</w:t>
            </w:r>
          </w:p>
        </w:tc>
        <w:tc>
          <w:tcPr>
            <w:tcW w:w="7371" w:type="dxa"/>
            <w:shd w:val="clear" w:color="auto" w:fill="auto"/>
            <w:vAlign w:val="center"/>
          </w:tcPr>
          <w:p w:rsidR="00457185" w:rsidRPr="003C7871" w:rsidRDefault="00457185" w:rsidP="00191A6C">
            <w:pPr>
              <w:pStyle w:val="ab"/>
              <w:jc w:val="both"/>
              <w:rPr>
                <w:rFonts w:ascii="Times New Roman" w:hAnsi="Times New Roman"/>
                <w:sz w:val="28"/>
                <w:szCs w:val="28"/>
                <w:lang w:val="ru-RU"/>
              </w:rPr>
            </w:pPr>
            <w:r w:rsidRPr="003C7871">
              <w:rPr>
                <w:rFonts w:ascii="Times New Roman" w:hAnsi="Times New Roman"/>
                <w:sz w:val="28"/>
                <w:szCs w:val="28"/>
                <w:lang w:val="ru-RU"/>
              </w:rPr>
              <w:t>а) Повышение безопасности, качества и эффективности использования населением объектов социальной инфраструктуры поселения, городского округа;</w:t>
            </w:r>
          </w:p>
          <w:p w:rsidR="00457185" w:rsidRPr="003C7871" w:rsidRDefault="00457185" w:rsidP="00191A6C">
            <w:pPr>
              <w:pStyle w:val="ab"/>
              <w:jc w:val="both"/>
              <w:rPr>
                <w:rFonts w:ascii="Times New Roman" w:hAnsi="Times New Roman"/>
                <w:sz w:val="28"/>
                <w:szCs w:val="28"/>
                <w:lang w:val="ru-RU"/>
              </w:rPr>
            </w:pPr>
            <w:r w:rsidRPr="003C7871">
              <w:rPr>
                <w:rFonts w:ascii="Times New Roman" w:hAnsi="Times New Roman"/>
                <w:sz w:val="28"/>
                <w:szCs w:val="28"/>
                <w:lang w:val="ru-RU"/>
              </w:rPr>
              <w:t>б) Обеспечение доступности объектов социальной инфраструктуры поселения, городского округа для населения поселения, городского округа в соответствии с нормативами градостроительного проектирования соответственно поселения или городского округа;</w:t>
            </w:r>
          </w:p>
          <w:p w:rsidR="00457185" w:rsidRPr="003C7871" w:rsidRDefault="00457185" w:rsidP="00191A6C">
            <w:pPr>
              <w:pStyle w:val="ab"/>
              <w:jc w:val="both"/>
              <w:rPr>
                <w:rFonts w:ascii="Times New Roman" w:hAnsi="Times New Roman"/>
                <w:sz w:val="28"/>
                <w:szCs w:val="28"/>
                <w:lang w:val="ru-RU"/>
              </w:rPr>
            </w:pPr>
            <w:r w:rsidRPr="003C7871">
              <w:rPr>
                <w:rFonts w:ascii="Times New Roman" w:hAnsi="Times New Roman"/>
                <w:sz w:val="28"/>
                <w:szCs w:val="28"/>
                <w:lang w:val="ru-RU"/>
              </w:rPr>
              <w:t>в) Обеспечение сбалансированного, перспективного развитие социальной инфраструктуры поселения, городского округа в соответствии с установленными потребностями в объектах социальной инфраструктуры поселения, городского округа;</w:t>
            </w:r>
          </w:p>
          <w:p w:rsidR="002B6AA4" w:rsidRPr="003C7871" w:rsidRDefault="00457185"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г) Обеспечение </w:t>
            </w:r>
            <w:r w:rsidR="002B6AA4" w:rsidRPr="003C7871">
              <w:rPr>
                <w:rFonts w:ascii="Times New Roman" w:hAnsi="Times New Roman"/>
                <w:sz w:val="28"/>
                <w:szCs w:val="28"/>
                <w:lang w:val="ru-RU"/>
              </w:rPr>
              <w:t>достижения расчетного уровня обеспеченности населения поселения, городского округа услугами в областях образования, здравоохранения, физической культуры и массового спорта и культуры;</w:t>
            </w:r>
          </w:p>
          <w:p w:rsidR="00ED059D" w:rsidRPr="003C7871" w:rsidRDefault="002B6AA4" w:rsidP="00191A6C">
            <w:pPr>
              <w:pStyle w:val="ab"/>
              <w:jc w:val="both"/>
              <w:rPr>
                <w:rFonts w:ascii="Times New Roman" w:hAnsi="Times New Roman"/>
                <w:sz w:val="28"/>
                <w:szCs w:val="28"/>
                <w:lang w:val="ru-RU"/>
              </w:rPr>
            </w:pPr>
            <w:r w:rsidRPr="003C7871">
              <w:rPr>
                <w:rFonts w:ascii="Times New Roman" w:hAnsi="Times New Roman"/>
                <w:sz w:val="28"/>
                <w:szCs w:val="28"/>
                <w:lang w:val="ru-RU"/>
              </w:rPr>
              <w:t>д) Повышение эффективности функционирования действующей социальной инфраструктуры.</w:t>
            </w:r>
          </w:p>
        </w:tc>
      </w:tr>
      <w:tr w:rsidR="00DD5300" w:rsidRPr="009E016B" w:rsidTr="004566AE">
        <w:tc>
          <w:tcPr>
            <w:tcW w:w="3261" w:type="dxa"/>
            <w:shd w:val="clear" w:color="auto" w:fill="auto"/>
            <w:vAlign w:val="center"/>
          </w:tcPr>
          <w:p w:rsidR="00DD5300" w:rsidRPr="003C7871" w:rsidRDefault="00DD5300"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Целевые показатели (индикаторы) </w:t>
            </w:r>
            <w:r w:rsidRPr="003C7871">
              <w:rPr>
                <w:rFonts w:ascii="Times New Roman" w:hAnsi="Times New Roman"/>
                <w:sz w:val="28"/>
                <w:szCs w:val="28"/>
                <w:lang w:val="ru-RU"/>
              </w:rPr>
              <w:lastRenderedPageBreak/>
              <w:t>обеспеченности населения объектами социальной инфраструктуры</w:t>
            </w:r>
          </w:p>
        </w:tc>
        <w:tc>
          <w:tcPr>
            <w:tcW w:w="7371" w:type="dxa"/>
            <w:shd w:val="clear" w:color="auto" w:fill="auto"/>
            <w:vAlign w:val="center"/>
          </w:tcPr>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lastRenderedPageBreak/>
              <w:t>Целевые показатели (индикаторы):</w:t>
            </w:r>
          </w:p>
          <w:p w:rsidR="00DD5300"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 общедоступность и бесплатность дошкольного, </w:t>
            </w:r>
            <w:r w:rsidRPr="003C7871">
              <w:rPr>
                <w:rFonts w:ascii="Times New Roman" w:hAnsi="Times New Roman"/>
                <w:sz w:val="28"/>
                <w:szCs w:val="28"/>
                <w:lang w:val="ru-RU"/>
              </w:rPr>
              <w:lastRenderedPageBreak/>
              <w:t>основного общего и среднего профессионального образования в государственных и местных образовательных учреждениях;</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право на охрану здоровья и медицинскую помощь, которая в государственных учреждениях здравоохранения оказывается гражданам бесплатно, за счет соответствующего бюджета и страховых взносов,</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экологическими правонарушениями;</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предоставление жилища малоимущим, иным указанным в законе гражданам, нуждающимся в нем, бесплатно или за доступную плату из государственных и других фондов и др..</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В области инфраструктуры образования:</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нормативы текущих финансовых затрат на обеспечение различных видов обучения и воспитания в расчете на одного обучающегося;</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нормативы текущих финансовых затрат на обеспечение функционирования образовательных учреждений разных типов и видов в год;</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нормативы удельных капитальных затрат на строительство, приобретение оборудования и капремонт образовательных учреждений разных типов.</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до 400 учащихся – 50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400-500 учащихся – 60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500-600 учащихся – 50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600-800 учащихся –  40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800-1100 учащихся –  33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1100-1500 учащихся – 21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1500-2000 учащихся – 17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свыше 2000 учащихся – 16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дворец (дом) творчества школьников – 3,3%;</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станция юных техников – 0,9%;</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станция юных натуралистов – 0,4%;</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станция юных туристов – 0,4%;</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детско-юношеская спортивная школа – 2,3%;</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детская школа искусств или музыкальная, художественная, хореографическая школа – 2,7%.</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Норматив обеспеченности межшкольными учебными комбинатами принят с учетом охвата 8% общего числа </w:t>
            </w:r>
            <w:r w:rsidRPr="003C7871">
              <w:rPr>
                <w:rFonts w:ascii="Times New Roman" w:hAnsi="Times New Roman"/>
                <w:sz w:val="28"/>
                <w:szCs w:val="28"/>
                <w:lang w:val="ru-RU"/>
              </w:rPr>
              <w:lastRenderedPageBreak/>
              <w:t>школьников 5-11 классов. Норматив размера земельного участка  – не менее 2 га на объект.</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В области инфраструктуры здравоохранения:</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предоставление медицинской помощи населению;</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санитарно – эпидемиологическое благополучие населения.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При вместимости стационарных учреждений:</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50 коек – 300 кв. м на 1 койку;</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150 коек – 200 кв. м на 1 койку;</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300-400 коек – 150 кв. м на 1 койку;</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500-600 коек – 100 кв. м на 1 койку;</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800 коек – 80 кв. м на 1 койку;</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1000 коек – 60 кв. м на 1 койку.</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Для нестационарных (амбулаторных) учреждений:</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0,1 га на 100 посещений в смену, но не менее 0,5 га на объект.</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По ФАП: - для размещения ФАПов – 0,2 га на объект.</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для объектов скорой медицинской помощи   – 0,2 - 0,4 га на объект.</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для городских населенных пунктов с численностью населения до 50 тыс. человек 1 объект на 10 тыс. человек;</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для сельских населенных пунктов 1 объект на 6,2 тыс. человек.</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Нормативы размеров земельных для аптечных организаций:</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 </w:t>
            </w:r>
            <w:r w:rsidRPr="009E016B">
              <w:rPr>
                <w:rFonts w:ascii="Times New Roman" w:hAnsi="Times New Roman"/>
                <w:sz w:val="28"/>
                <w:szCs w:val="28"/>
              </w:rPr>
              <w:t>I</w:t>
            </w:r>
            <w:r w:rsidRPr="003C7871">
              <w:rPr>
                <w:rFonts w:ascii="Times New Roman" w:hAnsi="Times New Roman"/>
                <w:sz w:val="28"/>
                <w:szCs w:val="28"/>
                <w:lang w:val="ru-RU"/>
              </w:rPr>
              <w:t>-</w:t>
            </w:r>
            <w:r w:rsidRPr="009E016B">
              <w:rPr>
                <w:rFonts w:ascii="Times New Roman" w:hAnsi="Times New Roman"/>
                <w:sz w:val="28"/>
                <w:szCs w:val="28"/>
              </w:rPr>
              <w:t>II</w:t>
            </w:r>
            <w:r w:rsidRPr="003C7871">
              <w:rPr>
                <w:rFonts w:ascii="Times New Roman" w:hAnsi="Times New Roman"/>
                <w:sz w:val="28"/>
                <w:szCs w:val="28"/>
                <w:lang w:val="ru-RU"/>
              </w:rPr>
              <w:t xml:space="preserve"> групп – 0,3 га на объект или встроенные;</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 </w:t>
            </w:r>
            <w:r w:rsidRPr="009E016B">
              <w:rPr>
                <w:rFonts w:ascii="Times New Roman" w:hAnsi="Times New Roman"/>
                <w:sz w:val="28"/>
                <w:szCs w:val="28"/>
              </w:rPr>
              <w:t>III</w:t>
            </w:r>
            <w:r w:rsidRPr="003C7871">
              <w:rPr>
                <w:rFonts w:ascii="Times New Roman" w:hAnsi="Times New Roman"/>
                <w:sz w:val="28"/>
                <w:szCs w:val="28"/>
                <w:lang w:val="ru-RU"/>
              </w:rPr>
              <w:t>-</w:t>
            </w:r>
            <w:r w:rsidRPr="009E016B">
              <w:rPr>
                <w:rFonts w:ascii="Times New Roman" w:hAnsi="Times New Roman"/>
                <w:sz w:val="28"/>
                <w:szCs w:val="28"/>
              </w:rPr>
              <w:t>V</w:t>
            </w:r>
            <w:r w:rsidRPr="003C7871">
              <w:rPr>
                <w:rFonts w:ascii="Times New Roman" w:hAnsi="Times New Roman"/>
                <w:sz w:val="28"/>
                <w:szCs w:val="28"/>
                <w:lang w:val="ru-RU"/>
              </w:rPr>
              <w:t xml:space="preserve"> групп – 0,25 га на объект;</w:t>
            </w:r>
          </w:p>
          <w:p w:rsidR="00E836EF"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 </w:t>
            </w:r>
            <w:r w:rsidRPr="009E016B">
              <w:rPr>
                <w:rFonts w:ascii="Times New Roman" w:hAnsi="Times New Roman"/>
                <w:sz w:val="28"/>
                <w:szCs w:val="28"/>
              </w:rPr>
              <w:t>VI</w:t>
            </w:r>
            <w:r w:rsidRPr="003C7871">
              <w:rPr>
                <w:rFonts w:ascii="Times New Roman" w:hAnsi="Times New Roman"/>
                <w:sz w:val="28"/>
                <w:szCs w:val="28"/>
                <w:lang w:val="ru-RU"/>
              </w:rPr>
              <w:t>-</w:t>
            </w:r>
            <w:r w:rsidRPr="009E016B">
              <w:rPr>
                <w:rFonts w:ascii="Times New Roman" w:hAnsi="Times New Roman"/>
                <w:sz w:val="28"/>
                <w:szCs w:val="28"/>
              </w:rPr>
              <w:t>VIII</w:t>
            </w:r>
            <w:r w:rsidRPr="003C7871">
              <w:rPr>
                <w:rFonts w:ascii="Times New Roman" w:hAnsi="Times New Roman"/>
                <w:sz w:val="28"/>
                <w:szCs w:val="28"/>
                <w:lang w:val="ru-RU"/>
              </w:rPr>
              <w:t xml:space="preserve"> – 0,2 га на объект.   </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В области инфраструктуры спорта, здоровья и охраны окружающей среды:</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спортивной </w:t>
            </w:r>
            <w:r w:rsidRPr="003C7871">
              <w:rPr>
                <w:rFonts w:ascii="Times New Roman" w:hAnsi="Times New Roman"/>
                <w:sz w:val="28"/>
                <w:szCs w:val="28"/>
                <w:lang w:val="ru-RU"/>
              </w:rPr>
              <w:lastRenderedPageBreak/>
              <w:t>школы – 1,5 га на объект.</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Долю физкультурно-спортивных сооружений, размещаемых в жилом районе, следует принимать от общей нормы, %:  территории — 35, спортивные залы — 50, бассейны —45%. </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В области инфраструктуры культуры:</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стандарты библиотечного обслуживания населения в государственных учреждениях.</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от 5 до 10 тыс. человек – 1 объект .</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Размеры земельных участков  музеев устанавливаются заданием на проектирование.</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 - для сельских населенных пунктов – 200 мест на 1 тыс. человек.</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Размеры земельных участков городских и сельских учреждений культуры клубного типа устанавливаются заданием на проектирование.</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 обеспеченности населения библиотеками по соответствующим  типам библиотек следует принимать:</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для сельских поселений с численностью населения от 1000 до  3000 тыс. человек - общедоступная -1 объект;</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Размеры земельных участков для библиотек устанавливаются заданием на проектирование.</w:t>
            </w:r>
          </w:p>
        </w:tc>
      </w:tr>
      <w:tr w:rsidR="00DD5300" w:rsidRPr="009E016B" w:rsidTr="004566AE">
        <w:tc>
          <w:tcPr>
            <w:tcW w:w="3261" w:type="dxa"/>
            <w:shd w:val="clear" w:color="auto" w:fill="auto"/>
            <w:vAlign w:val="center"/>
          </w:tcPr>
          <w:p w:rsidR="00DD5300" w:rsidRPr="003C7871" w:rsidRDefault="00DD5300" w:rsidP="00191A6C">
            <w:pPr>
              <w:pStyle w:val="ab"/>
              <w:jc w:val="both"/>
              <w:rPr>
                <w:rFonts w:ascii="Times New Roman" w:hAnsi="Times New Roman"/>
                <w:sz w:val="28"/>
                <w:szCs w:val="28"/>
                <w:lang w:val="ru-RU"/>
              </w:rPr>
            </w:pPr>
            <w:r w:rsidRPr="003C7871">
              <w:rPr>
                <w:rFonts w:ascii="Times New Roman" w:hAnsi="Times New Roman"/>
                <w:sz w:val="28"/>
                <w:szCs w:val="28"/>
                <w:lang w:val="ru-RU"/>
              </w:rPr>
              <w:lastRenderedPageBreak/>
              <w:t xml:space="preserve">Укрупненное описание запланированных мероприятий (инвестиционных проектов) по проектированию, строительству, реконструкции объектов </w:t>
            </w:r>
            <w:r w:rsidRPr="003C7871">
              <w:rPr>
                <w:rFonts w:ascii="Times New Roman" w:hAnsi="Times New Roman"/>
                <w:sz w:val="28"/>
                <w:szCs w:val="28"/>
                <w:lang w:val="ru-RU"/>
              </w:rPr>
              <w:lastRenderedPageBreak/>
              <w:t>социальной инфраструктуры</w:t>
            </w:r>
          </w:p>
        </w:tc>
        <w:tc>
          <w:tcPr>
            <w:tcW w:w="7371" w:type="dxa"/>
            <w:shd w:val="clear" w:color="auto" w:fill="auto"/>
            <w:vAlign w:val="center"/>
          </w:tcPr>
          <w:p w:rsidR="00DD5300" w:rsidRPr="003C7871" w:rsidRDefault="00021762" w:rsidP="00191A6C">
            <w:pPr>
              <w:pStyle w:val="ab"/>
              <w:jc w:val="both"/>
              <w:rPr>
                <w:rFonts w:ascii="Times New Roman" w:hAnsi="Times New Roman"/>
                <w:sz w:val="28"/>
                <w:szCs w:val="28"/>
                <w:lang w:val="ru-RU"/>
              </w:rPr>
            </w:pPr>
            <w:r w:rsidRPr="003C7871">
              <w:rPr>
                <w:rFonts w:ascii="Times New Roman" w:hAnsi="Times New Roman"/>
                <w:sz w:val="28"/>
                <w:szCs w:val="28"/>
                <w:lang w:val="ru-RU"/>
              </w:rPr>
              <w:lastRenderedPageBreak/>
              <w:t>По состоянию на 01.06.2016 года на территории</w:t>
            </w:r>
            <w:r w:rsidR="00E71797" w:rsidRPr="003C7871">
              <w:rPr>
                <w:rFonts w:ascii="Times New Roman" w:hAnsi="Times New Roman"/>
                <w:sz w:val="28"/>
                <w:szCs w:val="28"/>
                <w:lang w:val="ru-RU"/>
              </w:rPr>
              <w:t xml:space="preserve"> </w:t>
            </w:r>
            <w:r w:rsidR="00B257CF">
              <w:rPr>
                <w:rFonts w:ascii="Times New Roman" w:hAnsi="Times New Roman"/>
                <w:sz w:val="28"/>
                <w:szCs w:val="28"/>
                <w:lang w:val="ru-RU"/>
              </w:rPr>
              <w:t>Маламин</w:t>
            </w:r>
            <w:r w:rsidR="00B257CF" w:rsidRPr="009E016B">
              <w:rPr>
                <w:rFonts w:ascii="Times New Roman" w:hAnsi="Times New Roman"/>
                <w:sz w:val="28"/>
                <w:szCs w:val="28"/>
                <w:lang w:val="ru-RU"/>
              </w:rPr>
              <w:t>ского</w:t>
            </w:r>
            <w:r w:rsidRPr="003C7871">
              <w:rPr>
                <w:rFonts w:ascii="Times New Roman" w:hAnsi="Times New Roman"/>
                <w:sz w:val="28"/>
                <w:szCs w:val="28"/>
                <w:lang w:val="ru-RU"/>
              </w:rPr>
              <w:t xml:space="preserve"> сельского поселения </w:t>
            </w:r>
            <w:r w:rsidR="00E71797" w:rsidRPr="003C7871">
              <w:rPr>
                <w:rFonts w:ascii="Times New Roman" w:hAnsi="Times New Roman"/>
                <w:sz w:val="28"/>
                <w:szCs w:val="28"/>
                <w:lang w:val="ru-RU"/>
              </w:rPr>
              <w:t>мероприятий (инвестиционных проектов) по проектированию, строительству, реконструкции объектов социальной инфраструктуры не предусмотрено</w:t>
            </w:r>
            <w:r w:rsidRPr="003C7871">
              <w:rPr>
                <w:rFonts w:ascii="Times New Roman" w:hAnsi="Times New Roman"/>
                <w:sz w:val="28"/>
                <w:szCs w:val="28"/>
                <w:lang w:val="ru-RU"/>
              </w:rPr>
              <w:t>.</w:t>
            </w:r>
          </w:p>
        </w:tc>
      </w:tr>
      <w:tr w:rsidR="00F65173" w:rsidRPr="009E016B" w:rsidTr="004566AE">
        <w:tc>
          <w:tcPr>
            <w:tcW w:w="3261" w:type="dxa"/>
            <w:shd w:val="clear" w:color="auto" w:fill="auto"/>
            <w:vAlign w:val="center"/>
          </w:tcPr>
          <w:p w:rsidR="00F65173"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lastRenderedPageBreak/>
              <w:t xml:space="preserve">Сроки </w:t>
            </w:r>
            <w:r w:rsidR="00DD5300" w:rsidRPr="003C7871">
              <w:rPr>
                <w:rFonts w:ascii="Times New Roman" w:hAnsi="Times New Roman"/>
                <w:sz w:val="28"/>
                <w:szCs w:val="28"/>
                <w:lang w:val="ru-RU"/>
              </w:rPr>
              <w:t xml:space="preserve">и этапы </w:t>
            </w:r>
            <w:r w:rsidRPr="003C7871">
              <w:rPr>
                <w:rFonts w:ascii="Times New Roman" w:hAnsi="Times New Roman"/>
                <w:sz w:val="28"/>
                <w:szCs w:val="28"/>
                <w:lang w:val="ru-RU"/>
              </w:rPr>
              <w:t>реализации программы</w:t>
            </w:r>
          </w:p>
        </w:tc>
        <w:tc>
          <w:tcPr>
            <w:tcW w:w="7371" w:type="dxa"/>
            <w:shd w:val="clear" w:color="auto" w:fill="auto"/>
            <w:vAlign w:val="center"/>
          </w:tcPr>
          <w:p w:rsidR="00F65173"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2016-203</w:t>
            </w:r>
            <w:r w:rsidR="00484FDF" w:rsidRPr="003C7871">
              <w:rPr>
                <w:rFonts w:ascii="Times New Roman" w:hAnsi="Times New Roman"/>
                <w:sz w:val="28"/>
                <w:szCs w:val="28"/>
                <w:lang w:val="ru-RU"/>
              </w:rPr>
              <w:t>1</w:t>
            </w:r>
            <w:r w:rsidRPr="003C7871">
              <w:rPr>
                <w:rFonts w:ascii="Times New Roman" w:hAnsi="Times New Roman"/>
                <w:sz w:val="28"/>
                <w:szCs w:val="28"/>
                <w:lang w:val="ru-RU"/>
              </w:rPr>
              <w:t xml:space="preserve"> годы</w:t>
            </w:r>
          </w:p>
          <w:p w:rsidR="00DD5300" w:rsidRPr="003C7871" w:rsidRDefault="00DD5300" w:rsidP="00191A6C">
            <w:pPr>
              <w:pStyle w:val="ab"/>
              <w:jc w:val="both"/>
              <w:rPr>
                <w:rFonts w:ascii="Times New Roman" w:hAnsi="Times New Roman"/>
                <w:sz w:val="28"/>
                <w:szCs w:val="28"/>
                <w:lang w:val="ru-RU"/>
              </w:rPr>
            </w:pPr>
            <w:r w:rsidRPr="003C7871">
              <w:rPr>
                <w:rFonts w:ascii="Times New Roman" w:hAnsi="Times New Roman"/>
                <w:sz w:val="28"/>
                <w:szCs w:val="28"/>
                <w:lang w:val="ru-RU"/>
              </w:rPr>
              <w:t>1-й этап 2016-2025 года</w:t>
            </w:r>
          </w:p>
          <w:p w:rsidR="00DD5300" w:rsidRPr="003C7871" w:rsidRDefault="00DD5300" w:rsidP="00191A6C">
            <w:pPr>
              <w:pStyle w:val="ab"/>
              <w:jc w:val="both"/>
              <w:rPr>
                <w:rFonts w:ascii="Times New Roman" w:hAnsi="Times New Roman"/>
                <w:sz w:val="28"/>
                <w:szCs w:val="28"/>
                <w:lang w:val="ru-RU"/>
              </w:rPr>
            </w:pPr>
            <w:r w:rsidRPr="003C7871">
              <w:rPr>
                <w:rFonts w:ascii="Times New Roman" w:hAnsi="Times New Roman"/>
                <w:sz w:val="28"/>
                <w:szCs w:val="28"/>
                <w:lang w:val="ru-RU"/>
              </w:rPr>
              <w:t>2-й этап – 2025-203</w:t>
            </w:r>
            <w:r w:rsidR="00484FDF" w:rsidRPr="003C7871">
              <w:rPr>
                <w:rFonts w:ascii="Times New Roman" w:hAnsi="Times New Roman"/>
                <w:sz w:val="28"/>
                <w:szCs w:val="28"/>
                <w:lang w:val="ru-RU"/>
              </w:rPr>
              <w:t>1</w:t>
            </w:r>
            <w:r w:rsidRPr="003C7871">
              <w:rPr>
                <w:rFonts w:ascii="Times New Roman" w:hAnsi="Times New Roman"/>
                <w:sz w:val="28"/>
                <w:szCs w:val="28"/>
                <w:lang w:val="ru-RU"/>
              </w:rPr>
              <w:t xml:space="preserve"> года</w:t>
            </w:r>
          </w:p>
        </w:tc>
      </w:tr>
      <w:tr w:rsidR="00ED059D" w:rsidRPr="009E016B" w:rsidTr="004566AE">
        <w:tc>
          <w:tcPr>
            <w:tcW w:w="3261" w:type="dxa"/>
            <w:shd w:val="clear" w:color="auto" w:fill="auto"/>
            <w:vAlign w:val="center"/>
          </w:tcPr>
          <w:p w:rsidR="00ED059D" w:rsidRPr="009E016B" w:rsidRDefault="00F65173" w:rsidP="00191A6C">
            <w:pPr>
              <w:pStyle w:val="ab"/>
              <w:jc w:val="both"/>
              <w:rPr>
                <w:rFonts w:ascii="Times New Roman" w:hAnsi="Times New Roman"/>
                <w:sz w:val="28"/>
                <w:szCs w:val="28"/>
              </w:rPr>
            </w:pPr>
            <w:r w:rsidRPr="009E016B">
              <w:rPr>
                <w:rFonts w:ascii="Times New Roman" w:hAnsi="Times New Roman"/>
                <w:sz w:val="28"/>
                <w:szCs w:val="28"/>
              </w:rPr>
              <w:t>Объемы и источники финансирования</w:t>
            </w:r>
          </w:p>
        </w:tc>
        <w:tc>
          <w:tcPr>
            <w:tcW w:w="7371" w:type="dxa"/>
            <w:shd w:val="clear" w:color="auto" w:fill="auto"/>
            <w:vAlign w:val="center"/>
          </w:tcPr>
          <w:p w:rsidR="00F65173"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1.Бюджет </w:t>
            </w:r>
            <w:r w:rsidR="00BD4017" w:rsidRPr="003C7871">
              <w:rPr>
                <w:rFonts w:ascii="Times New Roman" w:hAnsi="Times New Roman"/>
                <w:sz w:val="28"/>
                <w:szCs w:val="28"/>
                <w:lang w:val="ru-RU"/>
              </w:rPr>
              <w:t>Успенского</w:t>
            </w:r>
            <w:r w:rsidRPr="003C7871">
              <w:rPr>
                <w:rFonts w:ascii="Times New Roman" w:hAnsi="Times New Roman"/>
                <w:sz w:val="28"/>
                <w:szCs w:val="28"/>
                <w:lang w:val="ru-RU"/>
              </w:rPr>
              <w:t xml:space="preserve"> муниципального р-на; </w:t>
            </w:r>
          </w:p>
          <w:p w:rsidR="00F65173"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2.Региональный бюджет </w:t>
            </w:r>
          </w:p>
          <w:p w:rsidR="00F65173"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3.Федеральный бюджет </w:t>
            </w:r>
          </w:p>
          <w:p w:rsidR="007363C7"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 4.Бюджет сельского поселения </w:t>
            </w:r>
          </w:p>
          <w:p w:rsidR="00F65173"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5.Внебюджетные источники. </w:t>
            </w:r>
          </w:p>
          <w:p w:rsidR="00ED059D"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Бюджетные ассигнования, предусмотрен</w:t>
            </w:r>
            <w:r w:rsidR="001D5607" w:rsidRPr="003C7871">
              <w:rPr>
                <w:rFonts w:ascii="Times New Roman" w:hAnsi="Times New Roman"/>
                <w:sz w:val="28"/>
                <w:szCs w:val="28"/>
                <w:lang w:val="ru-RU"/>
              </w:rPr>
              <w:t>ные в плановом периоде 2016-2031</w:t>
            </w:r>
            <w:r w:rsidRPr="003C7871">
              <w:rPr>
                <w:rFonts w:ascii="Times New Roman" w:hAnsi="Times New Roman"/>
                <w:sz w:val="28"/>
                <w:szCs w:val="28"/>
                <w:lang w:val="ru-RU"/>
              </w:rPr>
              <w:t xml:space="preserve"> годов, будут уточнены при формировании проектов бюджета сельского поселения с учетом изменения ассигнований из бюджетов </w:t>
            </w:r>
            <w:r w:rsidR="00BD4017" w:rsidRPr="003C7871">
              <w:rPr>
                <w:rFonts w:ascii="Times New Roman" w:hAnsi="Times New Roman"/>
                <w:sz w:val="28"/>
                <w:szCs w:val="28"/>
                <w:lang w:val="ru-RU"/>
              </w:rPr>
              <w:t xml:space="preserve">Успенского </w:t>
            </w:r>
            <w:r w:rsidR="002C2F02" w:rsidRPr="003C7871">
              <w:rPr>
                <w:rFonts w:ascii="Times New Roman" w:hAnsi="Times New Roman"/>
                <w:sz w:val="28"/>
                <w:szCs w:val="28"/>
                <w:lang w:val="ru-RU"/>
              </w:rPr>
              <w:t xml:space="preserve"> </w:t>
            </w:r>
            <w:r w:rsidRPr="003C7871">
              <w:rPr>
                <w:rFonts w:ascii="Times New Roman" w:hAnsi="Times New Roman"/>
                <w:sz w:val="28"/>
                <w:szCs w:val="28"/>
                <w:lang w:val="ru-RU"/>
              </w:rPr>
              <w:t>муниципального района и бюджета Краснодарского края.</w:t>
            </w:r>
            <w:r w:rsidR="002C2F02" w:rsidRPr="003C7871">
              <w:rPr>
                <w:rFonts w:ascii="Times New Roman" w:hAnsi="Times New Roman"/>
                <w:sz w:val="28"/>
                <w:szCs w:val="28"/>
                <w:lang w:val="ru-RU"/>
              </w:rPr>
              <w:t xml:space="preserve"> </w:t>
            </w:r>
          </w:p>
        </w:tc>
      </w:tr>
      <w:tr w:rsidR="00F65173" w:rsidRPr="009E016B" w:rsidTr="004566AE">
        <w:tc>
          <w:tcPr>
            <w:tcW w:w="3261" w:type="dxa"/>
            <w:shd w:val="clear" w:color="auto" w:fill="auto"/>
            <w:vAlign w:val="center"/>
          </w:tcPr>
          <w:p w:rsidR="00F65173" w:rsidRPr="009E016B" w:rsidRDefault="00F65173" w:rsidP="00191A6C">
            <w:pPr>
              <w:pStyle w:val="ab"/>
              <w:jc w:val="both"/>
              <w:rPr>
                <w:rFonts w:ascii="Times New Roman" w:hAnsi="Times New Roman"/>
                <w:sz w:val="28"/>
                <w:szCs w:val="28"/>
              </w:rPr>
            </w:pPr>
            <w:r w:rsidRPr="009E016B">
              <w:rPr>
                <w:rFonts w:ascii="Times New Roman" w:hAnsi="Times New Roman"/>
                <w:sz w:val="28"/>
                <w:szCs w:val="28"/>
              </w:rPr>
              <w:t>Ожидаемые результаты реализации программы</w:t>
            </w:r>
          </w:p>
        </w:tc>
        <w:tc>
          <w:tcPr>
            <w:tcW w:w="7371" w:type="dxa"/>
            <w:shd w:val="clear" w:color="auto" w:fill="auto"/>
            <w:vAlign w:val="center"/>
          </w:tcPr>
          <w:p w:rsidR="00F65173"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Развитие социальной инфраструктуры, образования, здравоохранения, культуры, физкультуры и спорта.</w:t>
            </w:r>
          </w:p>
        </w:tc>
      </w:tr>
    </w:tbl>
    <w:p w:rsidR="007A252E" w:rsidRPr="003C7871" w:rsidRDefault="004566AE" w:rsidP="00191A6C">
      <w:pPr>
        <w:pStyle w:val="ab"/>
        <w:jc w:val="both"/>
        <w:rPr>
          <w:rFonts w:ascii="Times New Roman" w:hAnsi="Times New Roman"/>
          <w:b/>
          <w:sz w:val="28"/>
          <w:szCs w:val="28"/>
          <w:lang w:val="ru-RU"/>
        </w:rPr>
      </w:pPr>
      <w:r w:rsidRPr="003C7871">
        <w:rPr>
          <w:rFonts w:ascii="Times New Roman" w:hAnsi="Times New Roman"/>
          <w:b/>
          <w:sz w:val="28"/>
          <w:szCs w:val="28"/>
          <w:lang w:val="ru-RU"/>
        </w:rPr>
        <w:t>2</w:t>
      </w:r>
      <w:r w:rsidR="007A252E" w:rsidRPr="003C7871">
        <w:rPr>
          <w:rFonts w:ascii="Times New Roman" w:hAnsi="Times New Roman"/>
          <w:b/>
          <w:sz w:val="28"/>
          <w:szCs w:val="28"/>
          <w:lang w:val="ru-RU"/>
        </w:rPr>
        <w:t>. ХАРАКТЕРИСТИКА СУЩЕСТВУЮЩЕГО СОСТОЯНИЯ СОЦИАЛЬНОЙ ИНФРАСТРУКТУРЫ</w:t>
      </w:r>
    </w:p>
    <w:p w:rsidR="007A252E" w:rsidRPr="009E016B" w:rsidRDefault="00BE3460" w:rsidP="00191A6C">
      <w:pPr>
        <w:pStyle w:val="ab"/>
        <w:jc w:val="both"/>
        <w:rPr>
          <w:rFonts w:ascii="Times New Roman" w:hAnsi="Times New Roman"/>
          <w:b/>
          <w:sz w:val="28"/>
          <w:szCs w:val="28"/>
          <w:lang w:val="ru-RU"/>
        </w:rPr>
      </w:pPr>
      <w:r w:rsidRPr="009E016B">
        <w:rPr>
          <w:rFonts w:ascii="Times New Roman" w:hAnsi="Times New Roman"/>
          <w:b/>
          <w:sz w:val="28"/>
          <w:szCs w:val="28"/>
          <w:lang w:val="ru-RU"/>
        </w:rPr>
        <w:t>2.1 ОПИСАНИЕ СОЦИАЛЬНО-ЭКОНОМИЧЕСКОГО СОСТОЯНИЯ ПОСЕЛЕНИЯ, СВЕДЕНИЯ О ГРАДОСТРОИТЕЛЬНОЙ ДЕЯТЕЛЬНОСТИ НА ТЕРРИТОРИИ ПОСЕЛЕНИЯ</w:t>
      </w:r>
      <w:r w:rsidR="007A252E" w:rsidRPr="009E016B">
        <w:rPr>
          <w:rFonts w:ascii="Times New Roman" w:hAnsi="Times New Roman"/>
          <w:b/>
          <w:sz w:val="28"/>
          <w:szCs w:val="28"/>
          <w:lang w:val="ru-RU"/>
        </w:rPr>
        <w:t>.</w:t>
      </w:r>
    </w:p>
    <w:p w:rsidR="009E016B" w:rsidRPr="009E016B" w:rsidRDefault="009E016B" w:rsidP="00191A6C">
      <w:pPr>
        <w:pStyle w:val="ab"/>
        <w:jc w:val="both"/>
        <w:rPr>
          <w:rFonts w:ascii="Times New Roman" w:hAnsi="Times New Roman"/>
          <w:sz w:val="28"/>
          <w:szCs w:val="28"/>
          <w:lang w:val="ru-RU"/>
        </w:rPr>
      </w:pPr>
    </w:p>
    <w:p w:rsidR="00A62DF4" w:rsidRPr="009E016B" w:rsidRDefault="00A62DF4" w:rsidP="00191A6C">
      <w:pPr>
        <w:pStyle w:val="ab"/>
        <w:ind w:firstLine="851"/>
        <w:jc w:val="both"/>
        <w:rPr>
          <w:rFonts w:ascii="Times New Roman" w:hAnsi="Times New Roman"/>
          <w:sz w:val="28"/>
          <w:szCs w:val="28"/>
          <w:lang w:val="ru-RU"/>
        </w:rPr>
      </w:pPr>
      <w:r w:rsidRPr="009E016B">
        <w:rPr>
          <w:rFonts w:ascii="Times New Roman" w:hAnsi="Times New Roman"/>
          <w:sz w:val="28"/>
          <w:szCs w:val="28"/>
          <w:lang w:val="ru-RU"/>
        </w:rPr>
        <w:t>Главной целью социально-экономического развития любого муниципального образования является создание условий, которые будут способствовать устойчивому развитию его экономики, существенному улучшен</w:t>
      </w:r>
      <w:r w:rsidR="00B54F00" w:rsidRPr="009E016B">
        <w:rPr>
          <w:rFonts w:ascii="Times New Roman" w:hAnsi="Times New Roman"/>
          <w:sz w:val="28"/>
          <w:szCs w:val="28"/>
          <w:lang w:val="ru-RU"/>
        </w:rPr>
        <w:t xml:space="preserve">ию материального и социального </w:t>
      </w:r>
      <w:r w:rsidRPr="009E016B">
        <w:rPr>
          <w:rFonts w:ascii="Times New Roman" w:hAnsi="Times New Roman"/>
          <w:sz w:val="28"/>
          <w:szCs w:val="28"/>
          <w:lang w:val="ru-RU"/>
        </w:rPr>
        <w:t>положения населения.</w:t>
      </w:r>
    </w:p>
    <w:p w:rsidR="00B54F00" w:rsidRPr="003C7871" w:rsidRDefault="00B54F00" w:rsidP="00191A6C">
      <w:pPr>
        <w:pStyle w:val="ab"/>
        <w:ind w:firstLine="851"/>
        <w:jc w:val="both"/>
        <w:rPr>
          <w:rFonts w:ascii="Times New Roman" w:hAnsi="Times New Roman"/>
          <w:sz w:val="28"/>
          <w:szCs w:val="28"/>
          <w:lang w:val="ru-RU" w:eastAsia="ru-RU"/>
        </w:rPr>
      </w:pPr>
      <w:r w:rsidRPr="003C7871">
        <w:rPr>
          <w:rFonts w:ascii="Times New Roman" w:hAnsi="Times New Roman"/>
          <w:sz w:val="28"/>
          <w:szCs w:val="28"/>
          <w:lang w:val="ru-RU" w:eastAsia="ru-RU"/>
        </w:rPr>
        <w:t>Социальная инфраструктура – система необходимых для жизнеобеспечения человека материальных объектов и коммуникаций населенного пункта,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B54F00" w:rsidRPr="003C7871" w:rsidRDefault="00B54F00" w:rsidP="00191A6C">
      <w:pPr>
        <w:pStyle w:val="ab"/>
        <w:ind w:firstLine="851"/>
        <w:jc w:val="both"/>
        <w:rPr>
          <w:rFonts w:ascii="Times New Roman" w:hAnsi="Times New Roman"/>
          <w:sz w:val="28"/>
          <w:szCs w:val="28"/>
          <w:lang w:val="ru-RU" w:eastAsia="ru-RU"/>
        </w:rPr>
      </w:pPr>
      <w:r w:rsidRPr="003C7871">
        <w:rPr>
          <w:rFonts w:ascii="Times New Roman" w:hAnsi="Times New Roman"/>
          <w:sz w:val="28"/>
          <w:szCs w:val="28"/>
          <w:lang w:val="ru-RU" w:eastAsia="ru-RU"/>
        </w:rPr>
        <w:t>Задачами оценки является выявление количественного и качественного состава существующих объектов, сопоставление с нормативным количеством из расчета изменения численности населения на расчетный срок, составление перечня мероприятий в сфере социально-бытового и культурно-досугового обслуживания населения.</w:t>
      </w:r>
    </w:p>
    <w:p w:rsidR="007F2DBE" w:rsidRPr="003C7871" w:rsidRDefault="007F2DBE" w:rsidP="00191A6C">
      <w:pPr>
        <w:pStyle w:val="ab"/>
        <w:ind w:firstLine="851"/>
        <w:jc w:val="both"/>
        <w:rPr>
          <w:rFonts w:ascii="Times New Roman" w:hAnsi="Times New Roman"/>
          <w:sz w:val="28"/>
          <w:szCs w:val="28"/>
          <w:lang w:val="ru-RU" w:eastAsia="ru-RU"/>
        </w:rPr>
      </w:pPr>
      <w:r w:rsidRPr="003C7871">
        <w:rPr>
          <w:rFonts w:ascii="Times New Roman" w:hAnsi="Times New Roman"/>
          <w:sz w:val="28"/>
          <w:szCs w:val="28"/>
          <w:lang w:val="ru-RU" w:eastAsia="ru-RU"/>
        </w:rPr>
        <w:t>Социальная сфера</w:t>
      </w:r>
    </w:p>
    <w:p w:rsidR="00B54F00" w:rsidRPr="003C7871" w:rsidRDefault="00B54F00" w:rsidP="00191A6C">
      <w:pPr>
        <w:pStyle w:val="ab"/>
        <w:ind w:firstLine="851"/>
        <w:jc w:val="both"/>
        <w:rPr>
          <w:rFonts w:ascii="Times New Roman" w:hAnsi="Times New Roman"/>
          <w:sz w:val="28"/>
          <w:szCs w:val="28"/>
          <w:lang w:val="ru-RU" w:eastAsia="ru-RU"/>
        </w:rPr>
      </w:pPr>
      <w:r w:rsidRPr="003C7871">
        <w:rPr>
          <w:rFonts w:ascii="Times New Roman" w:hAnsi="Times New Roman"/>
          <w:sz w:val="28"/>
          <w:szCs w:val="28"/>
          <w:lang w:val="ru-RU" w:eastAsia="ru-RU"/>
        </w:rPr>
        <w:t>Современная потребность и обеспеченность населения объектами социальной сферы рассчитана по нормативам (</w:t>
      </w:r>
      <w:fldSimple w:instr=" REF _Ref260056319 \h  \* MERGEFORMAT ">
        <w:r w:rsidR="00331E67" w:rsidRPr="00331E67">
          <w:rPr>
            <w:rFonts w:ascii="Times New Roman" w:hAnsi="Times New Roman"/>
            <w:sz w:val="28"/>
            <w:szCs w:val="28"/>
            <w:lang w:val="ru-RU" w:eastAsia="ru-RU"/>
          </w:rPr>
          <w:t xml:space="preserve">Таблица </w:t>
        </w:r>
      </w:fldSimple>
      <w:r w:rsidRPr="003C7871">
        <w:rPr>
          <w:rFonts w:ascii="Times New Roman" w:hAnsi="Times New Roman"/>
          <w:sz w:val="28"/>
          <w:szCs w:val="28"/>
          <w:lang w:val="ru-RU" w:eastAsia="ru-RU"/>
        </w:rPr>
        <w:t>1).</w:t>
      </w:r>
    </w:p>
    <w:p w:rsidR="00B54F00" w:rsidRPr="003C7871" w:rsidRDefault="00B54F00" w:rsidP="00191A6C">
      <w:pPr>
        <w:pStyle w:val="ab"/>
        <w:ind w:firstLine="851"/>
        <w:jc w:val="both"/>
        <w:rPr>
          <w:rFonts w:ascii="Times New Roman" w:hAnsi="Times New Roman"/>
          <w:bCs/>
          <w:sz w:val="28"/>
          <w:szCs w:val="28"/>
          <w:lang w:val="ru-RU" w:eastAsia="ru-RU"/>
        </w:rPr>
      </w:pPr>
      <w:bookmarkStart w:id="0" w:name="_Ref260056319"/>
      <w:r w:rsidRPr="003C7871">
        <w:rPr>
          <w:rFonts w:ascii="Times New Roman" w:hAnsi="Times New Roman"/>
          <w:bCs/>
          <w:sz w:val="28"/>
          <w:szCs w:val="28"/>
          <w:lang w:val="ru-RU" w:eastAsia="ru-RU"/>
        </w:rPr>
        <w:t xml:space="preserve">Таблица </w:t>
      </w:r>
      <w:bookmarkEnd w:id="0"/>
      <w:r w:rsidRPr="003C7871">
        <w:rPr>
          <w:rFonts w:ascii="Times New Roman" w:hAnsi="Times New Roman"/>
          <w:bCs/>
          <w:sz w:val="28"/>
          <w:szCs w:val="28"/>
          <w:lang w:val="ru-RU" w:eastAsia="ru-RU"/>
        </w:rPr>
        <w:t>1 Нормы расчета учреждений и предприятий обслуживания</w:t>
      </w:r>
    </w:p>
    <w:tbl>
      <w:tblPr>
        <w:tblW w:w="10065" w:type="dxa"/>
        <w:jc w:val="center"/>
        <w:tblInd w:w="-743" w:type="dxa"/>
        <w:tblLayout w:type="fixed"/>
        <w:tblLook w:val="0000"/>
      </w:tblPr>
      <w:tblGrid>
        <w:gridCol w:w="1135"/>
        <w:gridCol w:w="2693"/>
        <w:gridCol w:w="1559"/>
        <w:gridCol w:w="2127"/>
        <w:gridCol w:w="2551"/>
      </w:tblGrid>
      <w:tr w:rsidR="000168CD" w:rsidRPr="009E016B" w:rsidTr="009E016B">
        <w:trPr>
          <w:trHeight w:val="517"/>
          <w:jc w:val="center"/>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xml:space="preserve">№№ </w:t>
            </w:r>
            <w:r w:rsidRPr="009E016B">
              <w:rPr>
                <w:rFonts w:ascii="Times New Roman" w:hAnsi="Times New Roman"/>
                <w:sz w:val="28"/>
                <w:szCs w:val="28"/>
              </w:rPr>
              <w:lastRenderedPageBreak/>
              <w:t>п.п.</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Наименование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xml:space="preserve">Единица </w:t>
            </w:r>
            <w:r w:rsidRPr="009E016B">
              <w:rPr>
                <w:rFonts w:ascii="Times New Roman" w:hAnsi="Times New Roman"/>
                <w:sz w:val="28"/>
                <w:szCs w:val="28"/>
              </w:rPr>
              <w:lastRenderedPageBreak/>
              <w:t>измерения</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lastRenderedPageBreak/>
              <w:t>Норматив</w:t>
            </w:r>
          </w:p>
        </w:tc>
        <w:tc>
          <w:tcPr>
            <w:tcW w:w="2551" w:type="dxa"/>
            <w:vMerge w:val="restart"/>
            <w:tcBorders>
              <w:top w:val="single" w:sz="4" w:space="0" w:color="auto"/>
              <w:left w:val="single" w:sz="4" w:space="0" w:color="auto"/>
              <w:bottom w:val="nil"/>
              <w:right w:val="single" w:sz="4" w:space="0" w:color="auto"/>
            </w:tcBorders>
            <w:shd w:val="clear" w:color="auto" w:fill="auto"/>
            <w:vAlign w:val="center"/>
          </w:tcPr>
          <w:p w:rsidR="000168CD" w:rsidRPr="003C7871" w:rsidRDefault="000168CD"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Нормативная </w:t>
            </w:r>
            <w:r w:rsidRPr="003C7871">
              <w:rPr>
                <w:rFonts w:ascii="Times New Roman" w:hAnsi="Times New Roman"/>
                <w:sz w:val="28"/>
                <w:szCs w:val="28"/>
                <w:lang w:val="ru-RU"/>
              </w:rPr>
              <w:lastRenderedPageBreak/>
              <w:t>потребность сельского населения на</w:t>
            </w:r>
          </w:p>
        </w:tc>
      </w:tr>
      <w:tr w:rsidR="000168CD" w:rsidRPr="009E016B" w:rsidTr="009E016B">
        <w:trPr>
          <w:trHeight w:val="1005"/>
          <w:jc w:val="center"/>
        </w:trPr>
        <w:tc>
          <w:tcPr>
            <w:tcW w:w="1135"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2693"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2551" w:type="dxa"/>
            <w:vMerge/>
            <w:tcBorders>
              <w:top w:val="single" w:sz="4" w:space="0" w:color="auto"/>
              <w:left w:val="single" w:sz="4" w:space="0" w:color="auto"/>
              <w:bottom w:val="nil"/>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r>
      <w:tr w:rsidR="000168CD" w:rsidRPr="009E016B" w:rsidTr="009E016B">
        <w:trPr>
          <w:trHeight w:val="315"/>
          <w:jc w:val="center"/>
        </w:trPr>
        <w:tc>
          <w:tcPr>
            <w:tcW w:w="1135"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2693"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2551" w:type="dxa"/>
            <w:tcBorders>
              <w:top w:val="nil"/>
              <w:left w:val="nil"/>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1.82</w:t>
            </w:r>
          </w:p>
        </w:tc>
      </w:tr>
      <w:tr w:rsidR="000168CD" w:rsidRPr="009E016B" w:rsidTr="009E016B">
        <w:trPr>
          <w:trHeight w:val="396"/>
          <w:jc w:val="center"/>
        </w:trPr>
        <w:tc>
          <w:tcPr>
            <w:tcW w:w="1135" w:type="dxa"/>
            <w:vMerge/>
            <w:tcBorders>
              <w:top w:val="single" w:sz="4" w:space="0" w:color="auto"/>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693" w:type="dxa"/>
            <w:vMerge/>
            <w:tcBorders>
              <w:top w:val="single" w:sz="4" w:space="0" w:color="auto"/>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551" w:type="dxa"/>
            <w:tcBorders>
              <w:top w:val="nil"/>
              <w:left w:val="nil"/>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тыс.чел</w:t>
            </w:r>
          </w:p>
        </w:tc>
      </w:tr>
      <w:tr w:rsidR="000168CD" w:rsidRPr="009E016B" w:rsidTr="009E016B">
        <w:trPr>
          <w:trHeight w:val="375"/>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xml:space="preserve">Детские дошкольные учреждения </w:t>
            </w:r>
          </w:p>
          <w:p w:rsidR="000168CD" w:rsidRPr="009E016B" w:rsidRDefault="000168CD" w:rsidP="00191A6C">
            <w:pPr>
              <w:pStyle w:val="ab"/>
              <w:jc w:val="both"/>
              <w:rPr>
                <w:rFonts w:ascii="Times New Roman" w:hAnsi="Times New Roman"/>
                <w:sz w:val="28"/>
                <w:szCs w:val="28"/>
              </w:rPr>
            </w:pPr>
          </w:p>
          <w:p w:rsidR="000168CD" w:rsidRPr="009E016B" w:rsidRDefault="000168CD" w:rsidP="00191A6C">
            <w:pPr>
              <w:pStyle w:val="ab"/>
              <w:jc w:val="both"/>
              <w:rPr>
                <w:rFonts w:ascii="Times New Roman" w:hAnsi="Times New Roman"/>
                <w:sz w:val="28"/>
                <w:szCs w:val="28"/>
              </w:rPr>
            </w:pPr>
          </w:p>
          <w:p w:rsidR="000168CD" w:rsidRPr="009E016B" w:rsidRDefault="000168CD" w:rsidP="00191A6C">
            <w:pPr>
              <w:pStyle w:val="ab"/>
              <w:jc w:val="both"/>
              <w:rPr>
                <w:rFonts w:ascii="Times New Roman" w:hAnsi="Times New Roman"/>
                <w:sz w:val="28"/>
                <w:szCs w:val="28"/>
              </w:rPr>
            </w:pPr>
          </w:p>
        </w:tc>
        <w:tc>
          <w:tcPr>
            <w:tcW w:w="1559" w:type="dxa"/>
            <w:vMerge w:val="restart"/>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127" w:type="dxa"/>
            <w:tcBorders>
              <w:top w:val="nil"/>
              <w:left w:val="nil"/>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50%</w:t>
            </w:r>
          </w:p>
        </w:tc>
        <w:tc>
          <w:tcPr>
            <w:tcW w:w="2551" w:type="dxa"/>
            <w:vMerge w:val="restart"/>
            <w:tcBorders>
              <w:top w:val="nil"/>
              <w:left w:val="nil"/>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101</w:t>
            </w:r>
          </w:p>
        </w:tc>
      </w:tr>
      <w:tr w:rsidR="000168CD" w:rsidRPr="009E016B" w:rsidTr="009E016B">
        <w:trPr>
          <w:trHeight w:val="2014"/>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nil"/>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обеспеченности детей 1-6 лет</w:t>
            </w:r>
          </w:p>
        </w:tc>
        <w:tc>
          <w:tcPr>
            <w:tcW w:w="2551" w:type="dxa"/>
            <w:vMerge/>
            <w:tcBorders>
              <w:top w:val="nil"/>
              <w:left w:val="nil"/>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510"/>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2</w:t>
            </w:r>
          </w:p>
        </w:tc>
        <w:tc>
          <w:tcPr>
            <w:tcW w:w="2693" w:type="dxa"/>
            <w:vMerge w:val="restart"/>
            <w:tcBorders>
              <w:top w:val="nil"/>
              <w:left w:val="single" w:sz="4" w:space="0" w:color="auto"/>
              <w:bottom w:val="single" w:sz="4" w:space="0" w:color="000000"/>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xml:space="preserve">Общеобразовательные школы </w:t>
            </w:r>
          </w:p>
        </w:tc>
        <w:tc>
          <w:tcPr>
            <w:tcW w:w="1559" w:type="dxa"/>
            <w:vMerge w:val="restart"/>
            <w:tcBorders>
              <w:top w:val="nil"/>
              <w:left w:val="single" w:sz="4" w:space="0" w:color="auto"/>
              <w:bottom w:val="single" w:sz="4" w:space="0" w:color="000000"/>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учащиеся</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100% обеспеченности 1-9 кл.,    20 % обеспеченности 10-11 кл.</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253</w:t>
            </w:r>
          </w:p>
        </w:tc>
      </w:tr>
      <w:tr w:rsidR="000168CD" w:rsidRPr="009E016B" w:rsidTr="009E016B">
        <w:trPr>
          <w:trHeight w:val="1035"/>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127" w:type="dxa"/>
            <w:vMerge/>
            <w:tcBorders>
              <w:top w:val="nil"/>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551" w:type="dxa"/>
            <w:vMerge/>
            <w:tcBorders>
              <w:top w:val="nil"/>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345"/>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3</w:t>
            </w:r>
          </w:p>
        </w:tc>
        <w:tc>
          <w:tcPr>
            <w:tcW w:w="2693" w:type="dxa"/>
            <w:vMerge w:val="restart"/>
            <w:tcBorders>
              <w:top w:val="nil"/>
              <w:left w:val="single" w:sz="4" w:space="0" w:color="auto"/>
              <w:bottom w:val="single" w:sz="4" w:space="0" w:color="000000"/>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ФАП</w:t>
            </w:r>
          </w:p>
        </w:tc>
        <w:tc>
          <w:tcPr>
            <w:tcW w:w="1559" w:type="dxa"/>
            <w:vMerge w:val="restart"/>
            <w:tcBorders>
              <w:top w:val="nil"/>
              <w:left w:val="single" w:sz="4" w:space="0" w:color="auto"/>
              <w:bottom w:val="single" w:sz="4" w:space="0" w:color="000000"/>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r>
      <w:tr w:rsidR="000168CD" w:rsidRPr="009E016B" w:rsidTr="009E016B">
        <w:trPr>
          <w:trHeight w:val="315"/>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vMerge/>
            <w:tcBorders>
              <w:top w:val="nil"/>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375"/>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4</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Аптеки</w:t>
            </w:r>
          </w:p>
        </w:tc>
        <w:tc>
          <w:tcPr>
            <w:tcW w:w="1559" w:type="dxa"/>
            <w:vMerge w:val="restart"/>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учрежден.</w:t>
            </w:r>
          </w:p>
        </w:tc>
        <w:tc>
          <w:tcPr>
            <w:tcW w:w="2127" w:type="dxa"/>
            <w:tcBorders>
              <w:top w:val="nil"/>
              <w:left w:val="single" w:sz="4" w:space="0" w:color="auto"/>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w:t>
            </w:r>
          </w:p>
        </w:tc>
      </w:tr>
      <w:tr w:rsidR="000168CD" w:rsidRPr="009E016B" w:rsidTr="009E016B">
        <w:trPr>
          <w:trHeight w:val="450"/>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на 6,2 тыс. чел.</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240"/>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5</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Спортивные залы общего пользования</w:t>
            </w:r>
          </w:p>
          <w:p w:rsidR="000168CD" w:rsidRPr="009E016B" w:rsidRDefault="000168CD" w:rsidP="00191A6C">
            <w:pPr>
              <w:pStyle w:val="ab"/>
              <w:jc w:val="both"/>
              <w:rPr>
                <w:rFonts w:ascii="Times New Roman" w:hAnsi="Times New Roman"/>
                <w:sz w:val="28"/>
                <w:szCs w:val="28"/>
              </w:rPr>
            </w:pPr>
          </w:p>
        </w:tc>
        <w:tc>
          <w:tcPr>
            <w:tcW w:w="1559" w:type="dxa"/>
            <w:vMerge w:val="restart"/>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кв.м пола зала</w:t>
            </w:r>
          </w:p>
        </w:tc>
        <w:tc>
          <w:tcPr>
            <w:tcW w:w="2127" w:type="dxa"/>
            <w:tcBorders>
              <w:top w:val="nil"/>
              <w:left w:val="single" w:sz="4" w:space="0" w:color="auto"/>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146</w:t>
            </w:r>
          </w:p>
        </w:tc>
      </w:tr>
      <w:tr w:rsidR="000168CD" w:rsidRPr="009E016B" w:rsidTr="009E016B">
        <w:trPr>
          <w:trHeight w:val="450"/>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465"/>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6</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Плоскостные спортивные сооружения</w:t>
            </w:r>
          </w:p>
          <w:p w:rsidR="000168CD" w:rsidRPr="009E016B" w:rsidRDefault="000168CD" w:rsidP="00191A6C">
            <w:pPr>
              <w:pStyle w:val="ab"/>
              <w:jc w:val="both"/>
              <w:rPr>
                <w:rFonts w:ascii="Times New Roman" w:hAnsi="Times New Roman"/>
                <w:sz w:val="28"/>
                <w:szCs w:val="28"/>
              </w:rPr>
            </w:pPr>
          </w:p>
          <w:p w:rsidR="000168CD" w:rsidRPr="009E016B" w:rsidRDefault="000168CD" w:rsidP="00191A6C">
            <w:pPr>
              <w:pStyle w:val="ab"/>
              <w:jc w:val="both"/>
              <w:rPr>
                <w:rFonts w:ascii="Times New Roman" w:hAnsi="Times New Roman"/>
                <w:sz w:val="28"/>
                <w:szCs w:val="28"/>
              </w:rPr>
            </w:pPr>
          </w:p>
        </w:tc>
        <w:tc>
          <w:tcPr>
            <w:tcW w:w="1559" w:type="dxa"/>
            <w:vMerge w:val="restart"/>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кв.м.</w:t>
            </w:r>
          </w:p>
        </w:tc>
        <w:tc>
          <w:tcPr>
            <w:tcW w:w="2127" w:type="dxa"/>
            <w:tcBorders>
              <w:top w:val="nil"/>
              <w:left w:val="single" w:sz="4" w:space="0" w:color="auto"/>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1949.4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3548</w:t>
            </w:r>
          </w:p>
        </w:tc>
      </w:tr>
      <w:tr w:rsidR="000168CD" w:rsidRPr="009E016B" w:rsidTr="009E016B">
        <w:trPr>
          <w:trHeight w:val="465"/>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480"/>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7</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3C7871" w:rsidRDefault="000168CD" w:rsidP="00191A6C">
            <w:pPr>
              <w:pStyle w:val="ab"/>
              <w:jc w:val="both"/>
              <w:rPr>
                <w:rFonts w:ascii="Times New Roman" w:hAnsi="Times New Roman"/>
                <w:sz w:val="28"/>
                <w:szCs w:val="28"/>
                <w:lang w:val="ru-RU"/>
              </w:rPr>
            </w:pPr>
            <w:r w:rsidRPr="003C7871">
              <w:rPr>
                <w:rFonts w:ascii="Times New Roman" w:hAnsi="Times New Roman"/>
                <w:sz w:val="28"/>
                <w:szCs w:val="28"/>
                <w:lang w:val="ru-RU"/>
              </w:rPr>
              <w:t>Клубы или учреждения клубного типа</w:t>
            </w:r>
          </w:p>
        </w:tc>
        <w:tc>
          <w:tcPr>
            <w:tcW w:w="1559" w:type="dxa"/>
            <w:vMerge w:val="restart"/>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зрительские места</w:t>
            </w:r>
          </w:p>
        </w:tc>
        <w:tc>
          <w:tcPr>
            <w:tcW w:w="2127" w:type="dxa"/>
            <w:tcBorders>
              <w:top w:val="nil"/>
              <w:left w:val="single" w:sz="4" w:space="0" w:color="auto"/>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146</w:t>
            </w:r>
          </w:p>
        </w:tc>
      </w:tr>
      <w:tr w:rsidR="000168CD" w:rsidRPr="009E016B" w:rsidTr="009E016B">
        <w:trPr>
          <w:trHeight w:val="555"/>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315"/>
          <w:jc w:val="center"/>
        </w:trPr>
        <w:tc>
          <w:tcPr>
            <w:tcW w:w="1135" w:type="dxa"/>
            <w:tcBorders>
              <w:top w:val="single" w:sz="4" w:space="0" w:color="auto"/>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8</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Библиотеки</w:t>
            </w:r>
          </w:p>
        </w:tc>
        <w:tc>
          <w:tcPr>
            <w:tcW w:w="1559" w:type="dxa"/>
            <w:vMerge w:val="restart"/>
            <w:tcBorders>
              <w:top w:val="single" w:sz="4" w:space="0" w:color="auto"/>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2127" w:type="dxa"/>
            <w:tcBorders>
              <w:top w:val="single" w:sz="4" w:space="0" w:color="auto"/>
              <w:left w:val="single" w:sz="4" w:space="0" w:color="auto"/>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w:t>
            </w:r>
          </w:p>
        </w:tc>
      </w:tr>
      <w:tr w:rsidR="000168CD" w:rsidRPr="009E016B" w:rsidTr="009E016B">
        <w:trPr>
          <w:trHeight w:val="465"/>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на 3-5 тыс.чел.</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315"/>
          <w:jc w:val="center"/>
        </w:trPr>
        <w:tc>
          <w:tcPr>
            <w:tcW w:w="1135" w:type="dxa"/>
            <w:tcBorders>
              <w:top w:val="single" w:sz="4" w:space="0" w:color="auto"/>
              <w:left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9</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3C7871" w:rsidRDefault="000168CD" w:rsidP="00191A6C">
            <w:pPr>
              <w:pStyle w:val="ab"/>
              <w:jc w:val="both"/>
              <w:rPr>
                <w:rFonts w:ascii="Times New Roman" w:hAnsi="Times New Roman"/>
                <w:sz w:val="28"/>
                <w:szCs w:val="28"/>
                <w:lang w:val="ru-RU"/>
              </w:rPr>
            </w:pPr>
            <w:r w:rsidRPr="003C7871">
              <w:rPr>
                <w:rFonts w:ascii="Times New Roman" w:hAnsi="Times New Roman"/>
                <w:sz w:val="28"/>
                <w:szCs w:val="28"/>
                <w:lang w:val="ru-RU"/>
              </w:rPr>
              <w:t>Магазины продовольственных и непродовольственных товаров</w:t>
            </w:r>
          </w:p>
        </w:tc>
        <w:tc>
          <w:tcPr>
            <w:tcW w:w="1559" w:type="dxa"/>
            <w:vMerge w:val="restart"/>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кв.м  торговой площади</w:t>
            </w:r>
          </w:p>
        </w:tc>
        <w:tc>
          <w:tcPr>
            <w:tcW w:w="2127" w:type="dxa"/>
            <w:tcBorders>
              <w:top w:val="single" w:sz="4" w:space="0" w:color="auto"/>
              <w:left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300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546</w:t>
            </w:r>
          </w:p>
        </w:tc>
      </w:tr>
      <w:tr w:rsidR="000168CD" w:rsidRPr="009E016B" w:rsidTr="009E016B">
        <w:trPr>
          <w:trHeight w:val="645"/>
          <w:jc w:val="center"/>
        </w:trPr>
        <w:tc>
          <w:tcPr>
            <w:tcW w:w="1135" w:type="dxa"/>
            <w:tcBorders>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single" w:sz="4" w:space="0" w:color="auto"/>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2551" w:type="dxa"/>
            <w:vMerge/>
            <w:tcBorders>
              <w:top w:val="single" w:sz="4" w:space="0" w:color="auto"/>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315"/>
          <w:jc w:val="center"/>
        </w:trPr>
        <w:tc>
          <w:tcPr>
            <w:tcW w:w="1135" w:type="dxa"/>
            <w:tcBorders>
              <w:top w:val="single" w:sz="4" w:space="0" w:color="auto"/>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10</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Предприятия общественного питания</w:t>
            </w:r>
          </w:p>
        </w:tc>
        <w:tc>
          <w:tcPr>
            <w:tcW w:w="1559" w:type="dxa"/>
            <w:vMerge w:val="restart"/>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127" w:type="dxa"/>
            <w:tcBorders>
              <w:top w:val="single" w:sz="4" w:space="0" w:color="auto"/>
              <w:left w:val="single" w:sz="4" w:space="0" w:color="auto"/>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40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73</w:t>
            </w:r>
          </w:p>
        </w:tc>
      </w:tr>
      <w:tr w:rsidR="000168CD" w:rsidRPr="009E016B" w:rsidTr="009E016B">
        <w:trPr>
          <w:trHeight w:val="405"/>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на 1 тыс . чел</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315"/>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lastRenderedPageBreak/>
              <w:t>11</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Предприятия бытового обслуживания</w:t>
            </w:r>
          </w:p>
        </w:tc>
        <w:tc>
          <w:tcPr>
            <w:tcW w:w="1559" w:type="dxa"/>
            <w:vMerge w:val="restart"/>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рабочее место</w:t>
            </w:r>
          </w:p>
        </w:tc>
        <w:tc>
          <w:tcPr>
            <w:tcW w:w="2127" w:type="dxa"/>
            <w:tcBorders>
              <w:top w:val="nil"/>
              <w:left w:val="single" w:sz="4" w:space="0" w:color="auto"/>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7</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13</w:t>
            </w:r>
          </w:p>
        </w:tc>
      </w:tr>
      <w:tr w:rsidR="000168CD" w:rsidRPr="009E016B" w:rsidTr="009E016B">
        <w:trPr>
          <w:trHeight w:val="510"/>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300"/>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12</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Прачечные</w:t>
            </w:r>
          </w:p>
        </w:tc>
        <w:tc>
          <w:tcPr>
            <w:tcW w:w="1559" w:type="dxa"/>
            <w:vMerge w:val="restart"/>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кг в смену</w:t>
            </w:r>
          </w:p>
        </w:tc>
        <w:tc>
          <w:tcPr>
            <w:tcW w:w="2127" w:type="dxa"/>
            <w:tcBorders>
              <w:top w:val="nil"/>
              <w:left w:val="single" w:sz="4" w:space="0" w:color="auto"/>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60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109</w:t>
            </w:r>
          </w:p>
        </w:tc>
      </w:tr>
      <w:tr w:rsidR="000168CD" w:rsidRPr="009E016B" w:rsidTr="009E016B">
        <w:trPr>
          <w:trHeight w:val="420"/>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315"/>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Предприятия по химчистке</w:t>
            </w:r>
          </w:p>
        </w:tc>
        <w:tc>
          <w:tcPr>
            <w:tcW w:w="1559" w:type="dxa"/>
            <w:vMerge w:val="restart"/>
            <w:tcBorders>
              <w:top w:val="single" w:sz="4" w:space="0" w:color="auto"/>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кг в смену</w:t>
            </w:r>
          </w:p>
        </w:tc>
        <w:tc>
          <w:tcPr>
            <w:tcW w:w="2127" w:type="dxa"/>
            <w:tcBorders>
              <w:top w:val="nil"/>
              <w:left w:val="single" w:sz="4" w:space="0" w:color="auto"/>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2.3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4</w:t>
            </w:r>
          </w:p>
        </w:tc>
      </w:tr>
      <w:tr w:rsidR="000168CD" w:rsidRPr="009E016B" w:rsidTr="009E016B">
        <w:trPr>
          <w:trHeight w:val="495"/>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single" w:sz="4" w:space="0" w:color="auto"/>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255"/>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14</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Банно-оздоровительные комплексы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127" w:type="dxa"/>
            <w:tcBorders>
              <w:top w:val="nil"/>
              <w:left w:val="nil"/>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7</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13</w:t>
            </w:r>
          </w:p>
        </w:tc>
      </w:tr>
      <w:tr w:rsidR="000168CD" w:rsidRPr="009E016B" w:rsidTr="009E016B">
        <w:trPr>
          <w:trHeight w:val="450"/>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single" w:sz="4" w:space="0" w:color="auto"/>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nil"/>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315"/>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15</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Отделение связи</w:t>
            </w:r>
          </w:p>
        </w:tc>
        <w:tc>
          <w:tcPr>
            <w:tcW w:w="1559" w:type="dxa"/>
            <w:vMerge w:val="restart"/>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2127" w:type="dxa"/>
            <w:tcBorders>
              <w:top w:val="nil"/>
              <w:left w:val="single" w:sz="4" w:space="0" w:color="auto"/>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w:t>
            </w:r>
          </w:p>
        </w:tc>
      </w:tr>
      <w:tr w:rsidR="000168CD" w:rsidRPr="009E016B" w:rsidTr="009E016B">
        <w:trPr>
          <w:trHeight w:val="420"/>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на 0,5-6 тыс.чел.</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360"/>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16</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Отделения, филиалы банка</w:t>
            </w:r>
          </w:p>
        </w:tc>
        <w:tc>
          <w:tcPr>
            <w:tcW w:w="1559" w:type="dxa"/>
            <w:vMerge w:val="restart"/>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операционное место</w:t>
            </w:r>
          </w:p>
        </w:tc>
        <w:tc>
          <w:tcPr>
            <w:tcW w:w="2127" w:type="dxa"/>
            <w:tcBorders>
              <w:top w:val="nil"/>
              <w:left w:val="single" w:sz="4" w:space="0" w:color="auto"/>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0.5</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w:t>
            </w:r>
          </w:p>
        </w:tc>
      </w:tr>
      <w:tr w:rsidR="000168CD" w:rsidRPr="009E016B" w:rsidTr="009E016B">
        <w:trPr>
          <w:trHeight w:val="420"/>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на 1 тыс.чел.</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315"/>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17</w:t>
            </w:r>
          </w:p>
        </w:tc>
        <w:tc>
          <w:tcPr>
            <w:tcW w:w="2693"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Кладбище традиционного захоронения</w:t>
            </w:r>
          </w:p>
        </w:tc>
        <w:tc>
          <w:tcPr>
            <w:tcW w:w="1559" w:type="dxa"/>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га</w:t>
            </w:r>
          </w:p>
        </w:tc>
        <w:tc>
          <w:tcPr>
            <w:tcW w:w="2127" w:type="dxa"/>
            <w:tcBorders>
              <w:top w:val="nil"/>
              <w:left w:val="single" w:sz="4" w:space="0" w:color="auto"/>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0.24</w:t>
            </w:r>
          </w:p>
        </w:tc>
        <w:tc>
          <w:tcPr>
            <w:tcW w:w="2551"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0.4</w:t>
            </w:r>
          </w:p>
        </w:tc>
      </w:tr>
    </w:tbl>
    <w:p w:rsidR="000168CD" w:rsidRPr="009E016B" w:rsidRDefault="000168CD" w:rsidP="00191A6C">
      <w:pPr>
        <w:pStyle w:val="ab"/>
        <w:jc w:val="both"/>
        <w:rPr>
          <w:rFonts w:ascii="Times New Roman" w:hAnsi="Times New Roman"/>
          <w:bCs/>
          <w:sz w:val="28"/>
          <w:szCs w:val="28"/>
          <w:lang w:eastAsia="ru-RU"/>
        </w:rPr>
      </w:pPr>
    </w:p>
    <w:p w:rsidR="00B257CF" w:rsidRPr="004E7FD8" w:rsidRDefault="00B257CF" w:rsidP="00B257CF">
      <w:pPr>
        <w:pStyle w:val="ab"/>
        <w:jc w:val="both"/>
        <w:rPr>
          <w:rFonts w:ascii="Times New Roman" w:hAnsi="Times New Roman"/>
          <w:sz w:val="28"/>
          <w:szCs w:val="28"/>
          <w:lang w:val="ru-RU"/>
        </w:rPr>
      </w:pPr>
      <w:r w:rsidRPr="004E7FD8">
        <w:rPr>
          <w:rFonts w:ascii="Times New Roman" w:hAnsi="Times New Roman"/>
          <w:sz w:val="28"/>
          <w:szCs w:val="28"/>
          <w:lang w:val="ru-RU"/>
        </w:rPr>
        <w:t>Маламинское сельское поселение является административно-территориальной единицей муниципального образования Успенский район и размещается в восточной его части на границе со Ставропольским краем.</w:t>
      </w:r>
    </w:p>
    <w:p w:rsidR="00B257CF" w:rsidRPr="004E7FD8" w:rsidRDefault="00B257CF" w:rsidP="00B257CF">
      <w:pPr>
        <w:pStyle w:val="ab"/>
        <w:jc w:val="both"/>
        <w:rPr>
          <w:rFonts w:ascii="Times New Roman" w:hAnsi="Times New Roman"/>
          <w:sz w:val="28"/>
          <w:szCs w:val="28"/>
          <w:lang w:val="ru-RU"/>
        </w:rPr>
      </w:pPr>
      <w:r w:rsidRPr="004E7FD8">
        <w:rPr>
          <w:rFonts w:ascii="Times New Roman" w:hAnsi="Times New Roman"/>
          <w:sz w:val="28"/>
          <w:szCs w:val="28"/>
          <w:lang w:val="ru-RU"/>
        </w:rPr>
        <w:t>Территория поселения на юге и юго-западе граничит с Кургоковским сельским поселением, на востоке и юго-востоке граничит с Ставропольским краем, на севере – с Николаевским сельским поселением Успенского района, граница проходит по реке Кубань.  Маламинское сельское поселение входит в состав муниципального образования Успенский район, который  расположен в юго-восточной части Краснодарского края. Площадь района составляет 1129,98 км</w:t>
      </w:r>
      <w:r w:rsidRPr="004E7FD8">
        <w:rPr>
          <w:rFonts w:ascii="Times New Roman" w:hAnsi="Times New Roman"/>
          <w:sz w:val="28"/>
          <w:szCs w:val="28"/>
          <w:vertAlign w:val="superscript"/>
          <w:lang w:val="ru-RU"/>
        </w:rPr>
        <w:t>2</w:t>
      </w:r>
      <w:r w:rsidRPr="004E7FD8">
        <w:rPr>
          <w:rFonts w:ascii="Times New Roman" w:hAnsi="Times New Roman"/>
          <w:sz w:val="28"/>
          <w:szCs w:val="28"/>
          <w:lang w:val="ru-RU"/>
        </w:rPr>
        <w:t>, что составляет 1,5% от общей  площади Краснодарского края. Площадь поселения составляет 73 кв. км. В его состав входит четыре населенных пункта – село Маламино и хутора Карс, Вольность и Первокубанский</w:t>
      </w:r>
      <w:r w:rsidR="004E7FD8">
        <w:rPr>
          <w:rFonts w:ascii="Times New Roman" w:hAnsi="Times New Roman"/>
          <w:sz w:val="28"/>
          <w:szCs w:val="28"/>
          <w:lang w:val="ru-RU"/>
        </w:rPr>
        <w:t>.</w:t>
      </w:r>
    </w:p>
    <w:p w:rsidR="001638D9" w:rsidRDefault="001638D9" w:rsidP="001638D9">
      <w:pPr>
        <w:suppressAutoHyphens w:val="0"/>
        <w:spacing w:after="0" w:line="288" w:lineRule="auto"/>
        <w:ind w:left="709"/>
        <w:jc w:val="both"/>
        <w:rPr>
          <w:rFonts w:ascii="Times New Roman" w:hAnsi="Times New Roman"/>
          <w:sz w:val="28"/>
          <w:szCs w:val="28"/>
        </w:rPr>
      </w:pPr>
      <w:r w:rsidRPr="001638D9">
        <w:rPr>
          <w:rFonts w:ascii="Times New Roman" w:hAnsi="Times New Roman"/>
          <w:sz w:val="28"/>
          <w:szCs w:val="28"/>
        </w:rPr>
        <w:t>Территория Маламинского сельского поселения Успенского района составляет 7238,2 га .</w:t>
      </w:r>
      <w:r>
        <w:rPr>
          <w:rFonts w:ascii="Times New Roman" w:hAnsi="Times New Roman"/>
          <w:sz w:val="28"/>
          <w:szCs w:val="28"/>
        </w:rPr>
        <w:t>:</w:t>
      </w:r>
      <w:r w:rsidRPr="001638D9">
        <w:rPr>
          <w:rFonts w:ascii="Times New Roman" w:hAnsi="Times New Roman"/>
          <w:sz w:val="28"/>
          <w:szCs w:val="28"/>
        </w:rPr>
        <w:t xml:space="preserve"> </w:t>
      </w:r>
    </w:p>
    <w:p w:rsidR="001638D9" w:rsidRPr="00215190" w:rsidRDefault="001638D9" w:rsidP="001638D9">
      <w:pPr>
        <w:suppressAutoHyphens w:val="0"/>
        <w:spacing w:after="0" w:line="288" w:lineRule="auto"/>
        <w:ind w:left="709"/>
        <w:jc w:val="both"/>
        <w:rPr>
          <w:rFonts w:ascii="Times New Roman" w:hAnsi="Times New Roman"/>
          <w:sz w:val="28"/>
          <w:szCs w:val="28"/>
        </w:rPr>
      </w:pPr>
      <w:r w:rsidRPr="00215190">
        <w:rPr>
          <w:rFonts w:ascii="Times New Roman" w:hAnsi="Times New Roman"/>
          <w:sz w:val="28"/>
          <w:szCs w:val="28"/>
        </w:rPr>
        <w:t>село Маламино – 3,7 га</w:t>
      </w:r>
    </w:p>
    <w:p w:rsidR="001638D9" w:rsidRPr="00215190" w:rsidRDefault="001638D9" w:rsidP="001638D9">
      <w:pPr>
        <w:suppressAutoHyphens w:val="0"/>
        <w:spacing w:after="0" w:line="288" w:lineRule="auto"/>
        <w:ind w:left="709"/>
        <w:jc w:val="both"/>
        <w:rPr>
          <w:rFonts w:ascii="Times New Roman" w:hAnsi="Times New Roman"/>
          <w:sz w:val="28"/>
          <w:szCs w:val="28"/>
        </w:rPr>
      </w:pPr>
      <w:r w:rsidRPr="00215190">
        <w:rPr>
          <w:rFonts w:ascii="Times New Roman" w:hAnsi="Times New Roman"/>
          <w:sz w:val="28"/>
          <w:szCs w:val="28"/>
        </w:rPr>
        <w:t>хутор Карс – 2,3 га</w:t>
      </w:r>
    </w:p>
    <w:p w:rsidR="001638D9" w:rsidRPr="00215190" w:rsidRDefault="001638D9" w:rsidP="001638D9">
      <w:pPr>
        <w:suppressAutoHyphens w:val="0"/>
        <w:spacing w:after="0" w:line="288" w:lineRule="auto"/>
        <w:ind w:left="709"/>
        <w:jc w:val="both"/>
        <w:rPr>
          <w:rFonts w:ascii="Times New Roman" w:hAnsi="Times New Roman"/>
          <w:sz w:val="28"/>
          <w:szCs w:val="28"/>
        </w:rPr>
      </w:pPr>
      <w:r w:rsidRPr="00215190">
        <w:rPr>
          <w:rFonts w:ascii="Times New Roman" w:hAnsi="Times New Roman"/>
          <w:sz w:val="28"/>
          <w:szCs w:val="28"/>
        </w:rPr>
        <w:t>хутор Вольность – 0,7 га</w:t>
      </w:r>
    </w:p>
    <w:p w:rsidR="00C7732D" w:rsidRPr="003C7871" w:rsidRDefault="00C7732D"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 xml:space="preserve"> </w:t>
      </w:r>
    </w:p>
    <w:p w:rsidR="00903C7D" w:rsidRPr="003C7871" w:rsidRDefault="00903C7D"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На те</w:t>
      </w:r>
      <w:r w:rsidR="00935E3E" w:rsidRPr="003C7871">
        <w:rPr>
          <w:rFonts w:ascii="Times New Roman" w:hAnsi="Times New Roman"/>
          <w:sz w:val="28"/>
          <w:szCs w:val="28"/>
          <w:lang w:val="ru-RU"/>
        </w:rPr>
        <w:t>рритории станицы расположено</w:t>
      </w:r>
      <w:r w:rsidR="00935E3E" w:rsidRPr="004E7FD8">
        <w:rPr>
          <w:rFonts w:ascii="Times New Roman" w:hAnsi="Times New Roman"/>
          <w:sz w:val="28"/>
          <w:szCs w:val="28"/>
          <w:lang w:val="ru-RU"/>
        </w:rPr>
        <w:t xml:space="preserve"> 530</w:t>
      </w:r>
      <w:r w:rsidRPr="003C7871">
        <w:rPr>
          <w:rFonts w:ascii="Times New Roman" w:hAnsi="Times New Roman"/>
          <w:sz w:val="28"/>
          <w:szCs w:val="28"/>
          <w:lang w:val="ru-RU"/>
        </w:rPr>
        <w:t xml:space="preserve"> домовладений. </w:t>
      </w:r>
    </w:p>
    <w:p w:rsidR="001638D9" w:rsidRDefault="00935E3E" w:rsidP="00191A6C">
      <w:pPr>
        <w:pStyle w:val="ab"/>
        <w:ind w:firstLine="851"/>
        <w:jc w:val="both"/>
        <w:rPr>
          <w:rFonts w:ascii="Times New Roman" w:hAnsi="Times New Roman"/>
          <w:sz w:val="28"/>
          <w:szCs w:val="28"/>
          <w:lang w:val="ru-RU"/>
        </w:rPr>
      </w:pPr>
      <w:r w:rsidRPr="009E016B">
        <w:rPr>
          <w:rFonts w:ascii="Times New Roman" w:hAnsi="Times New Roman"/>
          <w:sz w:val="28"/>
          <w:szCs w:val="28"/>
        </w:rPr>
        <w:t> </w:t>
      </w:r>
      <w:r w:rsidR="00B257CF" w:rsidRPr="004E7FD8">
        <w:rPr>
          <w:rFonts w:ascii="Times New Roman" w:hAnsi="Times New Roman"/>
          <w:b/>
          <w:sz w:val="28"/>
          <w:szCs w:val="28"/>
          <w:lang w:val="ru-RU"/>
        </w:rPr>
        <w:t>Численность населения</w:t>
      </w:r>
      <w:r w:rsidR="00B257CF" w:rsidRPr="004E7FD8">
        <w:rPr>
          <w:rFonts w:ascii="Times New Roman" w:hAnsi="Times New Roman"/>
          <w:sz w:val="28"/>
          <w:szCs w:val="28"/>
          <w:lang w:val="ru-RU"/>
        </w:rPr>
        <w:t xml:space="preserve"> Маламинского сельского поселения на 01.01.2016 года составляет 1,8 тыс. человек</w:t>
      </w:r>
      <w:r w:rsidRPr="003C7871">
        <w:rPr>
          <w:rFonts w:ascii="Times New Roman" w:hAnsi="Times New Roman"/>
          <w:sz w:val="28"/>
          <w:szCs w:val="28"/>
          <w:lang w:val="ru-RU"/>
        </w:rPr>
        <w:t>.</w:t>
      </w:r>
    </w:p>
    <w:tbl>
      <w:tblPr>
        <w:tblW w:w="0" w:type="auto"/>
        <w:tblLayout w:type="fixed"/>
        <w:tblCellMar>
          <w:left w:w="28" w:type="dxa"/>
          <w:right w:w="28" w:type="dxa"/>
        </w:tblCellMar>
        <w:tblLook w:val="0000"/>
      </w:tblPr>
      <w:tblGrid>
        <w:gridCol w:w="4758"/>
        <w:gridCol w:w="1301"/>
        <w:gridCol w:w="1488"/>
        <w:gridCol w:w="1488"/>
      </w:tblGrid>
      <w:tr w:rsidR="001638D9" w:rsidRPr="004B4A78" w:rsidTr="00735869">
        <w:trPr>
          <w:trHeight w:val="20"/>
        </w:trPr>
        <w:tc>
          <w:tcPr>
            <w:tcW w:w="4758" w:type="dxa"/>
            <w:tcBorders>
              <w:left w:val="single" w:sz="4" w:space="0" w:color="000000"/>
              <w:bottom w:val="single" w:sz="4" w:space="0" w:color="000000"/>
            </w:tcBorders>
            <w:vAlign w:val="center"/>
          </w:tcPr>
          <w:p w:rsidR="001638D9" w:rsidRPr="006F2E91" w:rsidRDefault="001638D9" w:rsidP="00735869">
            <w:pPr>
              <w:autoSpaceDE w:val="0"/>
              <w:snapToGrid w:val="0"/>
              <w:jc w:val="both"/>
              <w:rPr>
                <w:sz w:val="24"/>
                <w:szCs w:val="24"/>
              </w:rPr>
            </w:pPr>
            <w:r>
              <w:rPr>
                <w:sz w:val="24"/>
                <w:szCs w:val="24"/>
              </w:rPr>
              <w:t>с.Маламино</w:t>
            </w:r>
          </w:p>
        </w:tc>
        <w:tc>
          <w:tcPr>
            <w:tcW w:w="1301" w:type="dxa"/>
            <w:tcBorders>
              <w:left w:val="single" w:sz="4" w:space="0" w:color="000000"/>
              <w:bottom w:val="single" w:sz="4" w:space="0" w:color="000000"/>
            </w:tcBorders>
            <w:vAlign w:val="center"/>
          </w:tcPr>
          <w:p w:rsidR="001638D9" w:rsidRPr="007D3F82" w:rsidRDefault="001638D9" w:rsidP="00735869">
            <w:pPr>
              <w:autoSpaceDE w:val="0"/>
              <w:snapToGrid w:val="0"/>
              <w:jc w:val="center"/>
              <w:rPr>
                <w:sz w:val="24"/>
                <w:szCs w:val="24"/>
              </w:rPr>
            </w:pPr>
            <w:r w:rsidRPr="007D3F82">
              <w:rPr>
                <w:sz w:val="24"/>
                <w:szCs w:val="24"/>
              </w:rPr>
              <w:t>тыс. чел.</w:t>
            </w:r>
          </w:p>
        </w:tc>
        <w:tc>
          <w:tcPr>
            <w:tcW w:w="1488" w:type="dxa"/>
            <w:tcBorders>
              <w:left w:val="single" w:sz="4" w:space="0" w:color="000000"/>
              <w:bottom w:val="single" w:sz="4" w:space="0" w:color="000000"/>
            </w:tcBorders>
            <w:vAlign w:val="center"/>
          </w:tcPr>
          <w:p w:rsidR="001638D9" w:rsidRPr="004B4A78" w:rsidRDefault="001638D9" w:rsidP="00735869">
            <w:pPr>
              <w:tabs>
                <w:tab w:val="left" w:pos="1432"/>
              </w:tabs>
              <w:ind w:right="43"/>
              <w:jc w:val="center"/>
              <w:rPr>
                <w:color w:val="000000"/>
                <w:sz w:val="24"/>
                <w:szCs w:val="24"/>
              </w:rPr>
            </w:pPr>
            <w:r w:rsidRPr="004B4A78">
              <w:rPr>
                <w:color w:val="000000"/>
                <w:sz w:val="24"/>
                <w:szCs w:val="24"/>
              </w:rPr>
              <w:t>1559</w:t>
            </w:r>
          </w:p>
        </w:tc>
        <w:tc>
          <w:tcPr>
            <w:tcW w:w="1488" w:type="dxa"/>
            <w:tcBorders>
              <w:left w:val="single" w:sz="4" w:space="0" w:color="000000"/>
              <w:bottom w:val="single" w:sz="4" w:space="0" w:color="000000"/>
              <w:right w:val="single" w:sz="4" w:space="0" w:color="000000"/>
            </w:tcBorders>
            <w:vAlign w:val="center"/>
          </w:tcPr>
          <w:p w:rsidR="001638D9" w:rsidRPr="004B4A78" w:rsidRDefault="001638D9" w:rsidP="00735869">
            <w:pPr>
              <w:ind w:right="-28"/>
              <w:jc w:val="center"/>
              <w:rPr>
                <w:color w:val="000000"/>
                <w:sz w:val="24"/>
                <w:szCs w:val="24"/>
              </w:rPr>
            </w:pPr>
            <w:r w:rsidRPr="004B4A78">
              <w:rPr>
                <w:color w:val="000000"/>
                <w:sz w:val="24"/>
                <w:szCs w:val="24"/>
              </w:rPr>
              <w:t>1900</w:t>
            </w:r>
          </w:p>
        </w:tc>
      </w:tr>
      <w:tr w:rsidR="001638D9" w:rsidRPr="004B4A78" w:rsidTr="00735869">
        <w:trPr>
          <w:trHeight w:val="20"/>
        </w:trPr>
        <w:tc>
          <w:tcPr>
            <w:tcW w:w="4758" w:type="dxa"/>
            <w:tcBorders>
              <w:left w:val="single" w:sz="4" w:space="0" w:color="000000"/>
              <w:bottom w:val="single" w:sz="4" w:space="0" w:color="000000"/>
            </w:tcBorders>
            <w:vAlign w:val="center"/>
          </w:tcPr>
          <w:p w:rsidR="001638D9" w:rsidRDefault="001638D9" w:rsidP="00735869">
            <w:pPr>
              <w:autoSpaceDE w:val="0"/>
              <w:snapToGrid w:val="0"/>
              <w:jc w:val="both"/>
              <w:rPr>
                <w:b/>
                <w:sz w:val="24"/>
                <w:szCs w:val="24"/>
              </w:rPr>
            </w:pPr>
            <w:r>
              <w:rPr>
                <w:sz w:val="24"/>
                <w:szCs w:val="24"/>
              </w:rPr>
              <w:lastRenderedPageBreak/>
              <w:t>х.Вольность</w:t>
            </w:r>
          </w:p>
        </w:tc>
        <w:tc>
          <w:tcPr>
            <w:tcW w:w="1301" w:type="dxa"/>
            <w:tcBorders>
              <w:left w:val="single" w:sz="4" w:space="0" w:color="000000"/>
              <w:bottom w:val="single" w:sz="4" w:space="0" w:color="000000"/>
            </w:tcBorders>
            <w:vAlign w:val="center"/>
          </w:tcPr>
          <w:p w:rsidR="001638D9" w:rsidRPr="007D3F82" w:rsidRDefault="001638D9" w:rsidP="00735869">
            <w:pPr>
              <w:autoSpaceDE w:val="0"/>
              <w:snapToGrid w:val="0"/>
              <w:jc w:val="center"/>
              <w:rPr>
                <w:sz w:val="24"/>
                <w:szCs w:val="24"/>
              </w:rPr>
            </w:pPr>
            <w:r w:rsidRPr="007D3F82">
              <w:rPr>
                <w:sz w:val="24"/>
                <w:szCs w:val="24"/>
              </w:rPr>
              <w:t>тыс. чел.</w:t>
            </w:r>
          </w:p>
        </w:tc>
        <w:tc>
          <w:tcPr>
            <w:tcW w:w="1488" w:type="dxa"/>
            <w:tcBorders>
              <w:left w:val="single" w:sz="4" w:space="0" w:color="000000"/>
              <w:bottom w:val="single" w:sz="4" w:space="0" w:color="000000"/>
            </w:tcBorders>
            <w:vAlign w:val="center"/>
          </w:tcPr>
          <w:p w:rsidR="001638D9" w:rsidRPr="004B4A78" w:rsidRDefault="001638D9" w:rsidP="00735869">
            <w:pPr>
              <w:tabs>
                <w:tab w:val="left" w:pos="1432"/>
              </w:tabs>
              <w:ind w:right="43"/>
              <w:jc w:val="center"/>
              <w:rPr>
                <w:color w:val="000000"/>
                <w:sz w:val="24"/>
                <w:szCs w:val="24"/>
              </w:rPr>
            </w:pPr>
            <w:r w:rsidRPr="004B4A78">
              <w:rPr>
                <w:color w:val="000000"/>
                <w:sz w:val="24"/>
                <w:szCs w:val="24"/>
              </w:rPr>
              <w:t>204</w:t>
            </w:r>
          </w:p>
        </w:tc>
        <w:tc>
          <w:tcPr>
            <w:tcW w:w="1488" w:type="dxa"/>
            <w:tcBorders>
              <w:left w:val="single" w:sz="4" w:space="0" w:color="000000"/>
              <w:bottom w:val="single" w:sz="4" w:space="0" w:color="000000"/>
              <w:right w:val="single" w:sz="4" w:space="0" w:color="000000"/>
            </w:tcBorders>
            <w:vAlign w:val="center"/>
          </w:tcPr>
          <w:p w:rsidR="001638D9" w:rsidRPr="004B4A78" w:rsidRDefault="001638D9" w:rsidP="00735869">
            <w:pPr>
              <w:ind w:right="-28"/>
              <w:jc w:val="center"/>
              <w:rPr>
                <w:color w:val="000000"/>
                <w:sz w:val="24"/>
                <w:szCs w:val="24"/>
              </w:rPr>
            </w:pPr>
            <w:r w:rsidRPr="004B4A78">
              <w:rPr>
                <w:color w:val="000000"/>
                <w:sz w:val="24"/>
                <w:szCs w:val="24"/>
              </w:rPr>
              <w:t>300</w:t>
            </w:r>
          </w:p>
        </w:tc>
      </w:tr>
      <w:tr w:rsidR="001638D9" w:rsidRPr="004B4A78" w:rsidTr="00735869">
        <w:trPr>
          <w:trHeight w:val="20"/>
        </w:trPr>
        <w:tc>
          <w:tcPr>
            <w:tcW w:w="4758" w:type="dxa"/>
            <w:tcBorders>
              <w:left w:val="single" w:sz="4" w:space="0" w:color="000000"/>
              <w:bottom w:val="single" w:sz="4" w:space="0" w:color="000000"/>
            </w:tcBorders>
            <w:vAlign w:val="center"/>
          </w:tcPr>
          <w:p w:rsidR="001638D9" w:rsidRDefault="001638D9" w:rsidP="00735869">
            <w:pPr>
              <w:autoSpaceDE w:val="0"/>
              <w:snapToGrid w:val="0"/>
              <w:jc w:val="both"/>
              <w:rPr>
                <w:b/>
                <w:sz w:val="24"/>
                <w:szCs w:val="24"/>
              </w:rPr>
            </w:pPr>
            <w:r>
              <w:rPr>
                <w:sz w:val="24"/>
                <w:szCs w:val="24"/>
              </w:rPr>
              <w:t>х.Карс</w:t>
            </w:r>
          </w:p>
        </w:tc>
        <w:tc>
          <w:tcPr>
            <w:tcW w:w="1301" w:type="dxa"/>
            <w:tcBorders>
              <w:left w:val="single" w:sz="4" w:space="0" w:color="000000"/>
              <w:bottom w:val="single" w:sz="4" w:space="0" w:color="000000"/>
            </w:tcBorders>
            <w:vAlign w:val="center"/>
          </w:tcPr>
          <w:p w:rsidR="001638D9" w:rsidRPr="006F2E91" w:rsidRDefault="001638D9" w:rsidP="00735869">
            <w:pPr>
              <w:autoSpaceDE w:val="0"/>
              <w:snapToGrid w:val="0"/>
              <w:jc w:val="center"/>
              <w:rPr>
                <w:b/>
                <w:sz w:val="24"/>
                <w:szCs w:val="24"/>
              </w:rPr>
            </w:pPr>
            <w:r w:rsidRPr="007D3F82">
              <w:rPr>
                <w:sz w:val="24"/>
                <w:szCs w:val="24"/>
              </w:rPr>
              <w:t>тыс. чел.</w:t>
            </w:r>
          </w:p>
        </w:tc>
        <w:tc>
          <w:tcPr>
            <w:tcW w:w="1488" w:type="dxa"/>
            <w:tcBorders>
              <w:left w:val="single" w:sz="4" w:space="0" w:color="000000"/>
              <w:bottom w:val="single" w:sz="4" w:space="0" w:color="000000"/>
            </w:tcBorders>
            <w:vAlign w:val="center"/>
          </w:tcPr>
          <w:p w:rsidR="001638D9" w:rsidRPr="004B4A78" w:rsidRDefault="001638D9" w:rsidP="00735869">
            <w:pPr>
              <w:tabs>
                <w:tab w:val="left" w:pos="1432"/>
              </w:tabs>
              <w:ind w:right="43"/>
              <w:jc w:val="center"/>
              <w:rPr>
                <w:color w:val="000000"/>
                <w:sz w:val="24"/>
                <w:szCs w:val="24"/>
              </w:rPr>
            </w:pPr>
            <w:r w:rsidRPr="004B4A78">
              <w:rPr>
                <w:color w:val="000000"/>
                <w:sz w:val="24"/>
                <w:szCs w:val="24"/>
              </w:rPr>
              <w:t>74</w:t>
            </w:r>
          </w:p>
        </w:tc>
        <w:tc>
          <w:tcPr>
            <w:tcW w:w="1488" w:type="dxa"/>
            <w:tcBorders>
              <w:left w:val="single" w:sz="4" w:space="0" w:color="000000"/>
              <w:bottom w:val="single" w:sz="4" w:space="0" w:color="000000"/>
              <w:right w:val="single" w:sz="4" w:space="0" w:color="000000"/>
            </w:tcBorders>
            <w:vAlign w:val="center"/>
          </w:tcPr>
          <w:p w:rsidR="001638D9" w:rsidRPr="004B4A78" w:rsidRDefault="001638D9" w:rsidP="00735869">
            <w:pPr>
              <w:ind w:right="-28"/>
              <w:jc w:val="center"/>
              <w:rPr>
                <w:color w:val="000000"/>
                <w:sz w:val="24"/>
                <w:szCs w:val="24"/>
              </w:rPr>
            </w:pPr>
            <w:r w:rsidRPr="004B4A78">
              <w:rPr>
                <w:color w:val="000000"/>
                <w:sz w:val="24"/>
                <w:szCs w:val="24"/>
              </w:rPr>
              <w:t>100</w:t>
            </w:r>
          </w:p>
        </w:tc>
      </w:tr>
    </w:tbl>
    <w:p w:rsidR="00935E3E" w:rsidRPr="003C7871" w:rsidRDefault="00935E3E"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 xml:space="preserve"> Численность</w:t>
      </w:r>
      <w:r w:rsidRPr="009E016B">
        <w:rPr>
          <w:rFonts w:ascii="Times New Roman" w:hAnsi="Times New Roman"/>
          <w:sz w:val="28"/>
          <w:szCs w:val="28"/>
        </w:rPr>
        <w:t> </w:t>
      </w:r>
      <w:r w:rsidRPr="003C7871">
        <w:rPr>
          <w:rFonts w:ascii="Times New Roman" w:hAnsi="Times New Roman"/>
          <w:sz w:val="28"/>
          <w:szCs w:val="28"/>
          <w:lang w:val="ru-RU"/>
        </w:rPr>
        <w:t xml:space="preserve"> трудоспособного</w:t>
      </w:r>
      <w:r w:rsidRPr="009E016B">
        <w:rPr>
          <w:rFonts w:ascii="Times New Roman" w:hAnsi="Times New Roman"/>
          <w:sz w:val="28"/>
          <w:szCs w:val="28"/>
        </w:rPr>
        <w:t> </w:t>
      </w:r>
      <w:r w:rsidRPr="003C7871">
        <w:rPr>
          <w:rFonts w:ascii="Times New Roman" w:hAnsi="Times New Roman"/>
          <w:sz w:val="28"/>
          <w:szCs w:val="28"/>
          <w:lang w:val="ru-RU"/>
        </w:rPr>
        <w:t xml:space="preserve"> возраста</w:t>
      </w:r>
      <w:r w:rsidRPr="009E016B">
        <w:rPr>
          <w:rFonts w:ascii="Times New Roman" w:hAnsi="Times New Roman"/>
          <w:sz w:val="28"/>
          <w:szCs w:val="28"/>
        </w:rPr>
        <w:t> </w:t>
      </w:r>
      <w:r w:rsidRPr="003C7871">
        <w:rPr>
          <w:rFonts w:ascii="Times New Roman" w:hAnsi="Times New Roman"/>
          <w:sz w:val="28"/>
          <w:szCs w:val="28"/>
          <w:lang w:val="ru-RU"/>
        </w:rPr>
        <w:t xml:space="preserve"> составляет</w:t>
      </w:r>
      <w:r w:rsidRPr="009E016B">
        <w:rPr>
          <w:rFonts w:ascii="Times New Roman" w:hAnsi="Times New Roman"/>
          <w:sz w:val="28"/>
          <w:szCs w:val="28"/>
        </w:rPr>
        <w:t> </w:t>
      </w:r>
      <w:r w:rsidRPr="003C7871">
        <w:rPr>
          <w:rFonts w:ascii="Times New Roman" w:hAnsi="Times New Roman"/>
          <w:sz w:val="28"/>
          <w:szCs w:val="28"/>
          <w:lang w:val="ru-RU"/>
        </w:rPr>
        <w:t>895 человек (56 % от общей</w:t>
      </w:r>
      <w:r w:rsidRPr="009E016B">
        <w:rPr>
          <w:rFonts w:ascii="Times New Roman" w:hAnsi="Times New Roman"/>
          <w:sz w:val="28"/>
          <w:szCs w:val="28"/>
        </w:rPr>
        <w:t> </w:t>
      </w:r>
      <w:r w:rsidRPr="003C7871">
        <w:rPr>
          <w:rFonts w:ascii="Times New Roman" w:hAnsi="Times New Roman"/>
          <w:sz w:val="28"/>
          <w:szCs w:val="28"/>
          <w:lang w:val="ru-RU"/>
        </w:rPr>
        <w:t xml:space="preserve"> численности). </w:t>
      </w:r>
    </w:p>
    <w:p w:rsidR="009E016B" w:rsidRDefault="009E016B" w:rsidP="00191A6C">
      <w:pPr>
        <w:pStyle w:val="ab"/>
        <w:jc w:val="both"/>
        <w:rPr>
          <w:rFonts w:ascii="Times New Roman" w:hAnsi="Times New Roman"/>
          <w:sz w:val="28"/>
          <w:szCs w:val="28"/>
          <w:lang w:val="ru-RU"/>
        </w:rPr>
      </w:pPr>
    </w:p>
    <w:p w:rsidR="00935E3E" w:rsidRPr="009E016B" w:rsidRDefault="00935E3E" w:rsidP="00191A6C">
      <w:pPr>
        <w:pStyle w:val="ab"/>
        <w:jc w:val="both"/>
        <w:rPr>
          <w:rFonts w:ascii="Times New Roman" w:hAnsi="Times New Roman"/>
          <w:sz w:val="28"/>
          <w:szCs w:val="28"/>
          <w:lang w:val="ru-RU"/>
        </w:rPr>
      </w:pPr>
      <w:r w:rsidRPr="009E016B">
        <w:rPr>
          <w:rFonts w:ascii="Times New Roman" w:hAnsi="Times New Roman"/>
          <w:sz w:val="28"/>
          <w:szCs w:val="28"/>
          <w:lang w:val="ru-RU"/>
        </w:rPr>
        <w:t xml:space="preserve">Данные о возрастной структуре населения на 01. </w:t>
      </w:r>
      <w:r w:rsidR="009E016B">
        <w:rPr>
          <w:rFonts w:ascii="Times New Roman" w:hAnsi="Times New Roman"/>
          <w:sz w:val="28"/>
          <w:szCs w:val="28"/>
          <w:lang w:val="ru-RU"/>
        </w:rPr>
        <w:t>01. 2016 г.</w:t>
      </w:r>
    </w:p>
    <w:tbl>
      <w:tblPr>
        <w:tblW w:w="9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65"/>
        <w:gridCol w:w="1338"/>
        <w:gridCol w:w="1113"/>
        <w:gridCol w:w="1167"/>
        <w:gridCol w:w="2267"/>
        <w:gridCol w:w="1749"/>
      </w:tblGrid>
      <w:tr w:rsidR="00935E3E" w:rsidRPr="009E016B" w:rsidTr="00256446">
        <w:tc>
          <w:tcPr>
            <w:tcW w:w="1465" w:type="dxa"/>
            <w:tcBorders>
              <w:top w:val="single" w:sz="4" w:space="0" w:color="000000"/>
              <w:left w:val="single" w:sz="4" w:space="0" w:color="000000"/>
              <w:bottom w:val="single" w:sz="4" w:space="0" w:color="000000"/>
              <w:right w:val="single" w:sz="4" w:space="0" w:color="000000"/>
            </w:tcBorders>
            <w:shd w:val="clear" w:color="auto" w:fill="auto"/>
            <w:hideMark/>
          </w:tcPr>
          <w:p w:rsidR="00935E3E" w:rsidRPr="009E016B" w:rsidRDefault="00935E3E" w:rsidP="00191A6C">
            <w:pPr>
              <w:pStyle w:val="ab"/>
              <w:jc w:val="both"/>
              <w:rPr>
                <w:rFonts w:ascii="Times New Roman" w:hAnsi="Times New Roman"/>
                <w:sz w:val="28"/>
                <w:szCs w:val="28"/>
              </w:rPr>
            </w:pPr>
            <w:r w:rsidRPr="009E016B">
              <w:rPr>
                <w:rFonts w:ascii="Times New Roman" w:hAnsi="Times New Roman"/>
                <w:sz w:val="28"/>
                <w:szCs w:val="28"/>
              </w:rPr>
              <w:t>Наименование населенного пункта</w:t>
            </w:r>
          </w:p>
        </w:tc>
        <w:tc>
          <w:tcPr>
            <w:tcW w:w="1475" w:type="dxa"/>
            <w:tcBorders>
              <w:top w:val="single" w:sz="4" w:space="0" w:color="000000"/>
              <w:left w:val="single" w:sz="4" w:space="0" w:color="000000"/>
              <w:bottom w:val="single" w:sz="4" w:space="0" w:color="000000"/>
              <w:right w:val="single" w:sz="4" w:space="0" w:color="auto"/>
            </w:tcBorders>
            <w:shd w:val="clear" w:color="auto" w:fill="auto"/>
            <w:hideMark/>
          </w:tcPr>
          <w:p w:rsidR="00935E3E" w:rsidRPr="009E016B" w:rsidRDefault="00935E3E" w:rsidP="00191A6C">
            <w:pPr>
              <w:pStyle w:val="ab"/>
              <w:jc w:val="both"/>
              <w:rPr>
                <w:rFonts w:ascii="Times New Roman" w:hAnsi="Times New Roman"/>
                <w:sz w:val="28"/>
                <w:szCs w:val="28"/>
              </w:rPr>
            </w:pPr>
            <w:r w:rsidRPr="009E016B">
              <w:rPr>
                <w:rFonts w:ascii="Times New Roman" w:hAnsi="Times New Roman"/>
                <w:sz w:val="28"/>
                <w:szCs w:val="28"/>
              </w:rPr>
              <w:t>Число жителей, чел.</w:t>
            </w:r>
          </w:p>
        </w:tc>
        <w:tc>
          <w:tcPr>
            <w:tcW w:w="1649" w:type="dxa"/>
            <w:tcBorders>
              <w:top w:val="single" w:sz="4" w:space="0" w:color="000000"/>
              <w:left w:val="single" w:sz="4" w:space="0" w:color="auto"/>
              <w:bottom w:val="single" w:sz="4" w:space="0" w:color="000000"/>
              <w:right w:val="single" w:sz="4" w:space="0" w:color="auto"/>
            </w:tcBorders>
            <w:shd w:val="clear" w:color="auto" w:fill="auto"/>
            <w:hideMark/>
          </w:tcPr>
          <w:p w:rsidR="00935E3E" w:rsidRPr="009E016B" w:rsidRDefault="00935E3E" w:rsidP="00191A6C">
            <w:pPr>
              <w:pStyle w:val="ab"/>
              <w:jc w:val="both"/>
              <w:rPr>
                <w:rFonts w:ascii="Times New Roman" w:hAnsi="Times New Roman"/>
                <w:sz w:val="28"/>
                <w:szCs w:val="28"/>
              </w:rPr>
            </w:pPr>
            <w:r w:rsidRPr="009E016B">
              <w:rPr>
                <w:rFonts w:ascii="Times New Roman" w:hAnsi="Times New Roman"/>
                <w:sz w:val="28"/>
                <w:szCs w:val="28"/>
              </w:rPr>
              <w:t>Детей от 0 до 6 лет</w:t>
            </w:r>
          </w:p>
        </w:tc>
        <w:tc>
          <w:tcPr>
            <w:tcW w:w="1858" w:type="dxa"/>
            <w:tcBorders>
              <w:top w:val="single" w:sz="4" w:space="0" w:color="000000"/>
              <w:left w:val="single" w:sz="4" w:space="0" w:color="auto"/>
              <w:bottom w:val="single" w:sz="4" w:space="0" w:color="000000"/>
              <w:right w:val="single" w:sz="4" w:space="0" w:color="000000"/>
            </w:tcBorders>
            <w:shd w:val="clear" w:color="auto" w:fill="auto"/>
            <w:hideMark/>
          </w:tcPr>
          <w:p w:rsidR="00935E3E" w:rsidRPr="009E016B" w:rsidRDefault="00935E3E" w:rsidP="00191A6C">
            <w:pPr>
              <w:pStyle w:val="ab"/>
              <w:jc w:val="both"/>
              <w:rPr>
                <w:rFonts w:ascii="Times New Roman" w:hAnsi="Times New Roman"/>
                <w:sz w:val="28"/>
                <w:szCs w:val="28"/>
              </w:rPr>
            </w:pPr>
            <w:r w:rsidRPr="009E016B">
              <w:rPr>
                <w:rFonts w:ascii="Times New Roman" w:hAnsi="Times New Roman"/>
                <w:sz w:val="28"/>
                <w:szCs w:val="28"/>
              </w:rPr>
              <w:t>Детей от 7 до 15 лет</w:t>
            </w:r>
          </w:p>
        </w:tc>
        <w:tc>
          <w:tcPr>
            <w:tcW w:w="1681" w:type="dxa"/>
            <w:tcBorders>
              <w:top w:val="single" w:sz="4" w:space="0" w:color="000000"/>
              <w:left w:val="single" w:sz="4" w:space="0" w:color="000000"/>
              <w:bottom w:val="single" w:sz="4" w:space="0" w:color="000000"/>
              <w:right w:val="single" w:sz="4" w:space="0" w:color="auto"/>
            </w:tcBorders>
            <w:shd w:val="clear" w:color="auto" w:fill="auto"/>
            <w:hideMark/>
          </w:tcPr>
          <w:p w:rsidR="00935E3E" w:rsidRPr="009E016B" w:rsidRDefault="00935E3E" w:rsidP="00191A6C">
            <w:pPr>
              <w:pStyle w:val="ab"/>
              <w:jc w:val="both"/>
              <w:rPr>
                <w:rFonts w:ascii="Times New Roman" w:hAnsi="Times New Roman"/>
                <w:sz w:val="28"/>
                <w:szCs w:val="28"/>
              </w:rPr>
            </w:pPr>
            <w:r w:rsidRPr="009E016B">
              <w:rPr>
                <w:rFonts w:ascii="Times New Roman" w:hAnsi="Times New Roman"/>
                <w:sz w:val="28"/>
                <w:szCs w:val="28"/>
              </w:rPr>
              <w:t>Население трудоспособного возраста</w:t>
            </w:r>
          </w:p>
        </w:tc>
        <w:tc>
          <w:tcPr>
            <w:tcW w:w="1471" w:type="dxa"/>
            <w:tcBorders>
              <w:top w:val="single" w:sz="4" w:space="0" w:color="000000"/>
              <w:left w:val="single" w:sz="4" w:space="0" w:color="auto"/>
              <w:bottom w:val="single" w:sz="4" w:space="0" w:color="000000"/>
              <w:right w:val="single" w:sz="4" w:space="0" w:color="000000"/>
            </w:tcBorders>
            <w:shd w:val="clear" w:color="auto" w:fill="auto"/>
            <w:hideMark/>
          </w:tcPr>
          <w:p w:rsidR="00935E3E" w:rsidRPr="009E016B" w:rsidRDefault="00935E3E" w:rsidP="00191A6C">
            <w:pPr>
              <w:pStyle w:val="ab"/>
              <w:jc w:val="both"/>
              <w:rPr>
                <w:rFonts w:ascii="Times New Roman" w:hAnsi="Times New Roman"/>
                <w:sz w:val="28"/>
                <w:szCs w:val="28"/>
              </w:rPr>
            </w:pPr>
            <w:r w:rsidRPr="009E016B">
              <w:rPr>
                <w:rFonts w:ascii="Times New Roman" w:hAnsi="Times New Roman"/>
                <w:sz w:val="28"/>
                <w:szCs w:val="28"/>
              </w:rPr>
              <w:t>Население пенсионного возраста</w:t>
            </w:r>
          </w:p>
        </w:tc>
      </w:tr>
      <w:tr w:rsidR="00935E3E" w:rsidRPr="009E016B" w:rsidTr="00256446">
        <w:tc>
          <w:tcPr>
            <w:tcW w:w="1465" w:type="dxa"/>
            <w:tcBorders>
              <w:top w:val="single" w:sz="4" w:space="0" w:color="000000"/>
              <w:left w:val="single" w:sz="4" w:space="0" w:color="000000"/>
              <w:bottom w:val="single" w:sz="4" w:space="0" w:color="000000"/>
              <w:right w:val="single" w:sz="4" w:space="0" w:color="000000"/>
            </w:tcBorders>
            <w:shd w:val="clear" w:color="auto" w:fill="auto"/>
            <w:hideMark/>
          </w:tcPr>
          <w:p w:rsidR="00935E3E" w:rsidRPr="003E332E" w:rsidRDefault="003E332E" w:rsidP="00191A6C">
            <w:pPr>
              <w:pStyle w:val="ab"/>
              <w:jc w:val="both"/>
              <w:rPr>
                <w:rFonts w:ascii="Times New Roman" w:hAnsi="Times New Roman"/>
                <w:sz w:val="28"/>
                <w:szCs w:val="28"/>
                <w:lang w:val="ru-RU"/>
              </w:rPr>
            </w:pPr>
            <w:r>
              <w:rPr>
                <w:rFonts w:ascii="Times New Roman" w:hAnsi="Times New Roman"/>
                <w:sz w:val="28"/>
                <w:szCs w:val="28"/>
                <w:lang w:val="ru-RU"/>
              </w:rPr>
              <w:t>Маламинское сельское поселение</w:t>
            </w:r>
          </w:p>
        </w:tc>
        <w:tc>
          <w:tcPr>
            <w:tcW w:w="1475" w:type="dxa"/>
            <w:tcBorders>
              <w:top w:val="single" w:sz="4" w:space="0" w:color="000000"/>
              <w:left w:val="single" w:sz="4" w:space="0" w:color="000000"/>
              <w:bottom w:val="single" w:sz="4" w:space="0" w:color="000000"/>
              <w:right w:val="single" w:sz="4" w:space="0" w:color="auto"/>
            </w:tcBorders>
            <w:shd w:val="clear" w:color="auto" w:fill="auto"/>
            <w:hideMark/>
          </w:tcPr>
          <w:p w:rsidR="00935E3E" w:rsidRPr="003E332E" w:rsidRDefault="003E332E" w:rsidP="00191A6C">
            <w:pPr>
              <w:pStyle w:val="ab"/>
              <w:jc w:val="both"/>
              <w:rPr>
                <w:rFonts w:ascii="Times New Roman" w:hAnsi="Times New Roman"/>
                <w:sz w:val="28"/>
                <w:szCs w:val="28"/>
                <w:lang w:val="ru-RU"/>
              </w:rPr>
            </w:pPr>
            <w:r>
              <w:rPr>
                <w:rFonts w:ascii="Times New Roman" w:hAnsi="Times New Roman"/>
                <w:sz w:val="28"/>
                <w:szCs w:val="28"/>
                <w:lang w:val="ru-RU"/>
              </w:rPr>
              <w:t>1862</w:t>
            </w:r>
          </w:p>
        </w:tc>
        <w:tc>
          <w:tcPr>
            <w:tcW w:w="1649" w:type="dxa"/>
            <w:tcBorders>
              <w:top w:val="single" w:sz="4" w:space="0" w:color="000000"/>
              <w:left w:val="single" w:sz="4" w:space="0" w:color="auto"/>
              <w:bottom w:val="single" w:sz="4" w:space="0" w:color="000000"/>
              <w:right w:val="single" w:sz="4" w:space="0" w:color="auto"/>
            </w:tcBorders>
            <w:shd w:val="clear" w:color="auto" w:fill="auto"/>
            <w:hideMark/>
          </w:tcPr>
          <w:p w:rsidR="00935E3E" w:rsidRPr="009E016B" w:rsidRDefault="00935E3E" w:rsidP="00191A6C">
            <w:pPr>
              <w:pStyle w:val="ab"/>
              <w:jc w:val="both"/>
              <w:rPr>
                <w:rFonts w:ascii="Times New Roman" w:hAnsi="Times New Roman"/>
                <w:sz w:val="28"/>
                <w:szCs w:val="28"/>
              </w:rPr>
            </w:pPr>
            <w:r w:rsidRPr="009E016B">
              <w:rPr>
                <w:rFonts w:ascii="Times New Roman" w:hAnsi="Times New Roman"/>
                <w:sz w:val="28"/>
                <w:szCs w:val="28"/>
              </w:rPr>
              <w:t>144</w:t>
            </w:r>
          </w:p>
        </w:tc>
        <w:tc>
          <w:tcPr>
            <w:tcW w:w="1858" w:type="dxa"/>
            <w:tcBorders>
              <w:top w:val="single" w:sz="4" w:space="0" w:color="000000"/>
              <w:left w:val="single" w:sz="4" w:space="0" w:color="auto"/>
              <w:bottom w:val="single" w:sz="4" w:space="0" w:color="000000"/>
              <w:right w:val="single" w:sz="4" w:space="0" w:color="000000"/>
            </w:tcBorders>
            <w:shd w:val="clear" w:color="auto" w:fill="auto"/>
            <w:hideMark/>
          </w:tcPr>
          <w:p w:rsidR="00935E3E" w:rsidRPr="003E332E" w:rsidRDefault="00935E3E" w:rsidP="003E332E">
            <w:pPr>
              <w:pStyle w:val="ab"/>
              <w:jc w:val="both"/>
              <w:rPr>
                <w:rFonts w:ascii="Times New Roman" w:hAnsi="Times New Roman"/>
                <w:sz w:val="28"/>
                <w:szCs w:val="28"/>
                <w:lang w:val="ru-RU"/>
              </w:rPr>
            </w:pPr>
            <w:r w:rsidRPr="009E016B">
              <w:rPr>
                <w:rFonts w:ascii="Times New Roman" w:hAnsi="Times New Roman"/>
                <w:sz w:val="28"/>
                <w:szCs w:val="28"/>
              </w:rPr>
              <w:t>1</w:t>
            </w:r>
            <w:r w:rsidR="003E332E">
              <w:rPr>
                <w:rFonts w:ascii="Times New Roman" w:hAnsi="Times New Roman"/>
                <w:sz w:val="28"/>
                <w:szCs w:val="28"/>
                <w:lang w:val="ru-RU"/>
              </w:rPr>
              <w:t>45</w:t>
            </w:r>
          </w:p>
        </w:tc>
        <w:tc>
          <w:tcPr>
            <w:tcW w:w="1681" w:type="dxa"/>
            <w:tcBorders>
              <w:top w:val="single" w:sz="4" w:space="0" w:color="000000"/>
              <w:left w:val="single" w:sz="4" w:space="0" w:color="000000"/>
              <w:bottom w:val="single" w:sz="4" w:space="0" w:color="000000"/>
              <w:right w:val="single" w:sz="4" w:space="0" w:color="auto"/>
            </w:tcBorders>
            <w:shd w:val="clear" w:color="auto" w:fill="auto"/>
            <w:hideMark/>
          </w:tcPr>
          <w:p w:rsidR="00935E3E" w:rsidRPr="003E332E" w:rsidRDefault="00935E3E" w:rsidP="003E332E">
            <w:pPr>
              <w:pStyle w:val="ab"/>
              <w:jc w:val="both"/>
              <w:rPr>
                <w:rFonts w:ascii="Times New Roman" w:hAnsi="Times New Roman"/>
                <w:sz w:val="28"/>
                <w:szCs w:val="28"/>
                <w:lang w:val="ru-RU"/>
              </w:rPr>
            </w:pPr>
            <w:r w:rsidRPr="009E016B">
              <w:rPr>
                <w:rFonts w:ascii="Times New Roman" w:hAnsi="Times New Roman"/>
                <w:sz w:val="28"/>
                <w:szCs w:val="28"/>
              </w:rPr>
              <w:t>8</w:t>
            </w:r>
            <w:r w:rsidR="003E332E">
              <w:rPr>
                <w:rFonts w:ascii="Times New Roman" w:hAnsi="Times New Roman"/>
                <w:sz w:val="28"/>
                <w:szCs w:val="28"/>
                <w:lang w:val="ru-RU"/>
              </w:rPr>
              <w:t>46</w:t>
            </w:r>
          </w:p>
        </w:tc>
        <w:tc>
          <w:tcPr>
            <w:tcW w:w="1471" w:type="dxa"/>
            <w:tcBorders>
              <w:top w:val="single" w:sz="4" w:space="0" w:color="000000"/>
              <w:left w:val="single" w:sz="4" w:space="0" w:color="auto"/>
              <w:bottom w:val="single" w:sz="4" w:space="0" w:color="000000"/>
              <w:right w:val="single" w:sz="4" w:space="0" w:color="000000"/>
            </w:tcBorders>
            <w:shd w:val="clear" w:color="auto" w:fill="auto"/>
            <w:hideMark/>
          </w:tcPr>
          <w:p w:rsidR="00935E3E" w:rsidRPr="003E332E" w:rsidRDefault="003E332E" w:rsidP="00191A6C">
            <w:pPr>
              <w:pStyle w:val="ab"/>
              <w:jc w:val="both"/>
              <w:rPr>
                <w:rFonts w:ascii="Times New Roman" w:hAnsi="Times New Roman"/>
                <w:sz w:val="28"/>
                <w:szCs w:val="28"/>
                <w:lang w:val="ru-RU"/>
              </w:rPr>
            </w:pPr>
            <w:r>
              <w:rPr>
                <w:rFonts w:ascii="Times New Roman" w:hAnsi="Times New Roman"/>
                <w:sz w:val="28"/>
                <w:szCs w:val="28"/>
                <w:lang w:val="ru-RU"/>
              </w:rPr>
              <w:t>652</w:t>
            </w:r>
          </w:p>
        </w:tc>
      </w:tr>
      <w:tr w:rsidR="00935E3E" w:rsidRPr="009E016B" w:rsidTr="00256446">
        <w:tc>
          <w:tcPr>
            <w:tcW w:w="1465" w:type="dxa"/>
            <w:tcBorders>
              <w:top w:val="single" w:sz="4" w:space="0" w:color="000000"/>
              <w:left w:val="single" w:sz="4" w:space="0" w:color="000000"/>
              <w:bottom w:val="single" w:sz="4" w:space="0" w:color="000000"/>
              <w:right w:val="single" w:sz="4" w:space="0" w:color="000000"/>
            </w:tcBorders>
            <w:shd w:val="clear" w:color="auto" w:fill="auto"/>
            <w:hideMark/>
          </w:tcPr>
          <w:p w:rsidR="00935E3E" w:rsidRPr="009E016B" w:rsidRDefault="00935E3E" w:rsidP="00191A6C">
            <w:pPr>
              <w:pStyle w:val="ab"/>
              <w:jc w:val="both"/>
              <w:rPr>
                <w:rFonts w:ascii="Times New Roman" w:hAnsi="Times New Roman"/>
                <w:sz w:val="28"/>
                <w:szCs w:val="28"/>
              </w:rPr>
            </w:pPr>
          </w:p>
        </w:tc>
        <w:tc>
          <w:tcPr>
            <w:tcW w:w="1475" w:type="dxa"/>
            <w:tcBorders>
              <w:top w:val="single" w:sz="4" w:space="0" w:color="000000"/>
              <w:left w:val="single" w:sz="4" w:space="0" w:color="000000"/>
              <w:bottom w:val="single" w:sz="4" w:space="0" w:color="000000"/>
              <w:right w:val="single" w:sz="4" w:space="0" w:color="auto"/>
            </w:tcBorders>
            <w:shd w:val="clear" w:color="auto" w:fill="auto"/>
            <w:hideMark/>
          </w:tcPr>
          <w:p w:rsidR="00935E3E" w:rsidRPr="009E016B" w:rsidRDefault="00935E3E" w:rsidP="00191A6C">
            <w:pPr>
              <w:pStyle w:val="ab"/>
              <w:jc w:val="both"/>
              <w:rPr>
                <w:rFonts w:ascii="Times New Roman" w:hAnsi="Times New Roman"/>
                <w:sz w:val="28"/>
                <w:szCs w:val="28"/>
              </w:rPr>
            </w:pPr>
          </w:p>
        </w:tc>
        <w:tc>
          <w:tcPr>
            <w:tcW w:w="1649" w:type="dxa"/>
            <w:tcBorders>
              <w:top w:val="single" w:sz="4" w:space="0" w:color="000000"/>
              <w:left w:val="single" w:sz="4" w:space="0" w:color="auto"/>
              <w:bottom w:val="single" w:sz="4" w:space="0" w:color="000000"/>
              <w:right w:val="single" w:sz="4" w:space="0" w:color="auto"/>
            </w:tcBorders>
            <w:shd w:val="clear" w:color="auto" w:fill="auto"/>
            <w:hideMark/>
          </w:tcPr>
          <w:p w:rsidR="00935E3E" w:rsidRPr="009E016B" w:rsidRDefault="00935E3E" w:rsidP="00191A6C">
            <w:pPr>
              <w:pStyle w:val="ab"/>
              <w:jc w:val="both"/>
              <w:rPr>
                <w:rFonts w:ascii="Times New Roman" w:hAnsi="Times New Roman"/>
                <w:sz w:val="28"/>
                <w:szCs w:val="28"/>
              </w:rPr>
            </w:pPr>
          </w:p>
        </w:tc>
        <w:tc>
          <w:tcPr>
            <w:tcW w:w="1858" w:type="dxa"/>
            <w:tcBorders>
              <w:top w:val="single" w:sz="4" w:space="0" w:color="000000"/>
              <w:left w:val="single" w:sz="4" w:space="0" w:color="auto"/>
              <w:bottom w:val="single" w:sz="4" w:space="0" w:color="000000"/>
              <w:right w:val="single" w:sz="4" w:space="0" w:color="000000"/>
            </w:tcBorders>
            <w:shd w:val="clear" w:color="auto" w:fill="auto"/>
            <w:hideMark/>
          </w:tcPr>
          <w:p w:rsidR="00935E3E" w:rsidRPr="009E016B" w:rsidRDefault="00935E3E" w:rsidP="00191A6C">
            <w:pPr>
              <w:pStyle w:val="ab"/>
              <w:jc w:val="both"/>
              <w:rPr>
                <w:rFonts w:ascii="Times New Roman" w:hAnsi="Times New Roman"/>
                <w:sz w:val="28"/>
                <w:szCs w:val="28"/>
              </w:rPr>
            </w:pPr>
          </w:p>
        </w:tc>
        <w:tc>
          <w:tcPr>
            <w:tcW w:w="1681" w:type="dxa"/>
            <w:tcBorders>
              <w:top w:val="single" w:sz="4" w:space="0" w:color="000000"/>
              <w:left w:val="single" w:sz="4" w:space="0" w:color="000000"/>
              <w:bottom w:val="single" w:sz="4" w:space="0" w:color="000000"/>
              <w:right w:val="single" w:sz="4" w:space="0" w:color="auto"/>
            </w:tcBorders>
            <w:shd w:val="clear" w:color="auto" w:fill="auto"/>
            <w:hideMark/>
          </w:tcPr>
          <w:p w:rsidR="00935E3E" w:rsidRPr="009E016B" w:rsidRDefault="00935E3E" w:rsidP="00191A6C">
            <w:pPr>
              <w:pStyle w:val="ab"/>
              <w:jc w:val="both"/>
              <w:rPr>
                <w:rFonts w:ascii="Times New Roman" w:hAnsi="Times New Roman"/>
                <w:sz w:val="28"/>
                <w:szCs w:val="28"/>
              </w:rPr>
            </w:pPr>
          </w:p>
        </w:tc>
        <w:tc>
          <w:tcPr>
            <w:tcW w:w="1471" w:type="dxa"/>
            <w:tcBorders>
              <w:top w:val="single" w:sz="4" w:space="0" w:color="000000"/>
              <w:left w:val="single" w:sz="4" w:space="0" w:color="auto"/>
              <w:bottom w:val="single" w:sz="4" w:space="0" w:color="000000"/>
              <w:right w:val="single" w:sz="4" w:space="0" w:color="000000"/>
            </w:tcBorders>
            <w:shd w:val="clear" w:color="auto" w:fill="auto"/>
            <w:hideMark/>
          </w:tcPr>
          <w:p w:rsidR="00935E3E" w:rsidRPr="009E016B" w:rsidRDefault="00935E3E" w:rsidP="00191A6C">
            <w:pPr>
              <w:pStyle w:val="ab"/>
              <w:jc w:val="both"/>
              <w:rPr>
                <w:rFonts w:ascii="Times New Roman" w:hAnsi="Times New Roman"/>
                <w:sz w:val="28"/>
                <w:szCs w:val="28"/>
              </w:rPr>
            </w:pPr>
          </w:p>
        </w:tc>
      </w:tr>
    </w:tbl>
    <w:p w:rsidR="00935E3E" w:rsidRPr="009E016B" w:rsidRDefault="00935E3E" w:rsidP="00191A6C">
      <w:pPr>
        <w:pStyle w:val="ab"/>
        <w:jc w:val="both"/>
        <w:rPr>
          <w:rFonts w:ascii="Times New Roman" w:hAnsi="Times New Roman"/>
          <w:sz w:val="28"/>
          <w:szCs w:val="28"/>
        </w:rPr>
      </w:pPr>
    </w:p>
    <w:p w:rsidR="00903C7D" w:rsidRPr="003C7871" w:rsidRDefault="00903C7D"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В поселении про</w:t>
      </w:r>
      <w:r w:rsidR="00935E3E" w:rsidRPr="003C7871">
        <w:rPr>
          <w:rFonts w:ascii="Times New Roman" w:hAnsi="Times New Roman"/>
          <w:sz w:val="28"/>
          <w:szCs w:val="28"/>
          <w:lang w:val="ru-RU"/>
        </w:rPr>
        <w:t xml:space="preserve">живают </w:t>
      </w:r>
      <w:r w:rsidR="003E332E">
        <w:rPr>
          <w:rFonts w:ascii="Times New Roman" w:hAnsi="Times New Roman"/>
          <w:sz w:val="28"/>
          <w:szCs w:val="28"/>
          <w:lang w:val="ru-RU"/>
        </w:rPr>
        <w:t>39</w:t>
      </w:r>
      <w:r w:rsidR="00935E3E" w:rsidRPr="003C7871">
        <w:rPr>
          <w:rFonts w:ascii="Times New Roman" w:hAnsi="Times New Roman"/>
          <w:sz w:val="28"/>
          <w:szCs w:val="28"/>
          <w:lang w:val="ru-RU"/>
        </w:rPr>
        <w:t xml:space="preserve"> многодетных семьи</w:t>
      </w:r>
      <w:r w:rsidRPr="003C7871">
        <w:rPr>
          <w:rFonts w:ascii="Times New Roman" w:hAnsi="Times New Roman"/>
          <w:sz w:val="28"/>
          <w:szCs w:val="28"/>
          <w:lang w:val="ru-RU"/>
        </w:rPr>
        <w:t xml:space="preserve">. </w:t>
      </w:r>
    </w:p>
    <w:p w:rsidR="009326C3" w:rsidRPr="003C7871" w:rsidRDefault="00903C7D"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 xml:space="preserve">На территории </w:t>
      </w:r>
      <w:r w:rsidR="003E332E">
        <w:rPr>
          <w:rFonts w:ascii="Times New Roman" w:hAnsi="Times New Roman"/>
          <w:sz w:val="28"/>
          <w:szCs w:val="28"/>
          <w:lang w:val="ru-RU"/>
        </w:rPr>
        <w:t>Маламин</w:t>
      </w:r>
      <w:r w:rsidRPr="003C7871">
        <w:rPr>
          <w:rFonts w:ascii="Times New Roman" w:hAnsi="Times New Roman"/>
          <w:sz w:val="28"/>
          <w:szCs w:val="28"/>
          <w:lang w:val="ru-RU"/>
        </w:rPr>
        <w:t xml:space="preserve">ского сельского поселения имеются </w:t>
      </w:r>
      <w:r w:rsidR="00935E3E" w:rsidRPr="003C7871">
        <w:rPr>
          <w:rFonts w:ascii="Times New Roman" w:hAnsi="Times New Roman"/>
          <w:sz w:val="28"/>
          <w:szCs w:val="28"/>
          <w:lang w:val="ru-RU"/>
        </w:rPr>
        <w:t xml:space="preserve">МБОУ </w:t>
      </w:r>
      <w:r w:rsidR="003E332E">
        <w:rPr>
          <w:rFonts w:ascii="Times New Roman" w:hAnsi="Times New Roman"/>
          <w:sz w:val="28"/>
          <w:szCs w:val="28"/>
          <w:lang w:val="ru-RU"/>
        </w:rPr>
        <w:t>С</w:t>
      </w:r>
      <w:r w:rsidR="00935E3E" w:rsidRPr="003C7871">
        <w:rPr>
          <w:rFonts w:ascii="Times New Roman" w:hAnsi="Times New Roman"/>
          <w:sz w:val="28"/>
          <w:szCs w:val="28"/>
          <w:lang w:val="ru-RU"/>
        </w:rPr>
        <w:t>ОШ №</w:t>
      </w:r>
      <w:r w:rsidR="003E332E">
        <w:rPr>
          <w:rFonts w:ascii="Times New Roman" w:hAnsi="Times New Roman"/>
          <w:sz w:val="28"/>
          <w:szCs w:val="28"/>
          <w:lang w:val="ru-RU"/>
        </w:rPr>
        <w:t>10</w:t>
      </w:r>
      <w:r w:rsidRPr="003C7871">
        <w:rPr>
          <w:rFonts w:ascii="Times New Roman" w:hAnsi="Times New Roman"/>
          <w:sz w:val="28"/>
          <w:szCs w:val="28"/>
          <w:lang w:val="ru-RU"/>
        </w:rPr>
        <w:t>,</w:t>
      </w:r>
      <w:r w:rsidR="003E332E">
        <w:rPr>
          <w:rFonts w:ascii="Times New Roman" w:hAnsi="Times New Roman"/>
          <w:sz w:val="28"/>
          <w:szCs w:val="28"/>
          <w:lang w:val="ru-RU"/>
        </w:rPr>
        <w:t xml:space="preserve"> </w:t>
      </w:r>
      <w:r w:rsidRPr="003C7871">
        <w:rPr>
          <w:rFonts w:ascii="Times New Roman" w:hAnsi="Times New Roman"/>
          <w:sz w:val="28"/>
          <w:szCs w:val="28"/>
          <w:lang w:val="ru-RU"/>
        </w:rPr>
        <w:t xml:space="preserve">детский сад, врачебная амбулатория, Дом культуры, </w:t>
      </w:r>
      <w:r w:rsidR="009326C3" w:rsidRPr="003C7871">
        <w:rPr>
          <w:rFonts w:ascii="Times New Roman" w:hAnsi="Times New Roman"/>
          <w:sz w:val="28"/>
          <w:szCs w:val="28"/>
          <w:lang w:val="ru-RU"/>
        </w:rPr>
        <w:t xml:space="preserve">библиотека, отделение связи, ветеринарный </w:t>
      </w:r>
      <w:r w:rsidRPr="003C7871">
        <w:rPr>
          <w:rFonts w:ascii="Times New Roman" w:hAnsi="Times New Roman"/>
          <w:sz w:val="28"/>
          <w:szCs w:val="28"/>
          <w:lang w:val="ru-RU"/>
        </w:rPr>
        <w:t xml:space="preserve">участок, </w:t>
      </w:r>
      <w:r w:rsidR="00935E3E" w:rsidRPr="003C7871">
        <w:rPr>
          <w:rFonts w:ascii="Times New Roman" w:hAnsi="Times New Roman"/>
          <w:sz w:val="28"/>
          <w:szCs w:val="28"/>
          <w:lang w:val="ru-RU"/>
        </w:rPr>
        <w:t>5</w:t>
      </w:r>
      <w:r w:rsidR="00A6169E" w:rsidRPr="003C7871">
        <w:rPr>
          <w:rFonts w:ascii="Times New Roman" w:hAnsi="Times New Roman"/>
          <w:sz w:val="28"/>
          <w:szCs w:val="28"/>
          <w:lang w:val="ru-RU"/>
        </w:rPr>
        <w:t xml:space="preserve"> торговых точек, </w:t>
      </w:r>
      <w:r w:rsidR="003E332E">
        <w:rPr>
          <w:rFonts w:ascii="Times New Roman" w:hAnsi="Times New Roman"/>
          <w:sz w:val="28"/>
          <w:szCs w:val="28"/>
          <w:lang w:val="ru-RU"/>
        </w:rPr>
        <w:t>1</w:t>
      </w:r>
      <w:r w:rsidRPr="003C7871">
        <w:rPr>
          <w:rFonts w:ascii="Times New Roman" w:hAnsi="Times New Roman"/>
          <w:sz w:val="28"/>
          <w:szCs w:val="28"/>
          <w:lang w:val="ru-RU"/>
        </w:rPr>
        <w:t xml:space="preserve"> фермерск</w:t>
      </w:r>
      <w:r w:rsidR="003E332E">
        <w:rPr>
          <w:rFonts w:ascii="Times New Roman" w:hAnsi="Times New Roman"/>
          <w:sz w:val="28"/>
          <w:szCs w:val="28"/>
          <w:lang w:val="ru-RU"/>
        </w:rPr>
        <w:t>ое</w:t>
      </w:r>
      <w:r w:rsidRPr="003C7871">
        <w:rPr>
          <w:rFonts w:ascii="Times New Roman" w:hAnsi="Times New Roman"/>
          <w:sz w:val="28"/>
          <w:szCs w:val="28"/>
          <w:lang w:val="ru-RU"/>
        </w:rPr>
        <w:t xml:space="preserve"> хозяйств</w:t>
      </w:r>
      <w:r w:rsidR="003E332E">
        <w:rPr>
          <w:rFonts w:ascii="Times New Roman" w:hAnsi="Times New Roman"/>
          <w:sz w:val="28"/>
          <w:szCs w:val="28"/>
          <w:lang w:val="ru-RU"/>
        </w:rPr>
        <w:t>о</w:t>
      </w:r>
      <w:r w:rsidRPr="003C7871">
        <w:rPr>
          <w:rFonts w:ascii="Times New Roman" w:hAnsi="Times New Roman"/>
          <w:sz w:val="28"/>
          <w:szCs w:val="28"/>
          <w:lang w:val="ru-RU"/>
        </w:rPr>
        <w:t>,  ООО «</w:t>
      </w:r>
      <w:r w:rsidR="003E332E">
        <w:rPr>
          <w:rFonts w:ascii="Times New Roman" w:hAnsi="Times New Roman"/>
          <w:sz w:val="28"/>
          <w:szCs w:val="28"/>
          <w:lang w:val="ru-RU"/>
        </w:rPr>
        <w:t>Кубань –Маламино».</w:t>
      </w:r>
      <w:r w:rsidR="009326C3" w:rsidRPr="003C7871">
        <w:rPr>
          <w:rFonts w:ascii="Times New Roman" w:hAnsi="Times New Roman"/>
          <w:sz w:val="28"/>
          <w:szCs w:val="28"/>
          <w:lang w:val="ru-RU"/>
        </w:rPr>
        <w:t xml:space="preserve"> </w:t>
      </w:r>
    </w:p>
    <w:p w:rsidR="00903C7D" w:rsidRPr="003C7871" w:rsidRDefault="00903C7D"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 xml:space="preserve">На территории </w:t>
      </w:r>
      <w:r w:rsidR="003E332E">
        <w:rPr>
          <w:rFonts w:ascii="Times New Roman" w:hAnsi="Times New Roman"/>
          <w:sz w:val="28"/>
          <w:szCs w:val="28"/>
          <w:lang w:val="ru-RU"/>
        </w:rPr>
        <w:t>Маламин</w:t>
      </w:r>
      <w:r w:rsidR="003E332E" w:rsidRPr="003C7871">
        <w:rPr>
          <w:rFonts w:ascii="Times New Roman" w:hAnsi="Times New Roman"/>
          <w:sz w:val="28"/>
          <w:szCs w:val="28"/>
          <w:lang w:val="ru-RU"/>
        </w:rPr>
        <w:t>ского</w:t>
      </w:r>
      <w:r w:rsidRPr="003C7871">
        <w:rPr>
          <w:rFonts w:ascii="Times New Roman" w:hAnsi="Times New Roman"/>
          <w:sz w:val="28"/>
          <w:szCs w:val="28"/>
          <w:lang w:val="ru-RU"/>
        </w:rPr>
        <w:t xml:space="preserve">  сельского поселения осуществляют свою деятельность  общественные объединения – это общественная организация ветеранов </w:t>
      </w:r>
      <w:r w:rsidR="00A6169E" w:rsidRPr="003C7871">
        <w:rPr>
          <w:rFonts w:ascii="Times New Roman" w:hAnsi="Times New Roman"/>
          <w:sz w:val="28"/>
          <w:szCs w:val="28"/>
          <w:lang w:val="ru-RU"/>
        </w:rPr>
        <w:t>труда.</w:t>
      </w:r>
    </w:p>
    <w:p w:rsidR="00903C7D" w:rsidRPr="003C7871" w:rsidRDefault="00903C7D"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 xml:space="preserve">Представительным органом </w:t>
      </w:r>
      <w:r w:rsidR="00333079">
        <w:rPr>
          <w:rFonts w:ascii="Times New Roman" w:hAnsi="Times New Roman"/>
          <w:sz w:val="28"/>
          <w:szCs w:val="28"/>
          <w:lang w:val="ru-RU"/>
        </w:rPr>
        <w:t>Маламин</w:t>
      </w:r>
      <w:r w:rsidR="00333079" w:rsidRPr="003C7871">
        <w:rPr>
          <w:rFonts w:ascii="Times New Roman" w:hAnsi="Times New Roman"/>
          <w:sz w:val="28"/>
          <w:szCs w:val="28"/>
          <w:lang w:val="ru-RU"/>
        </w:rPr>
        <w:t>ского</w:t>
      </w:r>
      <w:r w:rsidRPr="003C7871">
        <w:rPr>
          <w:rFonts w:ascii="Times New Roman" w:hAnsi="Times New Roman"/>
          <w:sz w:val="28"/>
          <w:szCs w:val="28"/>
          <w:lang w:val="ru-RU"/>
        </w:rPr>
        <w:t xml:space="preserve"> сельского поселения является Совет, осуществлявший свои пол</w:t>
      </w:r>
      <w:r w:rsidR="009326C3" w:rsidRPr="003C7871">
        <w:rPr>
          <w:rFonts w:ascii="Times New Roman" w:hAnsi="Times New Roman"/>
          <w:sz w:val="28"/>
          <w:szCs w:val="28"/>
          <w:lang w:val="ru-RU"/>
        </w:rPr>
        <w:t xml:space="preserve">номочия в составе 10 депутатов. </w:t>
      </w:r>
      <w:r w:rsidRPr="003C7871">
        <w:rPr>
          <w:rFonts w:ascii="Times New Roman" w:hAnsi="Times New Roman"/>
          <w:sz w:val="28"/>
          <w:szCs w:val="28"/>
          <w:lang w:val="ru-RU"/>
        </w:rPr>
        <w:t>В целом работа Совета</w:t>
      </w:r>
      <w:r w:rsidR="009326C3" w:rsidRPr="003C7871">
        <w:rPr>
          <w:rFonts w:ascii="Times New Roman" w:hAnsi="Times New Roman"/>
          <w:sz w:val="28"/>
          <w:szCs w:val="28"/>
          <w:lang w:val="ru-RU"/>
        </w:rPr>
        <w:t xml:space="preserve"> была направлена на исполнение </w:t>
      </w:r>
      <w:r w:rsidRPr="003C7871">
        <w:rPr>
          <w:rFonts w:ascii="Times New Roman" w:hAnsi="Times New Roman"/>
          <w:sz w:val="28"/>
          <w:szCs w:val="28"/>
          <w:lang w:val="ru-RU"/>
        </w:rPr>
        <w:t>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w:t>
      </w:r>
      <w:r w:rsidR="009326C3" w:rsidRPr="003C7871">
        <w:rPr>
          <w:rFonts w:ascii="Times New Roman" w:hAnsi="Times New Roman"/>
          <w:sz w:val="28"/>
          <w:szCs w:val="28"/>
          <w:lang w:val="ru-RU"/>
        </w:rPr>
        <w:t xml:space="preserve">шения конкретных текущих задач. </w:t>
      </w:r>
      <w:r w:rsidRPr="003C7871">
        <w:rPr>
          <w:rFonts w:ascii="Times New Roman" w:hAnsi="Times New Roman"/>
          <w:sz w:val="28"/>
          <w:szCs w:val="28"/>
          <w:lang w:val="ru-RU"/>
        </w:rPr>
        <w:t>При администрации поселения осуществляет свою деятельность Совет профилактики.</w:t>
      </w:r>
    </w:p>
    <w:p w:rsidR="009326C3" w:rsidRPr="001E6D42" w:rsidRDefault="00903C7D" w:rsidP="00191A6C">
      <w:pPr>
        <w:pStyle w:val="ab"/>
        <w:ind w:firstLine="851"/>
        <w:jc w:val="both"/>
        <w:rPr>
          <w:rFonts w:ascii="Times New Roman" w:hAnsi="Times New Roman"/>
          <w:sz w:val="28"/>
          <w:szCs w:val="28"/>
          <w:lang w:val="ru-RU"/>
        </w:rPr>
      </w:pPr>
      <w:r w:rsidRPr="001E6D42">
        <w:rPr>
          <w:rFonts w:ascii="Times New Roman" w:hAnsi="Times New Roman"/>
          <w:sz w:val="28"/>
          <w:szCs w:val="28"/>
          <w:lang w:val="ru-RU"/>
        </w:rPr>
        <w:t xml:space="preserve">В настоящее время на воинском учете стоит </w:t>
      </w:r>
      <w:r w:rsidR="00EC2F55" w:rsidRPr="001E6D42">
        <w:rPr>
          <w:rFonts w:ascii="Times New Roman" w:hAnsi="Times New Roman"/>
          <w:sz w:val="28"/>
          <w:szCs w:val="28"/>
          <w:lang w:val="ru-RU"/>
        </w:rPr>
        <w:t>3</w:t>
      </w:r>
      <w:r w:rsidR="001E6D42" w:rsidRPr="001E6D42">
        <w:rPr>
          <w:rFonts w:ascii="Times New Roman" w:hAnsi="Times New Roman"/>
          <w:sz w:val="28"/>
          <w:szCs w:val="28"/>
          <w:lang w:val="ru-RU"/>
        </w:rPr>
        <w:t>11</w:t>
      </w:r>
      <w:r w:rsidRPr="001E6D42">
        <w:rPr>
          <w:rFonts w:ascii="Times New Roman" w:hAnsi="Times New Roman"/>
          <w:sz w:val="28"/>
          <w:szCs w:val="28"/>
          <w:lang w:val="ru-RU"/>
        </w:rPr>
        <w:t xml:space="preserve"> человек. Из них:</w:t>
      </w:r>
      <w:r w:rsidR="001E6D42" w:rsidRPr="001E6D42">
        <w:rPr>
          <w:rFonts w:ascii="Times New Roman" w:hAnsi="Times New Roman"/>
          <w:sz w:val="28"/>
          <w:szCs w:val="28"/>
          <w:lang w:val="ru-RU"/>
        </w:rPr>
        <w:t>30</w:t>
      </w:r>
      <w:r w:rsidRPr="001E6D42">
        <w:rPr>
          <w:rFonts w:ascii="Times New Roman" w:hAnsi="Times New Roman"/>
          <w:sz w:val="28"/>
          <w:szCs w:val="28"/>
          <w:lang w:val="ru-RU"/>
        </w:rPr>
        <w:t xml:space="preserve"> человек,  подлежащих призыву и первоначальной</w:t>
      </w:r>
      <w:r w:rsidR="00EC2F55" w:rsidRPr="001E6D42">
        <w:rPr>
          <w:rFonts w:ascii="Times New Roman" w:hAnsi="Times New Roman"/>
          <w:sz w:val="28"/>
          <w:szCs w:val="28"/>
          <w:lang w:val="ru-RU"/>
        </w:rPr>
        <w:t xml:space="preserve"> постановке на воинский учет; 6</w:t>
      </w:r>
      <w:r w:rsidRPr="001E6D42">
        <w:rPr>
          <w:rFonts w:ascii="Times New Roman" w:hAnsi="Times New Roman"/>
          <w:sz w:val="28"/>
          <w:szCs w:val="28"/>
          <w:lang w:val="ru-RU"/>
        </w:rPr>
        <w:t xml:space="preserve"> офицеров запаса</w:t>
      </w:r>
      <w:r w:rsidR="00EC2F55" w:rsidRPr="001E6D42">
        <w:rPr>
          <w:rFonts w:ascii="Times New Roman" w:hAnsi="Times New Roman"/>
          <w:sz w:val="28"/>
          <w:szCs w:val="28"/>
          <w:lang w:val="ru-RU"/>
        </w:rPr>
        <w:t>; 2</w:t>
      </w:r>
      <w:r w:rsidR="001E6D42" w:rsidRPr="001E6D42">
        <w:rPr>
          <w:rFonts w:ascii="Times New Roman" w:hAnsi="Times New Roman"/>
          <w:sz w:val="28"/>
          <w:szCs w:val="28"/>
          <w:lang w:val="ru-RU"/>
        </w:rPr>
        <w:t>70</w:t>
      </w:r>
      <w:r w:rsidR="00EC2F55" w:rsidRPr="001E6D42">
        <w:rPr>
          <w:rFonts w:ascii="Times New Roman" w:hAnsi="Times New Roman"/>
          <w:sz w:val="28"/>
          <w:szCs w:val="28"/>
          <w:lang w:val="ru-RU"/>
        </w:rPr>
        <w:t xml:space="preserve"> прапорщиков, мичманов, сержантов, старшин, </w:t>
      </w:r>
      <w:r w:rsidR="00572BEC" w:rsidRPr="001E6D42">
        <w:rPr>
          <w:rFonts w:ascii="Times New Roman" w:hAnsi="Times New Roman"/>
          <w:sz w:val="28"/>
          <w:szCs w:val="28"/>
          <w:lang w:val="ru-RU"/>
        </w:rPr>
        <w:t>солдат</w:t>
      </w:r>
      <w:r w:rsidR="00EC2F55" w:rsidRPr="001E6D42">
        <w:rPr>
          <w:rFonts w:ascii="Times New Roman" w:hAnsi="Times New Roman"/>
          <w:sz w:val="28"/>
          <w:szCs w:val="28"/>
          <w:lang w:val="ru-RU"/>
        </w:rPr>
        <w:t>, матросов запаса.</w:t>
      </w:r>
    </w:p>
    <w:p w:rsidR="00EC2F55" w:rsidRPr="001E6D42" w:rsidRDefault="00EC2F55" w:rsidP="00191A6C">
      <w:pPr>
        <w:pStyle w:val="ab"/>
        <w:ind w:firstLine="851"/>
        <w:jc w:val="both"/>
        <w:rPr>
          <w:rFonts w:ascii="Times New Roman" w:hAnsi="Times New Roman"/>
          <w:sz w:val="28"/>
          <w:szCs w:val="28"/>
          <w:lang w:val="ru-RU"/>
        </w:rPr>
      </w:pPr>
      <w:r w:rsidRPr="001E6D42">
        <w:rPr>
          <w:rFonts w:ascii="Times New Roman" w:hAnsi="Times New Roman"/>
          <w:sz w:val="28"/>
          <w:szCs w:val="28"/>
          <w:lang w:val="ru-RU"/>
        </w:rPr>
        <w:t>В 2015 году движение учитываемых ресурсов составило 20 человек:- убыло 8 челове</w:t>
      </w:r>
      <w:r w:rsidR="00353208" w:rsidRPr="001E6D42">
        <w:rPr>
          <w:rFonts w:ascii="Times New Roman" w:hAnsi="Times New Roman"/>
          <w:sz w:val="28"/>
          <w:szCs w:val="28"/>
          <w:lang w:val="ru-RU"/>
        </w:rPr>
        <w:t>к</w:t>
      </w:r>
      <w:r w:rsidRPr="001E6D42">
        <w:rPr>
          <w:rFonts w:ascii="Times New Roman" w:hAnsi="Times New Roman"/>
          <w:sz w:val="28"/>
          <w:szCs w:val="28"/>
          <w:lang w:val="ru-RU"/>
        </w:rPr>
        <w:t>:- прибыло 18 челове</w:t>
      </w:r>
      <w:r w:rsidR="00353208" w:rsidRPr="001E6D42">
        <w:rPr>
          <w:rFonts w:ascii="Times New Roman" w:hAnsi="Times New Roman"/>
          <w:sz w:val="28"/>
          <w:szCs w:val="28"/>
          <w:lang w:val="ru-RU"/>
        </w:rPr>
        <w:t>к</w:t>
      </w:r>
      <w:r w:rsidRPr="001E6D42">
        <w:rPr>
          <w:rFonts w:ascii="Times New Roman" w:hAnsi="Times New Roman"/>
          <w:sz w:val="28"/>
          <w:szCs w:val="28"/>
          <w:lang w:val="ru-RU"/>
        </w:rPr>
        <w:t>, в том числе 4 уволенных из Вооруженных  сил РФ.</w:t>
      </w:r>
    </w:p>
    <w:p w:rsidR="00903C7D" w:rsidRPr="003C7871" w:rsidRDefault="00A6169E"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В  поселении имеется специалист</w:t>
      </w:r>
      <w:r w:rsidR="00903C7D" w:rsidRPr="003C7871">
        <w:rPr>
          <w:rFonts w:ascii="Times New Roman" w:hAnsi="Times New Roman"/>
          <w:sz w:val="28"/>
          <w:szCs w:val="28"/>
          <w:lang w:val="ru-RU"/>
        </w:rPr>
        <w:t xml:space="preserve"> села по социальной работе. На тер</w:t>
      </w:r>
      <w:r w:rsidR="00B42A97" w:rsidRPr="003C7871">
        <w:rPr>
          <w:rFonts w:ascii="Times New Roman" w:hAnsi="Times New Roman"/>
          <w:sz w:val="28"/>
          <w:szCs w:val="28"/>
          <w:lang w:val="ru-RU"/>
        </w:rPr>
        <w:t xml:space="preserve">ритории станицы находятся МБОУ </w:t>
      </w:r>
      <w:r w:rsidR="00333079">
        <w:rPr>
          <w:rFonts w:ascii="Times New Roman" w:hAnsi="Times New Roman"/>
          <w:sz w:val="28"/>
          <w:szCs w:val="28"/>
          <w:lang w:val="ru-RU"/>
        </w:rPr>
        <w:t>С</w:t>
      </w:r>
      <w:r w:rsidR="00B42A97" w:rsidRPr="003C7871">
        <w:rPr>
          <w:rFonts w:ascii="Times New Roman" w:hAnsi="Times New Roman"/>
          <w:sz w:val="28"/>
          <w:szCs w:val="28"/>
          <w:lang w:val="ru-RU"/>
        </w:rPr>
        <w:t>ОШ №</w:t>
      </w:r>
      <w:r w:rsidR="00333079">
        <w:rPr>
          <w:rFonts w:ascii="Times New Roman" w:hAnsi="Times New Roman"/>
          <w:sz w:val="28"/>
          <w:szCs w:val="28"/>
          <w:lang w:val="ru-RU"/>
        </w:rPr>
        <w:t>10</w:t>
      </w:r>
      <w:r w:rsidR="00B42A97" w:rsidRPr="003C7871">
        <w:rPr>
          <w:rFonts w:ascii="Times New Roman" w:hAnsi="Times New Roman"/>
          <w:sz w:val="28"/>
          <w:szCs w:val="28"/>
          <w:lang w:val="ru-RU"/>
        </w:rPr>
        <w:t xml:space="preserve"> и  </w:t>
      </w:r>
      <w:r w:rsidR="00333079">
        <w:rPr>
          <w:rFonts w:ascii="Times New Roman" w:hAnsi="Times New Roman"/>
          <w:sz w:val="28"/>
          <w:szCs w:val="28"/>
          <w:lang w:val="ru-RU"/>
        </w:rPr>
        <w:t>МБ</w:t>
      </w:r>
      <w:r w:rsidR="00B42A97" w:rsidRPr="003C7871">
        <w:rPr>
          <w:rFonts w:ascii="Times New Roman" w:hAnsi="Times New Roman"/>
          <w:sz w:val="28"/>
          <w:szCs w:val="28"/>
          <w:lang w:val="ru-RU"/>
        </w:rPr>
        <w:t>ДОУ №1</w:t>
      </w:r>
      <w:r w:rsidR="00333079">
        <w:rPr>
          <w:rFonts w:ascii="Times New Roman" w:hAnsi="Times New Roman"/>
          <w:sz w:val="28"/>
          <w:szCs w:val="28"/>
          <w:lang w:val="ru-RU"/>
        </w:rPr>
        <w:t>1</w:t>
      </w:r>
      <w:r w:rsidR="00903C7D" w:rsidRPr="003C7871">
        <w:rPr>
          <w:rFonts w:ascii="Times New Roman" w:hAnsi="Times New Roman"/>
          <w:sz w:val="28"/>
          <w:szCs w:val="28"/>
          <w:lang w:val="ru-RU"/>
        </w:rPr>
        <w:t xml:space="preserve">. В средней школе </w:t>
      </w:r>
      <w:r w:rsidR="00484FDF" w:rsidRPr="003C7871">
        <w:rPr>
          <w:rFonts w:ascii="Times New Roman" w:hAnsi="Times New Roman"/>
          <w:sz w:val="28"/>
          <w:szCs w:val="28"/>
          <w:lang w:val="ru-RU"/>
        </w:rPr>
        <w:t>обучается 1</w:t>
      </w:r>
      <w:r w:rsidR="00333079" w:rsidRPr="003C7871">
        <w:rPr>
          <w:rFonts w:ascii="Times New Roman" w:hAnsi="Times New Roman"/>
          <w:sz w:val="28"/>
          <w:szCs w:val="28"/>
          <w:lang w:val="ru-RU"/>
        </w:rPr>
        <w:t>7</w:t>
      </w:r>
      <w:r w:rsidR="00484FDF" w:rsidRPr="003C7871">
        <w:rPr>
          <w:rFonts w:ascii="Times New Roman" w:hAnsi="Times New Roman"/>
          <w:sz w:val="28"/>
          <w:szCs w:val="28"/>
          <w:lang w:val="ru-RU"/>
        </w:rPr>
        <w:t xml:space="preserve">5 </w:t>
      </w:r>
      <w:r w:rsidR="00903C7D" w:rsidRPr="003C7871">
        <w:rPr>
          <w:rFonts w:ascii="Times New Roman" w:hAnsi="Times New Roman"/>
          <w:sz w:val="28"/>
          <w:szCs w:val="28"/>
          <w:lang w:val="ru-RU"/>
        </w:rPr>
        <w:t>учащихся, педаго</w:t>
      </w:r>
      <w:r w:rsidR="00B42A97" w:rsidRPr="003C7871">
        <w:rPr>
          <w:rFonts w:ascii="Times New Roman" w:hAnsi="Times New Roman"/>
          <w:sz w:val="28"/>
          <w:szCs w:val="28"/>
          <w:lang w:val="ru-RU"/>
        </w:rPr>
        <w:t>гический коллектив составляют 15</w:t>
      </w:r>
      <w:r w:rsidR="00903C7D" w:rsidRPr="003C7871">
        <w:rPr>
          <w:rFonts w:ascii="Times New Roman" w:hAnsi="Times New Roman"/>
          <w:sz w:val="28"/>
          <w:szCs w:val="28"/>
          <w:lang w:val="ru-RU"/>
        </w:rPr>
        <w:t xml:space="preserve"> человек. Учащиеся школы принимают активное участие во все</w:t>
      </w:r>
      <w:r w:rsidR="009326C3" w:rsidRPr="003C7871">
        <w:rPr>
          <w:rFonts w:ascii="Times New Roman" w:hAnsi="Times New Roman"/>
          <w:sz w:val="28"/>
          <w:szCs w:val="28"/>
          <w:lang w:val="ru-RU"/>
        </w:rPr>
        <w:t xml:space="preserve"> </w:t>
      </w:r>
      <w:r w:rsidR="00903C7D" w:rsidRPr="003C7871">
        <w:rPr>
          <w:rFonts w:ascii="Times New Roman" w:hAnsi="Times New Roman"/>
          <w:sz w:val="28"/>
          <w:szCs w:val="28"/>
          <w:lang w:val="ru-RU"/>
        </w:rPr>
        <w:t xml:space="preserve">кубанских турнирах среди детских команд на Кубок губернатора Краснодарского края по футболу, </w:t>
      </w:r>
      <w:r w:rsidR="00333079">
        <w:rPr>
          <w:rFonts w:ascii="Times New Roman" w:hAnsi="Times New Roman"/>
          <w:sz w:val="28"/>
          <w:szCs w:val="28"/>
          <w:lang w:val="ru-RU"/>
        </w:rPr>
        <w:t>МБ</w:t>
      </w:r>
      <w:r w:rsidR="00903C7D" w:rsidRPr="003C7871">
        <w:rPr>
          <w:rFonts w:ascii="Times New Roman" w:hAnsi="Times New Roman"/>
          <w:sz w:val="28"/>
          <w:szCs w:val="28"/>
          <w:lang w:val="ru-RU"/>
        </w:rPr>
        <w:t>ДОУ №</w:t>
      </w:r>
      <w:r w:rsidR="009326C3" w:rsidRPr="003C7871">
        <w:rPr>
          <w:rFonts w:ascii="Times New Roman" w:hAnsi="Times New Roman"/>
          <w:sz w:val="28"/>
          <w:szCs w:val="28"/>
          <w:lang w:val="ru-RU"/>
        </w:rPr>
        <w:t xml:space="preserve"> </w:t>
      </w:r>
      <w:r w:rsidR="006049BD" w:rsidRPr="003C7871">
        <w:rPr>
          <w:rFonts w:ascii="Times New Roman" w:hAnsi="Times New Roman"/>
          <w:sz w:val="28"/>
          <w:szCs w:val="28"/>
          <w:lang w:val="ru-RU"/>
        </w:rPr>
        <w:t>1</w:t>
      </w:r>
      <w:r w:rsidR="00333079">
        <w:rPr>
          <w:rFonts w:ascii="Times New Roman" w:hAnsi="Times New Roman"/>
          <w:sz w:val="28"/>
          <w:szCs w:val="28"/>
          <w:lang w:val="ru-RU"/>
        </w:rPr>
        <w:t>1</w:t>
      </w:r>
      <w:r w:rsidR="00B42A97" w:rsidRPr="003C7871">
        <w:rPr>
          <w:rFonts w:ascii="Times New Roman" w:hAnsi="Times New Roman"/>
          <w:sz w:val="28"/>
          <w:szCs w:val="28"/>
          <w:lang w:val="ru-RU"/>
        </w:rPr>
        <w:t xml:space="preserve"> посещает </w:t>
      </w:r>
      <w:r w:rsidR="00333079">
        <w:rPr>
          <w:rFonts w:ascii="Times New Roman" w:hAnsi="Times New Roman"/>
          <w:sz w:val="28"/>
          <w:szCs w:val="28"/>
          <w:lang w:val="ru-RU"/>
        </w:rPr>
        <w:t>6</w:t>
      </w:r>
      <w:r w:rsidR="00B42A97" w:rsidRPr="003C7871">
        <w:rPr>
          <w:rFonts w:ascii="Times New Roman" w:hAnsi="Times New Roman"/>
          <w:sz w:val="28"/>
          <w:szCs w:val="28"/>
          <w:lang w:val="ru-RU"/>
        </w:rPr>
        <w:t>5</w:t>
      </w:r>
      <w:r w:rsidR="00903C7D" w:rsidRPr="003C7871">
        <w:rPr>
          <w:rFonts w:ascii="Times New Roman" w:hAnsi="Times New Roman"/>
          <w:sz w:val="28"/>
          <w:szCs w:val="28"/>
          <w:lang w:val="ru-RU"/>
        </w:rPr>
        <w:t xml:space="preserve"> </w:t>
      </w:r>
      <w:r w:rsidR="00B42A97" w:rsidRPr="003C7871">
        <w:rPr>
          <w:rFonts w:ascii="Times New Roman" w:hAnsi="Times New Roman"/>
          <w:sz w:val="28"/>
          <w:szCs w:val="28"/>
          <w:lang w:val="ru-RU"/>
        </w:rPr>
        <w:t>детей</w:t>
      </w:r>
      <w:r w:rsidR="00903C7D" w:rsidRPr="003C7871">
        <w:rPr>
          <w:rFonts w:ascii="Times New Roman" w:hAnsi="Times New Roman"/>
          <w:sz w:val="28"/>
          <w:szCs w:val="28"/>
          <w:lang w:val="ru-RU"/>
        </w:rPr>
        <w:t xml:space="preserve">.  Коллектив работников детского сада </w:t>
      </w:r>
      <w:r w:rsidR="00C04B2A" w:rsidRPr="003C7871">
        <w:rPr>
          <w:rFonts w:ascii="Times New Roman" w:hAnsi="Times New Roman"/>
          <w:sz w:val="28"/>
          <w:szCs w:val="28"/>
          <w:lang w:val="ru-RU"/>
        </w:rPr>
        <w:t>– 23</w:t>
      </w:r>
      <w:r w:rsidR="00903C7D" w:rsidRPr="003C7871">
        <w:rPr>
          <w:rFonts w:ascii="Times New Roman" w:hAnsi="Times New Roman"/>
          <w:sz w:val="28"/>
          <w:szCs w:val="28"/>
          <w:lang w:val="ru-RU"/>
        </w:rPr>
        <w:t xml:space="preserve"> человек. Дети размещаются в 3-х возрастных группах: 1 - ясельная и 2 дошкольных.  В детском саду имеется все необходимое для  </w:t>
      </w:r>
      <w:r w:rsidR="00903C7D" w:rsidRPr="003C7871">
        <w:rPr>
          <w:rFonts w:ascii="Times New Roman" w:hAnsi="Times New Roman"/>
          <w:sz w:val="28"/>
          <w:szCs w:val="28"/>
          <w:lang w:val="ru-RU"/>
        </w:rPr>
        <w:lastRenderedPageBreak/>
        <w:t xml:space="preserve">полноценного образования и воспитания детей: </w:t>
      </w:r>
      <w:r w:rsidR="00C04B2A" w:rsidRPr="003C7871">
        <w:rPr>
          <w:rFonts w:ascii="Times New Roman" w:hAnsi="Times New Roman"/>
          <w:sz w:val="28"/>
          <w:szCs w:val="28"/>
          <w:lang w:val="ru-RU"/>
        </w:rPr>
        <w:t>игровой</w:t>
      </w:r>
      <w:r w:rsidR="00903C7D" w:rsidRPr="003C7871">
        <w:rPr>
          <w:rFonts w:ascii="Times New Roman" w:hAnsi="Times New Roman"/>
          <w:sz w:val="28"/>
          <w:szCs w:val="28"/>
          <w:lang w:val="ru-RU"/>
        </w:rPr>
        <w:t xml:space="preserve"> зал, медицинский кабинет, пищеблок, прачечная. </w:t>
      </w:r>
    </w:p>
    <w:p w:rsidR="009326C3" w:rsidRPr="003C7871" w:rsidRDefault="00903C7D" w:rsidP="00191A6C">
      <w:pPr>
        <w:pStyle w:val="ab"/>
        <w:ind w:firstLine="851"/>
        <w:jc w:val="both"/>
        <w:rPr>
          <w:rFonts w:ascii="Times New Roman" w:hAnsi="Times New Roman"/>
          <w:color w:val="FF0000"/>
          <w:sz w:val="28"/>
          <w:szCs w:val="28"/>
          <w:lang w:val="ru-RU"/>
        </w:rPr>
      </w:pPr>
      <w:r w:rsidRPr="003C7871">
        <w:rPr>
          <w:rFonts w:ascii="Times New Roman" w:hAnsi="Times New Roman"/>
          <w:sz w:val="28"/>
          <w:szCs w:val="28"/>
          <w:lang w:val="ru-RU"/>
        </w:rPr>
        <w:t xml:space="preserve">Муниципальное бюджетное учреждение «Дом культуры» </w:t>
      </w:r>
      <w:r w:rsidR="00333079">
        <w:rPr>
          <w:rFonts w:ascii="Times New Roman" w:hAnsi="Times New Roman"/>
          <w:sz w:val="28"/>
          <w:szCs w:val="28"/>
          <w:lang w:val="ru-RU"/>
        </w:rPr>
        <w:t>Маламин</w:t>
      </w:r>
      <w:r w:rsidR="00B42A97" w:rsidRPr="003C7871">
        <w:rPr>
          <w:rFonts w:ascii="Times New Roman" w:hAnsi="Times New Roman"/>
          <w:sz w:val="28"/>
          <w:szCs w:val="28"/>
          <w:lang w:val="ru-RU"/>
        </w:rPr>
        <w:t xml:space="preserve">ского </w:t>
      </w:r>
      <w:r w:rsidRPr="003C7871">
        <w:rPr>
          <w:rFonts w:ascii="Times New Roman" w:hAnsi="Times New Roman"/>
          <w:sz w:val="28"/>
          <w:szCs w:val="28"/>
          <w:lang w:val="ru-RU"/>
        </w:rPr>
        <w:t xml:space="preserve">сельского поселения </w:t>
      </w:r>
      <w:r w:rsidR="00CC227D" w:rsidRPr="003C7871">
        <w:rPr>
          <w:rFonts w:ascii="Times New Roman" w:hAnsi="Times New Roman"/>
          <w:sz w:val="28"/>
          <w:szCs w:val="28"/>
          <w:lang w:val="ru-RU"/>
        </w:rPr>
        <w:t>Успенского</w:t>
      </w:r>
      <w:r w:rsidRPr="003C7871">
        <w:rPr>
          <w:rFonts w:ascii="Times New Roman" w:hAnsi="Times New Roman"/>
          <w:sz w:val="28"/>
          <w:szCs w:val="28"/>
          <w:lang w:val="ru-RU"/>
        </w:rPr>
        <w:t xml:space="preserve"> района  – это учреждение культурно - досугового типа, созданное для выполнения работ, оказания услуг в  целях обеспечения полномочий </w:t>
      </w:r>
      <w:r w:rsidR="00333079">
        <w:rPr>
          <w:rFonts w:ascii="Times New Roman" w:hAnsi="Times New Roman"/>
          <w:sz w:val="28"/>
          <w:szCs w:val="28"/>
          <w:lang w:val="ru-RU"/>
        </w:rPr>
        <w:t>Маламин</w:t>
      </w:r>
      <w:r w:rsidR="00333079" w:rsidRPr="003C7871">
        <w:rPr>
          <w:rFonts w:ascii="Times New Roman" w:hAnsi="Times New Roman"/>
          <w:sz w:val="28"/>
          <w:szCs w:val="28"/>
          <w:lang w:val="ru-RU"/>
        </w:rPr>
        <w:t>ского</w:t>
      </w:r>
      <w:r w:rsidR="00CC227D" w:rsidRPr="003C7871">
        <w:rPr>
          <w:rFonts w:ascii="Times New Roman" w:hAnsi="Times New Roman"/>
          <w:sz w:val="28"/>
          <w:szCs w:val="28"/>
          <w:lang w:val="ru-RU"/>
        </w:rPr>
        <w:t xml:space="preserve"> </w:t>
      </w:r>
      <w:r w:rsidRPr="003C7871">
        <w:rPr>
          <w:rFonts w:ascii="Times New Roman" w:hAnsi="Times New Roman"/>
          <w:sz w:val="28"/>
          <w:szCs w:val="28"/>
          <w:lang w:val="ru-RU"/>
        </w:rPr>
        <w:t xml:space="preserve">сельского поселения в сфере культуры. </w:t>
      </w:r>
      <w:r w:rsidR="00935B19" w:rsidRPr="003C7871">
        <w:rPr>
          <w:rFonts w:ascii="Times New Roman" w:hAnsi="Times New Roman"/>
          <w:sz w:val="28"/>
          <w:szCs w:val="28"/>
          <w:lang w:val="ru-RU"/>
        </w:rPr>
        <w:t>Коллектив составляет 8</w:t>
      </w:r>
      <w:r w:rsidRPr="003C7871">
        <w:rPr>
          <w:rFonts w:ascii="Times New Roman" w:hAnsi="Times New Roman"/>
          <w:sz w:val="28"/>
          <w:szCs w:val="28"/>
          <w:lang w:val="ru-RU"/>
        </w:rPr>
        <w:t xml:space="preserve"> человек. Здесь работают </w:t>
      </w:r>
      <w:r w:rsidR="00935B19" w:rsidRPr="003C7871">
        <w:rPr>
          <w:rFonts w:ascii="Times New Roman" w:hAnsi="Times New Roman"/>
          <w:sz w:val="28"/>
          <w:szCs w:val="28"/>
          <w:lang w:val="ru-RU"/>
        </w:rPr>
        <w:t>12 клубных формирований (5</w:t>
      </w:r>
      <w:r w:rsidRPr="003C7871">
        <w:rPr>
          <w:rFonts w:ascii="Times New Roman" w:hAnsi="Times New Roman"/>
          <w:sz w:val="28"/>
          <w:szCs w:val="28"/>
          <w:lang w:val="ru-RU"/>
        </w:rPr>
        <w:t xml:space="preserve"> кружков и </w:t>
      </w:r>
      <w:r w:rsidR="00935B19" w:rsidRPr="003C7871">
        <w:rPr>
          <w:rFonts w:ascii="Times New Roman" w:hAnsi="Times New Roman"/>
          <w:sz w:val="28"/>
          <w:szCs w:val="28"/>
          <w:lang w:val="ru-RU"/>
        </w:rPr>
        <w:t>7</w:t>
      </w:r>
      <w:r w:rsidRPr="003C7871">
        <w:rPr>
          <w:rFonts w:ascii="Times New Roman" w:hAnsi="Times New Roman"/>
          <w:sz w:val="28"/>
          <w:szCs w:val="28"/>
          <w:lang w:val="ru-RU"/>
        </w:rPr>
        <w:t>клубов по интересам), в течение всех летних месяцев при ДК рабо</w:t>
      </w:r>
      <w:r w:rsidR="00935B19" w:rsidRPr="003C7871">
        <w:rPr>
          <w:rFonts w:ascii="Times New Roman" w:hAnsi="Times New Roman"/>
          <w:sz w:val="28"/>
          <w:szCs w:val="28"/>
          <w:lang w:val="ru-RU"/>
        </w:rPr>
        <w:t>тала детская игровая комната</w:t>
      </w:r>
      <w:r w:rsidR="009326C3" w:rsidRPr="003C7871">
        <w:rPr>
          <w:rFonts w:ascii="Times New Roman" w:hAnsi="Times New Roman"/>
          <w:color w:val="FF0000"/>
          <w:sz w:val="28"/>
          <w:szCs w:val="28"/>
          <w:lang w:val="ru-RU"/>
        </w:rPr>
        <w:t xml:space="preserve">. </w:t>
      </w:r>
    </w:p>
    <w:p w:rsidR="00903C7D" w:rsidRPr="003C7871" w:rsidRDefault="00903C7D" w:rsidP="00191A6C">
      <w:pPr>
        <w:pStyle w:val="ab"/>
        <w:ind w:firstLine="851"/>
        <w:jc w:val="both"/>
        <w:rPr>
          <w:rFonts w:ascii="Times New Roman" w:hAnsi="Times New Roman"/>
          <w:color w:val="FF0000"/>
          <w:sz w:val="28"/>
          <w:szCs w:val="28"/>
          <w:lang w:val="ru-RU"/>
        </w:rPr>
      </w:pPr>
      <w:r w:rsidRPr="003C7871">
        <w:rPr>
          <w:rFonts w:ascii="Times New Roman" w:hAnsi="Times New Roman"/>
          <w:sz w:val="28"/>
          <w:szCs w:val="28"/>
          <w:lang w:val="ru-RU"/>
        </w:rPr>
        <w:t>На территории сельского поселения находится Муниципальное бюджетное учреждение «</w:t>
      </w:r>
      <w:r w:rsidR="00333079">
        <w:rPr>
          <w:rFonts w:ascii="Times New Roman" w:hAnsi="Times New Roman"/>
          <w:sz w:val="28"/>
          <w:szCs w:val="28"/>
          <w:lang w:val="ru-RU"/>
        </w:rPr>
        <w:t>Маламин</w:t>
      </w:r>
      <w:r w:rsidR="00333079" w:rsidRPr="003C7871">
        <w:rPr>
          <w:rFonts w:ascii="Times New Roman" w:hAnsi="Times New Roman"/>
          <w:sz w:val="28"/>
          <w:szCs w:val="28"/>
          <w:lang w:val="ru-RU"/>
        </w:rPr>
        <w:t>ск</w:t>
      </w:r>
      <w:r w:rsidR="00333079">
        <w:rPr>
          <w:rFonts w:ascii="Times New Roman" w:hAnsi="Times New Roman"/>
          <w:sz w:val="28"/>
          <w:szCs w:val="28"/>
          <w:lang w:val="ru-RU"/>
        </w:rPr>
        <w:t>ая</w:t>
      </w:r>
      <w:r w:rsidRPr="003C7871">
        <w:rPr>
          <w:rFonts w:ascii="Times New Roman" w:hAnsi="Times New Roman"/>
          <w:sz w:val="28"/>
          <w:szCs w:val="28"/>
          <w:lang w:val="ru-RU"/>
        </w:rPr>
        <w:t xml:space="preserve"> поселенческая библиотека» </w:t>
      </w:r>
      <w:r w:rsidR="00333079">
        <w:rPr>
          <w:rFonts w:ascii="Times New Roman" w:hAnsi="Times New Roman"/>
          <w:sz w:val="28"/>
          <w:szCs w:val="28"/>
          <w:lang w:val="ru-RU"/>
        </w:rPr>
        <w:t>Маламин</w:t>
      </w:r>
      <w:r w:rsidR="00333079" w:rsidRPr="003C7871">
        <w:rPr>
          <w:rFonts w:ascii="Times New Roman" w:hAnsi="Times New Roman"/>
          <w:sz w:val="28"/>
          <w:szCs w:val="28"/>
          <w:lang w:val="ru-RU"/>
        </w:rPr>
        <w:t>ского</w:t>
      </w:r>
      <w:r w:rsidRPr="003C7871">
        <w:rPr>
          <w:rFonts w:ascii="Times New Roman" w:hAnsi="Times New Roman"/>
          <w:sz w:val="28"/>
          <w:szCs w:val="28"/>
          <w:lang w:val="ru-RU"/>
        </w:rPr>
        <w:t xml:space="preserve"> сельского поселения </w:t>
      </w:r>
      <w:r w:rsidR="00CC227D" w:rsidRPr="003C7871">
        <w:rPr>
          <w:rFonts w:ascii="Times New Roman" w:hAnsi="Times New Roman"/>
          <w:sz w:val="28"/>
          <w:szCs w:val="28"/>
          <w:lang w:val="ru-RU"/>
        </w:rPr>
        <w:t>Успенского</w:t>
      </w:r>
      <w:r w:rsidRPr="003C7871">
        <w:rPr>
          <w:rFonts w:ascii="Times New Roman" w:hAnsi="Times New Roman"/>
          <w:sz w:val="28"/>
          <w:szCs w:val="28"/>
          <w:lang w:val="ru-RU"/>
        </w:rPr>
        <w:t xml:space="preserve"> района (далее - Библиотека). Библиотека работает с разными категориями читателей: пенсионеры, молодежь, учащиеся, дети. Количество читателей  за прошедши</w:t>
      </w:r>
      <w:r w:rsidR="00CC227D" w:rsidRPr="003C7871">
        <w:rPr>
          <w:rFonts w:ascii="Times New Roman" w:hAnsi="Times New Roman"/>
          <w:sz w:val="28"/>
          <w:szCs w:val="28"/>
          <w:lang w:val="ru-RU"/>
        </w:rPr>
        <w:t xml:space="preserve">й год </w:t>
      </w:r>
      <w:r w:rsidR="00333079">
        <w:rPr>
          <w:rFonts w:ascii="Times New Roman" w:hAnsi="Times New Roman"/>
          <w:sz w:val="28"/>
          <w:szCs w:val="28"/>
          <w:lang w:val="ru-RU"/>
        </w:rPr>
        <w:t>1000</w:t>
      </w:r>
      <w:r w:rsidRPr="003C7871">
        <w:rPr>
          <w:rFonts w:ascii="Times New Roman" w:hAnsi="Times New Roman"/>
          <w:color w:val="FF0000"/>
          <w:sz w:val="28"/>
          <w:szCs w:val="28"/>
          <w:lang w:val="ru-RU"/>
        </w:rPr>
        <w:t xml:space="preserve">. </w:t>
      </w:r>
    </w:p>
    <w:p w:rsidR="00333079" w:rsidRDefault="00903C7D"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 xml:space="preserve">На территории поселения функционирует </w:t>
      </w:r>
      <w:r w:rsidR="00333079">
        <w:rPr>
          <w:rFonts w:ascii="Times New Roman" w:hAnsi="Times New Roman"/>
          <w:sz w:val="28"/>
          <w:szCs w:val="28"/>
          <w:lang w:val="ru-RU"/>
        </w:rPr>
        <w:t>амбулатория.</w:t>
      </w:r>
      <w:r w:rsidRPr="003C7871">
        <w:rPr>
          <w:rFonts w:ascii="Times New Roman" w:hAnsi="Times New Roman"/>
          <w:sz w:val="28"/>
          <w:szCs w:val="28"/>
          <w:lang w:val="ru-RU"/>
        </w:rPr>
        <w:t xml:space="preserve"> В 2015 году за помощью обратились </w:t>
      </w:r>
      <w:r w:rsidR="00AF3FEB" w:rsidRPr="003C7871">
        <w:rPr>
          <w:rFonts w:ascii="Times New Roman" w:hAnsi="Times New Roman"/>
          <w:sz w:val="28"/>
          <w:szCs w:val="28"/>
          <w:lang w:val="ru-RU"/>
        </w:rPr>
        <w:t>6000</w:t>
      </w:r>
      <w:r w:rsidRPr="003C7871">
        <w:rPr>
          <w:rFonts w:ascii="Times New Roman" w:hAnsi="Times New Roman"/>
          <w:sz w:val="28"/>
          <w:szCs w:val="28"/>
          <w:lang w:val="ru-RU"/>
        </w:rPr>
        <w:t xml:space="preserve"> человек, на дому посещено </w:t>
      </w:r>
      <w:r w:rsidR="00AF3FEB" w:rsidRPr="003C7871">
        <w:rPr>
          <w:rFonts w:ascii="Times New Roman" w:hAnsi="Times New Roman"/>
          <w:sz w:val="28"/>
          <w:szCs w:val="28"/>
          <w:lang w:val="ru-RU"/>
        </w:rPr>
        <w:t xml:space="preserve">597 человек. </w:t>
      </w:r>
    </w:p>
    <w:p w:rsidR="00903C7D" w:rsidRPr="00FC1ADD" w:rsidRDefault="00903C7D"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На территории </w:t>
      </w:r>
      <w:r w:rsidR="004E7FD8">
        <w:rPr>
          <w:rFonts w:ascii="Times New Roman" w:hAnsi="Times New Roman"/>
          <w:sz w:val="28"/>
          <w:szCs w:val="28"/>
          <w:lang w:val="ru-RU"/>
        </w:rPr>
        <w:t>Маламинского</w:t>
      </w:r>
      <w:r w:rsidRPr="00FC1ADD">
        <w:rPr>
          <w:rFonts w:ascii="Times New Roman" w:hAnsi="Times New Roman"/>
          <w:sz w:val="28"/>
          <w:szCs w:val="28"/>
          <w:lang w:val="ru-RU"/>
        </w:rPr>
        <w:t xml:space="preserve"> сельского поселения действует </w:t>
      </w:r>
      <w:r w:rsidR="00AF3FEB" w:rsidRPr="00FC1ADD">
        <w:rPr>
          <w:rFonts w:ascii="Times New Roman" w:hAnsi="Times New Roman"/>
          <w:sz w:val="28"/>
          <w:szCs w:val="28"/>
          <w:lang w:val="ru-RU"/>
        </w:rPr>
        <w:t>один спортивный зал</w:t>
      </w:r>
      <w:r w:rsidRPr="00FC1ADD">
        <w:rPr>
          <w:rFonts w:ascii="Times New Roman" w:hAnsi="Times New Roman"/>
          <w:sz w:val="28"/>
          <w:szCs w:val="28"/>
          <w:lang w:val="ru-RU"/>
        </w:rPr>
        <w:t xml:space="preserve">. Работают секции по футболу, настольному теннису, </w:t>
      </w:r>
      <w:r w:rsidR="00AF3FEB" w:rsidRPr="00FC1ADD">
        <w:rPr>
          <w:rFonts w:ascii="Times New Roman" w:hAnsi="Times New Roman"/>
          <w:sz w:val="28"/>
          <w:szCs w:val="28"/>
          <w:lang w:val="ru-RU"/>
        </w:rPr>
        <w:t>боксу</w:t>
      </w:r>
      <w:r w:rsidRPr="00FC1ADD">
        <w:rPr>
          <w:rFonts w:ascii="Times New Roman" w:hAnsi="Times New Roman"/>
          <w:sz w:val="28"/>
          <w:szCs w:val="28"/>
          <w:lang w:val="ru-RU"/>
        </w:rPr>
        <w:t>. Количество привлеченных к занятиям физкультурой и занимающихся</w:t>
      </w:r>
      <w:r w:rsidR="00AF3FEB" w:rsidRPr="00FC1ADD">
        <w:rPr>
          <w:rFonts w:ascii="Times New Roman" w:hAnsi="Times New Roman"/>
          <w:sz w:val="28"/>
          <w:szCs w:val="28"/>
          <w:lang w:val="ru-RU"/>
        </w:rPr>
        <w:t xml:space="preserve"> в секциях составляет 7</w:t>
      </w:r>
      <w:r w:rsidRPr="00FC1ADD">
        <w:rPr>
          <w:rFonts w:ascii="Times New Roman" w:hAnsi="Times New Roman"/>
          <w:sz w:val="28"/>
          <w:szCs w:val="28"/>
          <w:lang w:val="ru-RU"/>
        </w:rPr>
        <w:t xml:space="preserve">0 человек. </w:t>
      </w:r>
    </w:p>
    <w:p w:rsidR="00333079" w:rsidRPr="00333079" w:rsidRDefault="00333079" w:rsidP="00333079">
      <w:pPr>
        <w:pStyle w:val="ab"/>
        <w:ind w:right="-141" w:firstLine="708"/>
        <w:jc w:val="both"/>
        <w:rPr>
          <w:rFonts w:ascii="Times New Roman" w:hAnsi="Times New Roman"/>
          <w:b/>
          <w:sz w:val="31"/>
          <w:szCs w:val="31"/>
          <w:lang w:val="ru-RU"/>
        </w:rPr>
      </w:pPr>
      <w:r w:rsidRPr="00333079">
        <w:rPr>
          <w:rFonts w:ascii="Times New Roman" w:hAnsi="Times New Roman"/>
          <w:b/>
          <w:sz w:val="31"/>
          <w:szCs w:val="31"/>
          <w:lang w:val="ru-RU"/>
        </w:rPr>
        <w:t xml:space="preserve">Для обеспечения стабильной деятельности органов местной власти по решению вопросов населения необходимы финансы. </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xml:space="preserve">В 2016 году  доходная  часть  бюджета  Маламинского  сельского поселения  предусмотрена в сумме  </w:t>
      </w:r>
      <w:r w:rsidRPr="00333079">
        <w:rPr>
          <w:rFonts w:ascii="Times New Roman" w:eastAsia="Calibri" w:hAnsi="Times New Roman"/>
          <w:b/>
          <w:sz w:val="31"/>
          <w:szCs w:val="31"/>
          <w:u w:val="single"/>
          <w:lang w:val="ru-RU"/>
        </w:rPr>
        <w:t>8</w:t>
      </w:r>
      <w:r w:rsidRPr="00C10BF9">
        <w:rPr>
          <w:rFonts w:ascii="Times New Roman" w:eastAsia="Calibri" w:hAnsi="Times New Roman"/>
          <w:b/>
          <w:sz w:val="31"/>
          <w:szCs w:val="31"/>
          <w:u w:val="single"/>
        </w:rPr>
        <w:t> </w:t>
      </w:r>
      <w:r w:rsidRPr="00333079">
        <w:rPr>
          <w:rFonts w:ascii="Times New Roman" w:eastAsia="Calibri" w:hAnsi="Times New Roman"/>
          <w:b/>
          <w:sz w:val="31"/>
          <w:szCs w:val="31"/>
          <w:u w:val="single"/>
          <w:lang w:val="ru-RU"/>
        </w:rPr>
        <w:t>355 200</w:t>
      </w:r>
      <w:r w:rsidRPr="00333079">
        <w:rPr>
          <w:rFonts w:ascii="Times New Roman" w:eastAsia="Calibri" w:hAnsi="Times New Roman"/>
          <w:sz w:val="31"/>
          <w:szCs w:val="31"/>
          <w:lang w:val="ru-RU"/>
        </w:rPr>
        <w:t xml:space="preserve"> млн. руб., </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xml:space="preserve">- в  том  числе  собственные  доходы -  </w:t>
      </w:r>
      <w:r w:rsidRPr="00333079">
        <w:rPr>
          <w:rFonts w:ascii="Times New Roman" w:eastAsia="Calibri" w:hAnsi="Times New Roman"/>
          <w:b/>
          <w:sz w:val="31"/>
          <w:szCs w:val="31"/>
          <w:u w:val="single"/>
          <w:lang w:val="ru-RU"/>
        </w:rPr>
        <w:t>5 639</w:t>
      </w:r>
      <w:r w:rsidRPr="00C10BF9">
        <w:rPr>
          <w:rFonts w:ascii="Times New Roman" w:eastAsia="Calibri" w:hAnsi="Times New Roman"/>
          <w:sz w:val="31"/>
          <w:szCs w:val="31"/>
          <w:u w:val="single"/>
        </w:rPr>
        <w:t> </w:t>
      </w:r>
      <w:r w:rsidRPr="00333079">
        <w:rPr>
          <w:rFonts w:ascii="Times New Roman" w:eastAsia="Calibri" w:hAnsi="Times New Roman"/>
          <w:b/>
          <w:sz w:val="31"/>
          <w:szCs w:val="31"/>
          <w:u w:val="single"/>
          <w:lang w:val="ru-RU"/>
        </w:rPr>
        <w:t>000</w:t>
      </w:r>
      <w:r w:rsidRPr="00333079">
        <w:rPr>
          <w:rFonts w:ascii="Times New Roman" w:eastAsia="Calibri" w:hAnsi="Times New Roman"/>
          <w:sz w:val="31"/>
          <w:szCs w:val="31"/>
          <w:lang w:val="ru-RU"/>
        </w:rPr>
        <w:t xml:space="preserve"> млн.  руб. это _</w:t>
      </w:r>
      <w:r w:rsidRPr="00333079">
        <w:rPr>
          <w:rFonts w:ascii="Times New Roman" w:eastAsia="Calibri" w:hAnsi="Times New Roman"/>
          <w:b/>
          <w:sz w:val="31"/>
          <w:szCs w:val="31"/>
          <w:u w:val="single"/>
          <w:lang w:val="ru-RU"/>
        </w:rPr>
        <w:t>67,5</w:t>
      </w:r>
      <w:r w:rsidRPr="00333079">
        <w:rPr>
          <w:rFonts w:ascii="Times New Roman" w:eastAsia="Calibri" w:hAnsi="Times New Roman"/>
          <w:sz w:val="31"/>
          <w:szCs w:val="31"/>
          <w:lang w:val="ru-RU"/>
        </w:rPr>
        <w:t xml:space="preserve">_ % от доходов бюджета поселения, </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xml:space="preserve">- безвозмездные  поступления – </w:t>
      </w:r>
      <w:r w:rsidRPr="00333079">
        <w:rPr>
          <w:rFonts w:ascii="Times New Roman" w:eastAsia="Calibri" w:hAnsi="Times New Roman"/>
          <w:b/>
          <w:sz w:val="31"/>
          <w:szCs w:val="31"/>
          <w:u w:val="single"/>
          <w:lang w:val="ru-RU"/>
        </w:rPr>
        <w:t>2</w:t>
      </w:r>
      <w:r w:rsidRPr="00C10BF9">
        <w:rPr>
          <w:rFonts w:ascii="Times New Roman" w:eastAsia="Calibri" w:hAnsi="Times New Roman"/>
          <w:b/>
          <w:sz w:val="31"/>
          <w:szCs w:val="31"/>
          <w:u w:val="single"/>
        </w:rPr>
        <w:t> </w:t>
      </w:r>
      <w:r w:rsidRPr="00333079">
        <w:rPr>
          <w:rFonts w:ascii="Times New Roman" w:eastAsia="Calibri" w:hAnsi="Times New Roman"/>
          <w:b/>
          <w:sz w:val="31"/>
          <w:szCs w:val="31"/>
          <w:u w:val="single"/>
          <w:lang w:val="ru-RU"/>
        </w:rPr>
        <w:t>774 200</w:t>
      </w:r>
      <w:r w:rsidRPr="00333079">
        <w:rPr>
          <w:rFonts w:ascii="Times New Roman" w:eastAsia="Calibri" w:hAnsi="Times New Roman"/>
          <w:sz w:val="31"/>
          <w:szCs w:val="31"/>
          <w:lang w:val="ru-RU"/>
        </w:rPr>
        <w:t xml:space="preserve"> тыс. руб. или </w:t>
      </w:r>
      <w:r w:rsidRPr="00333079">
        <w:rPr>
          <w:rFonts w:ascii="Times New Roman" w:eastAsia="Calibri" w:hAnsi="Times New Roman"/>
          <w:b/>
          <w:sz w:val="31"/>
          <w:szCs w:val="31"/>
          <w:u w:val="single"/>
          <w:lang w:val="ru-RU"/>
        </w:rPr>
        <w:t>33,2</w:t>
      </w:r>
      <w:r w:rsidRPr="00333079">
        <w:rPr>
          <w:rFonts w:ascii="Times New Roman" w:eastAsia="Calibri" w:hAnsi="Times New Roman"/>
          <w:sz w:val="31"/>
          <w:szCs w:val="31"/>
          <w:lang w:val="ru-RU"/>
        </w:rPr>
        <w:t xml:space="preserve">_% </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xml:space="preserve">- субвенции ВУС </w:t>
      </w:r>
      <w:r w:rsidRPr="00333079">
        <w:rPr>
          <w:rFonts w:ascii="Times New Roman" w:eastAsia="Calibri" w:hAnsi="Times New Roman"/>
          <w:b/>
          <w:sz w:val="31"/>
          <w:szCs w:val="31"/>
          <w:u w:val="single"/>
          <w:lang w:val="ru-RU"/>
        </w:rPr>
        <w:t>76,3</w:t>
      </w:r>
      <w:r w:rsidRPr="00333079">
        <w:rPr>
          <w:rFonts w:ascii="Times New Roman" w:eastAsia="Calibri" w:hAnsi="Times New Roman"/>
          <w:sz w:val="31"/>
          <w:szCs w:val="31"/>
          <w:lang w:val="ru-RU"/>
        </w:rPr>
        <w:t xml:space="preserve"> тыс. руб.</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xml:space="preserve">За 2016  года  в  бюджет  поселения поступило  собственных доходов – </w:t>
      </w:r>
      <w:r w:rsidRPr="00333079">
        <w:rPr>
          <w:rFonts w:ascii="Times New Roman" w:eastAsia="Calibri" w:hAnsi="Times New Roman"/>
          <w:b/>
          <w:sz w:val="31"/>
          <w:szCs w:val="31"/>
          <w:u w:val="single"/>
          <w:lang w:val="ru-RU"/>
        </w:rPr>
        <w:t>5 724</w:t>
      </w:r>
      <w:r w:rsidRPr="00C10BF9">
        <w:rPr>
          <w:rFonts w:ascii="Times New Roman" w:eastAsia="Calibri" w:hAnsi="Times New Roman"/>
          <w:b/>
          <w:sz w:val="31"/>
          <w:szCs w:val="31"/>
          <w:u w:val="single"/>
        </w:rPr>
        <w:t> </w:t>
      </w:r>
      <w:r w:rsidRPr="00333079">
        <w:rPr>
          <w:rFonts w:ascii="Times New Roman" w:eastAsia="Calibri" w:hAnsi="Times New Roman"/>
          <w:b/>
          <w:sz w:val="31"/>
          <w:szCs w:val="31"/>
          <w:u w:val="single"/>
          <w:lang w:val="ru-RU"/>
        </w:rPr>
        <w:t>001, 14</w:t>
      </w:r>
      <w:r w:rsidRPr="00333079">
        <w:rPr>
          <w:rFonts w:ascii="Times New Roman" w:eastAsia="Calibri" w:hAnsi="Times New Roman"/>
          <w:sz w:val="31"/>
          <w:szCs w:val="31"/>
          <w:lang w:val="ru-RU"/>
        </w:rPr>
        <w:t xml:space="preserve"> руб. </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xml:space="preserve">Бюджетное назначение исполнено на </w:t>
      </w:r>
      <w:r w:rsidRPr="00333079">
        <w:rPr>
          <w:rFonts w:ascii="Times New Roman" w:eastAsia="Calibri" w:hAnsi="Times New Roman"/>
          <w:b/>
          <w:sz w:val="31"/>
          <w:szCs w:val="31"/>
          <w:u w:val="single"/>
          <w:lang w:val="ru-RU"/>
        </w:rPr>
        <w:t>101,5</w:t>
      </w:r>
      <w:r w:rsidRPr="00333079">
        <w:rPr>
          <w:rFonts w:ascii="Times New Roman" w:eastAsia="Calibri" w:hAnsi="Times New Roman"/>
          <w:sz w:val="31"/>
          <w:szCs w:val="31"/>
          <w:lang w:val="ru-RU"/>
        </w:rPr>
        <w:t xml:space="preserve"> %, темпы  роста  по отношению к аналогичному периоду 2015 года  -  </w:t>
      </w:r>
      <w:r w:rsidRPr="00333079">
        <w:rPr>
          <w:rFonts w:ascii="Times New Roman" w:eastAsia="Calibri" w:hAnsi="Times New Roman"/>
          <w:b/>
          <w:color w:val="FF0000"/>
          <w:sz w:val="31"/>
          <w:szCs w:val="31"/>
          <w:u w:val="single"/>
          <w:lang w:val="ru-RU"/>
        </w:rPr>
        <w:t>110,0</w:t>
      </w:r>
      <w:r w:rsidRPr="00333079">
        <w:rPr>
          <w:rFonts w:ascii="Times New Roman" w:eastAsia="Calibri" w:hAnsi="Times New Roman"/>
          <w:sz w:val="31"/>
          <w:szCs w:val="31"/>
          <w:lang w:val="ru-RU"/>
        </w:rPr>
        <w:t xml:space="preserve"> %.</w:t>
      </w:r>
    </w:p>
    <w:p w:rsidR="00333079" w:rsidRPr="00333079" w:rsidRDefault="00333079" w:rsidP="00333079">
      <w:pPr>
        <w:pStyle w:val="ab"/>
        <w:ind w:right="-141" w:firstLine="708"/>
        <w:jc w:val="both"/>
        <w:rPr>
          <w:rFonts w:ascii="Times New Roman" w:eastAsia="Calibri" w:hAnsi="Times New Roman"/>
          <w:sz w:val="31"/>
          <w:szCs w:val="31"/>
          <w:lang w:val="ru-RU"/>
        </w:rPr>
      </w:pPr>
      <w:r w:rsidRPr="00333079">
        <w:rPr>
          <w:rFonts w:ascii="Times New Roman" w:eastAsia="Calibri" w:hAnsi="Times New Roman"/>
          <w:sz w:val="31"/>
          <w:szCs w:val="31"/>
          <w:lang w:val="ru-RU"/>
        </w:rPr>
        <w:t xml:space="preserve">Основные доходные  источники  бюджета  поселения -  это  НДФЛ, доходы от уплаты акцизов, земельный  налог и   налог  на  имущество  физических  лиц. </w:t>
      </w:r>
    </w:p>
    <w:p w:rsidR="00333079" w:rsidRPr="00333079" w:rsidRDefault="00333079" w:rsidP="00333079">
      <w:pPr>
        <w:pStyle w:val="ab"/>
        <w:ind w:right="-141" w:firstLine="708"/>
        <w:jc w:val="both"/>
        <w:rPr>
          <w:rFonts w:ascii="Times New Roman" w:eastAsia="Calibri" w:hAnsi="Times New Roman"/>
          <w:sz w:val="31"/>
          <w:szCs w:val="31"/>
          <w:lang w:val="ru-RU"/>
        </w:rPr>
      </w:pPr>
      <w:r w:rsidRPr="00333079">
        <w:rPr>
          <w:rFonts w:ascii="Times New Roman" w:eastAsia="Calibri" w:hAnsi="Times New Roman"/>
          <w:b/>
          <w:sz w:val="31"/>
          <w:szCs w:val="31"/>
          <w:lang w:val="ru-RU"/>
        </w:rPr>
        <w:t>Резервами</w:t>
      </w:r>
      <w:r w:rsidRPr="00333079">
        <w:rPr>
          <w:rFonts w:ascii="Times New Roman" w:eastAsia="Calibri" w:hAnsi="Times New Roman"/>
          <w:sz w:val="31"/>
          <w:szCs w:val="31"/>
          <w:lang w:val="ru-RU"/>
        </w:rPr>
        <w:t xml:space="preserve">  по  увеличению доходной  части  бюджета  Маламинского  сельского  поселения  является  снижение  недоимки  по налоговым и  неналоговым доходам,  контроль  за  целевым  использованием  земель поселения. </w:t>
      </w:r>
    </w:p>
    <w:p w:rsidR="00333079" w:rsidRPr="00333079" w:rsidRDefault="00333079" w:rsidP="00333079">
      <w:pPr>
        <w:pStyle w:val="ab"/>
        <w:ind w:right="-141" w:firstLine="708"/>
        <w:jc w:val="both"/>
        <w:rPr>
          <w:rFonts w:ascii="Times New Roman" w:eastAsia="Calibri" w:hAnsi="Times New Roman"/>
          <w:color w:val="C00000"/>
          <w:sz w:val="31"/>
          <w:szCs w:val="31"/>
          <w:lang w:val="ru-RU"/>
        </w:rPr>
      </w:pPr>
      <w:r w:rsidRPr="00333079">
        <w:rPr>
          <w:rFonts w:ascii="Times New Roman" w:eastAsia="Calibri" w:hAnsi="Times New Roman"/>
          <w:sz w:val="31"/>
          <w:szCs w:val="31"/>
          <w:lang w:val="ru-RU"/>
        </w:rPr>
        <w:t xml:space="preserve">За 2016 года денежные средства от  прочих  безвозмездных поступлений (самообложение)  составили  - </w:t>
      </w:r>
      <w:r w:rsidRPr="00333079">
        <w:rPr>
          <w:rFonts w:ascii="Times New Roman" w:eastAsia="Calibri" w:hAnsi="Times New Roman"/>
          <w:b/>
          <w:sz w:val="31"/>
          <w:szCs w:val="31"/>
          <w:lang w:val="ru-RU"/>
        </w:rPr>
        <w:t>58,6</w:t>
      </w:r>
      <w:r w:rsidRPr="00333079">
        <w:rPr>
          <w:rFonts w:ascii="Times New Roman" w:eastAsia="Calibri" w:hAnsi="Times New Roman"/>
          <w:sz w:val="31"/>
          <w:szCs w:val="31"/>
          <w:lang w:val="ru-RU"/>
        </w:rPr>
        <w:t xml:space="preserve"> тыс. руб. (это финансирование  расходов на ямочный ремонт дорог, освещение и иные социально значимые вопросы), что крайне  недостаточно.</w:t>
      </w:r>
      <w:r w:rsidRPr="00333079">
        <w:rPr>
          <w:rFonts w:ascii="Times New Roman" w:eastAsia="Calibri" w:hAnsi="Times New Roman"/>
          <w:color w:val="C00000"/>
          <w:sz w:val="31"/>
          <w:szCs w:val="31"/>
          <w:lang w:val="ru-RU"/>
        </w:rPr>
        <w:t xml:space="preserve"> </w:t>
      </w:r>
      <w:r w:rsidRPr="00333079">
        <w:rPr>
          <w:rFonts w:ascii="Times New Roman" w:eastAsia="Calibri" w:hAnsi="Times New Roman"/>
          <w:sz w:val="31"/>
          <w:szCs w:val="31"/>
          <w:lang w:val="ru-RU"/>
        </w:rPr>
        <w:t xml:space="preserve">Между </w:t>
      </w:r>
      <w:r w:rsidRPr="00333079">
        <w:rPr>
          <w:rFonts w:ascii="Times New Roman" w:eastAsia="Calibri" w:hAnsi="Times New Roman"/>
          <w:sz w:val="31"/>
          <w:szCs w:val="31"/>
          <w:lang w:val="ru-RU"/>
        </w:rPr>
        <w:lastRenderedPageBreak/>
        <w:t xml:space="preserve">тем в 2015 году денежные средства от  прочих  безвозмездных поступлений (самообложение)  составили  - </w:t>
      </w:r>
      <w:r w:rsidRPr="00333079">
        <w:rPr>
          <w:rFonts w:ascii="Times New Roman" w:eastAsia="Calibri" w:hAnsi="Times New Roman"/>
          <w:b/>
          <w:sz w:val="31"/>
          <w:szCs w:val="31"/>
          <w:lang w:val="ru-RU"/>
        </w:rPr>
        <w:t>3,3</w:t>
      </w:r>
      <w:r w:rsidRPr="00333079">
        <w:rPr>
          <w:rFonts w:ascii="Times New Roman" w:eastAsia="Calibri" w:hAnsi="Times New Roman"/>
          <w:sz w:val="31"/>
          <w:szCs w:val="31"/>
          <w:lang w:val="ru-RU"/>
        </w:rPr>
        <w:t xml:space="preserve"> тыс. руб</w:t>
      </w:r>
    </w:p>
    <w:p w:rsidR="00333079" w:rsidRPr="00333079" w:rsidRDefault="00333079" w:rsidP="00333079">
      <w:pPr>
        <w:pStyle w:val="ab"/>
        <w:ind w:right="-141"/>
        <w:jc w:val="both"/>
        <w:rPr>
          <w:rFonts w:ascii="Times New Roman" w:hAnsi="Times New Roman"/>
          <w:sz w:val="31"/>
          <w:szCs w:val="31"/>
          <w:lang w:val="ru-RU"/>
        </w:rPr>
      </w:pPr>
      <w:r w:rsidRPr="00333079">
        <w:rPr>
          <w:rFonts w:ascii="Times New Roman" w:hAnsi="Times New Roman"/>
          <w:sz w:val="31"/>
          <w:szCs w:val="31"/>
          <w:lang w:val="ru-RU"/>
        </w:rPr>
        <w:t xml:space="preserve">Исполнение  бюджетных  назначений в  2016 году по  </w:t>
      </w:r>
    </w:p>
    <w:p w:rsidR="00333079" w:rsidRPr="00333079" w:rsidRDefault="00333079" w:rsidP="00333079">
      <w:pPr>
        <w:pStyle w:val="ab"/>
        <w:ind w:right="-141"/>
        <w:jc w:val="both"/>
        <w:rPr>
          <w:rFonts w:ascii="Times New Roman" w:hAnsi="Times New Roman"/>
          <w:sz w:val="31"/>
          <w:szCs w:val="31"/>
          <w:lang w:val="ru-RU"/>
        </w:rPr>
      </w:pPr>
      <w:r w:rsidRPr="00333079">
        <w:rPr>
          <w:rFonts w:ascii="Times New Roman" w:hAnsi="Times New Roman"/>
          <w:sz w:val="31"/>
          <w:szCs w:val="31"/>
          <w:lang w:val="ru-RU"/>
        </w:rPr>
        <w:t xml:space="preserve">-НДФЛ составило  </w:t>
      </w:r>
      <w:r w:rsidRPr="00333079">
        <w:rPr>
          <w:rFonts w:ascii="Times New Roman" w:hAnsi="Times New Roman"/>
          <w:b/>
          <w:sz w:val="31"/>
          <w:szCs w:val="31"/>
          <w:u w:val="single"/>
          <w:lang w:val="ru-RU"/>
        </w:rPr>
        <w:t>102,2</w:t>
      </w:r>
      <w:r w:rsidRPr="00333079">
        <w:rPr>
          <w:rFonts w:ascii="Times New Roman" w:hAnsi="Times New Roman"/>
          <w:sz w:val="31"/>
          <w:szCs w:val="31"/>
          <w:lang w:val="ru-RU"/>
        </w:rPr>
        <w:t xml:space="preserve"> %; </w:t>
      </w:r>
    </w:p>
    <w:p w:rsidR="00333079" w:rsidRPr="00333079" w:rsidRDefault="00333079" w:rsidP="00333079">
      <w:pPr>
        <w:pStyle w:val="ab"/>
        <w:ind w:right="-141"/>
        <w:jc w:val="both"/>
        <w:rPr>
          <w:rFonts w:ascii="Times New Roman" w:hAnsi="Times New Roman"/>
          <w:sz w:val="31"/>
          <w:szCs w:val="31"/>
          <w:lang w:val="ru-RU"/>
        </w:rPr>
      </w:pPr>
      <w:r w:rsidRPr="00333079">
        <w:rPr>
          <w:rFonts w:ascii="Times New Roman" w:hAnsi="Times New Roman"/>
          <w:sz w:val="31"/>
          <w:szCs w:val="31"/>
          <w:lang w:val="ru-RU"/>
        </w:rPr>
        <w:t>-доходы от уплаты акцизов -_</w:t>
      </w:r>
      <w:r w:rsidRPr="00333079">
        <w:rPr>
          <w:rFonts w:ascii="Times New Roman" w:hAnsi="Times New Roman"/>
          <w:b/>
          <w:sz w:val="31"/>
          <w:szCs w:val="31"/>
          <w:u w:val="single"/>
          <w:lang w:val="ru-RU"/>
        </w:rPr>
        <w:t>100,6</w:t>
      </w:r>
      <w:r w:rsidRPr="00333079">
        <w:rPr>
          <w:rFonts w:ascii="Times New Roman" w:hAnsi="Times New Roman"/>
          <w:sz w:val="31"/>
          <w:szCs w:val="31"/>
          <w:lang w:val="ru-RU"/>
        </w:rPr>
        <w:t>____%;</w:t>
      </w:r>
    </w:p>
    <w:p w:rsidR="00333079" w:rsidRPr="00333079" w:rsidRDefault="00333079" w:rsidP="00333079">
      <w:pPr>
        <w:pStyle w:val="ab"/>
        <w:ind w:right="-141"/>
        <w:jc w:val="both"/>
        <w:rPr>
          <w:rFonts w:ascii="Times New Roman" w:hAnsi="Times New Roman"/>
          <w:sz w:val="31"/>
          <w:szCs w:val="31"/>
          <w:lang w:val="ru-RU"/>
        </w:rPr>
      </w:pPr>
      <w:r w:rsidRPr="00333079">
        <w:rPr>
          <w:rFonts w:ascii="Times New Roman" w:hAnsi="Times New Roman"/>
          <w:sz w:val="31"/>
          <w:szCs w:val="31"/>
          <w:lang w:val="ru-RU"/>
        </w:rPr>
        <w:t xml:space="preserve">-по  налогу  на  имущество  физических лиц – </w:t>
      </w:r>
      <w:r w:rsidRPr="00333079">
        <w:rPr>
          <w:rFonts w:ascii="Times New Roman" w:hAnsi="Times New Roman"/>
          <w:b/>
          <w:sz w:val="31"/>
          <w:szCs w:val="31"/>
          <w:u w:val="single"/>
          <w:lang w:val="ru-RU"/>
        </w:rPr>
        <w:t>109,2</w:t>
      </w:r>
      <w:r w:rsidRPr="00333079">
        <w:rPr>
          <w:rFonts w:ascii="Times New Roman" w:hAnsi="Times New Roman"/>
          <w:sz w:val="31"/>
          <w:szCs w:val="31"/>
          <w:lang w:val="ru-RU"/>
        </w:rPr>
        <w:t xml:space="preserve">___%;  </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hAnsi="Times New Roman"/>
          <w:sz w:val="31"/>
          <w:szCs w:val="31"/>
          <w:lang w:val="ru-RU"/>
        </w:rPr>
        <w:t>-по  земельному  налогу - _</w:t>
      </w:r>
      <w:r w:rsidRPr="00333079">
        <w:rPr>
          <w:rFonts w:ascii="Times New Roman" w:hAnsi="Times New Roman"/>
          <w:b/>
          <w:sz w:val="31"/>
          <w:szCs w:val="31"/>
          <w:u w:val="single"/>
          <w:lang w:val="ru-RU"/>
        </w:rPr>
        <w:t>101,2</w:t>
      </w:r>
      <w:r w:rsidRPr="00333079">
        <w:rPr>
          <w:rFonts w:ascii="Times New Roman" w:hAnsi="Times New Roman"/>
          <w:sz w:val="31"/>
          <w:szCs w:val="31"/>
          <w:lang w:val="ru-RU"/>
        </w:rPr>
        <w:t>__%.</w:t>
      </w:r>
    </w:p>
    <w:p w:rsidR="00333079" w:rsidRPr="00333079" w:rsidRDefault="00333079" w:rsidP="00333079">
      <w:pPr>
        <w:pStyle w:val="ab"/>
        <w:ind w:right="-141" w:firstLine="708"/>
        <w:jc w:val="both"/>
        <w:rPr>
          <w:rFonts w:ascii="Times New Roman" w:hAnsi="Times New Roman"/>
          <w:sz w:val="31"/>
          <w:szCs w:val="31"/>
          <w:lang w:val="ru-RU"/>
        </w:rPr>
      </w:pPr>
      <w:r w:rsidRPr="00333079">
        <w:rPr>
          <w:rFonts w:ascii="Times New Roman" w:hAnsi="Times New Roman"/>
          <w:sz w:val="31"/>
          <w:szCs w:val="31"/>
          <w:lang w:val="ru-RU"/>
        </w:rPr>
        <w:t>Недоимка по  имущественным  налогам, поступающим в доходную часть бюджета  Маламинского  сельского  поселения на 31 декабря  2016 года составила _</w:t>
      </w:r>
      <w:r w:rsidRPr="00333079">
        <w:rPr>
          <w:rFonts w:ascii="Times New Roman" w:hAnsi="Times New Roman"/>
          <w:b/>
          <w:sz w:val="31"/>
          <w:szCs w:val="31"/>
          <w:u w:val="single"/>
          <w:lang w:val="ru-RU"/>
        </w:rPr>
        <w:t>1</w:t>
      </w:r>
      <w:r w:rsidRPr="007928E4">
        <w:rPr>
          <w:rFonts w:ascii="Times New Roman" w:hAnsi="Times New Roman"/>
          <w:b/>
          <w:sz w:val="31"/>
          <w:szCs w:val="31"/>
          <w:u w:val="single"/>
        </w:rPr>
        <w:t> </w:t>
      </w:r>
      <w:r w:rsidRPr="00333079">
        <w:rPr>
          <w:rFonts w:ascii="Times New Roman" w:hAnsi="Times New Roman"/>
          <w:b/>
          <w:sz w:val="31"/>
          <w:szCs w:val="31"/>
          <w:u w:val="single"/>
          <w:lang w:val="ru-RU"/>
        </w:rPr>
        <w:t>324 591,0</w:t>
      </w:r>
      <w:r w:rsidRPr="00333079">
        <w:rPr>
          <w:rFonts w:ascii="Times New Roman" w:hAnsi="Times New Roman"/>
          <w:sz w:val="31"/>
          <w:szCs w:val="31"/>
          <w:u w:val="single"/>
          <w:lang w:val="ru-RU"/>
        </w:rPr>
        <w:t xml:space="preserve"> .ру</w:t>
      </w:r>
      <w:r w:rsidRPr="00333079">
        <w:rPr>
          <w:rFonts w:ascii="Times New Roman" w:hAnsi="Times New Roman"/>
          <w:sz w:val="31"/>
          <w:szCs w:val="31"/>
          <w:lang w:val="ru-RU"/>
        </w:rPr>
        <w:t>блей из них недоимка по:</w:t>
      </w:r>
    </w:p>
    <w:p w:rsidR="00333079" w:rsidRPr="00333079" w:rsidRDefault="00333079" w:rsidP="00333079">
      <w:pPr>
        <w:pStyle w:val="ab"/>
        <w:ind w:right="-141" w:firstLine="708"/>
        <w:jc w:val="both"/>
        <w:rPr>
          <w:rFonts w:ascii="Times New Roman" w:hAnsi="Times New Roman"/>
          <w:sz w:val="31"/>
          <w:szCs w:val="31"/>
          <w:lang w:val="ru-RU"/>
        </w:rPr>
      </w:pPr>
      <w:r w:rsidRPr="00333079">
        <w:rPr>
          <w:rFonts w:ascii="Times New Roman" w:hAnsi="Times New Roman"/>
          <w:sz w:val="31"/>
          <w:szCs w:val="31"/>
          <w:lang w:val="ru-RU"/>
        </w:rPr>
        <w:t xml:space="preserve">- налог на имущество физических лиц: </w:t>
      </w:r>
      <w:r w:rsidRPr="00333079">
        <w:rPr>
          <w:rFonts w:ascii="Times New Roman" w:hAnsi="Times New Roman"/>
          <w:b/>
          <w:sz w:val="31"/>
          <w:szCs w:val="31"/>
          <w:u w:val="single"/>
          <w:lang w:val="ru-RU"/>
        </w:rPr>
        <w:t>166</w:t>
      </w:r>
      <w:r w:rsidRPr="007928E4">
        <w:rPr>
          <w:rFonts w:ascii="Times New Roman" w:hAnsi="Times New Roman"/>
          <w:b/>
          <w:sz w:val="31"/>
          <w:szCs w:val="31"/>
          <w:u w:val="single"/>
        </w:rPr>
        <w:t> </w:t>
      </w:r>
      <w:r w:rsidRPr="00333079">
        <w:rPr>
          <w:rFonts w:ascii="Times New Roman" w:hAnsi="Times New Roman"/>
          <w:b/>
          <w:sz w:val="31"/>
          <w:szCs w:val="31"/>
          <w:u w:val="single"/>
          <w:lang w:val="ru-RU"/>
        </w:rPr>
        <w:t>425,0</w:t>
      </w:r>
      <w:r w:rsidRPr="00333079">
        <w:rPr>
          <w:rFonts w:ascii="Times New Roman" w:hAnsi="Times New Roman"/>
          <w:sz w:val="31"/>
          <w:szCs w:val="31"/>
          <w:lang w:val="ru-RU"/>
        </w:rPr>
        <w:t xml:space="preserve"> рублей;</w:t>
      </w:r>
    </w:p>
    <w:p w:rsidR="00333079" w:rsidRPr="00333079" w:rsidRDefault="00333079" w:rsidP="00333079">
      <w:pPr>
        <w:pStyle w:val="ab"/>
        <w:ind w:right="-141" w:firstLine="708"/>
        <w:jc w:val="both"/>
        <w:rPr>
          <w:rFonts w:ascii="Times New Roman" w:hAnsi="Times New Roman"/>
          <w:sz w:val="31"/>
          <w:szCs w:val="31"/>
          <w:lang w:val="ru-RU"/>
        </w:rPr>
      </w:pPr>
      <w:r w:rsidRPr="00333079">
        <w:rPr>
          <w:rFonts w:ascii="Times New Roman" w:hAnsi="Times New Roman"/>
          <w:sz w:val="31"/>
          <w:szCs w:val="31"/>
          <w:lang w:val="ru-RU"/>
        </w:rPr>
        <w:t xml:space="preserve">- транспортный налог – </w:t>
      </w:r>
      <w:r w:rsidRPr="00333079">
        <w:rPr>
          <w:rFonts w:ascii="Times New Roman" w:hAnsi="Times New Roman"/>
          <w:b/>
          <w:sz w:val="31"/>
          <w:szCs w:val="31"/>
          <w:u w:val="single"/>
          <w:lang w:val="ru-RU"/>
        </w:rPr>
        <w:t>587 253</w:t>
      </w:r>
      <w:r w:rsidRPr="00333079">
        <w:rPr>
          <w:rFonts w:ascii="Times New Roman" w:hAnsi="Times New Roman"/>
          <w:sz w:val="31"/>
          <w:szCs w:val="31"/>
          <w:u w:val="single"/>
          <w:lang w:val="ru-RU"/>
        </w:rPr>
        <w:t>, 0</w:t>
      </w:r>
      <w:r w:rsidRPr="00333079">
        <w:rPr>
          <w:rFonts w:ascii="Times New Roman" w:hAnsi="Times New Roman"/>
          <w:sz w:val="31"/>
          <w:szCs w:val="31"/>
          <w:lang w:val="ru-RU"/>
        </w:rPr>
        <w:t xml:space="preserve">  рублей;</w:t>
      </w:r>
    </w:p>
    <w:p w:rsidR="00333079" w:rsidRPr="00333079" w:rsidRDefault="00333079" w:rsidP="00333079">
      <w:pPr>
        <w:pStyle w:val="ab"/>
        <w:ind w:right="-141" w:firstLine="708"/>
        <w:jc w:val="both"/>
        <w:rPr>
          <w:rFonts w:ascii="Times New Roman" w:hAnsi="Times New Roman"/>
          <w:sz w:val="31"/>
          <w:szCs w:val="31"/>
          <w:lang w:val="ru-RU"/>
        </w:rPr>
      </w:pPr>
      <w:r w:rsidRPr="00333079">
        <w:rPr>
          <w:rFonts w:ascii="Times New Roman" w:hAnsi="Times New Roman"/>
          <w:sz w:val="31"/>
          <w:szCs w:val="31"/>
          <w:lang w:val="ru-RU"/>
        </w:rPr>
        <w:t>- земельный налог –</w:t>
      </w:r>
      <w:r w:rsidRPr="00333079">
        <w:rPr>
          <w:rFonts w:ascii="Times New Roman" w:hAnsi="Times New Roman"/>
          <w:b/>
          <w:sz w:val="31"/>
          <w:szCs w:val="31"/>
          <w:u w:val="single"/>
          <w:lang w:val="ru-RU"/>
        </w:rPr>
        <w:t>570</w:t>
      </w:r>
      <w:r w:rsidRPr="007928E4">
        <w:rPr>
          <w:rFonts w:ascii="Times New Roman" w:hAnsi="Times New Roman"/>
          <w:b/>
          <w:sz w:val="31"/>
          <w:szCs w:val="31"/>
          <w:u w:val="single"/>
        </w:rPr>
        <w:t> </w:t>
      </w:r>
      <w:r w:rsidRPr="00333079">
        <w:rPr>
          <w:rFonts w:ascii="Times New Roman" w:hAnsi="Times New Roman"/>
          <w:b/>
          <w:sz w:val="31"/>
          <w:szCs w:val="31"/>
          <w:u w:val="single"/>
          <w:lang w:val="ru-RU"/>
        </w:rPr>
        <w:t>913,0</w:t>
      </w:r>
      <w:r w:rsidRPr="00333079">
        <w:rPr>
          <w:rFonts w:ascii="Times New Roman" w:hAnsi="Times New Roman"/>
          <w:sz w:val="31"/>
          <w:szCs w:val="31"/>
          <w:lang w:val="ru-RU"/>
        </w:rPr>
        <w:t xml:space="preserve"> рублей.</w:t>
      </w:r>
    </w:p>
    <w:p w:rsidR="00333079" w:rsidRPr="00333079" w:rsidRDefault="00333079" w:rsidP="00333079">
      <w:pPr>
        <w:pStyle w:val="ab"/>
        <w:ind w:right="-141"/>
        <w:jc w:val="both"/>
        <w:rPr>
          <w:rFonts w:ascii="Times New Roman" w:eastAsia="Calibri" w:hAnsi="Times New Roman"/>
          <w:b/>
          <w:sz w:val="31"/>
          <w:szCs w:val="31"/>
          <w:lang w:val="ru-RU"/>
        </w:rPr>
      </w:pPr>
      <w:r w:rsidRPr="00333079">
        <w:rPr>
          <w:rFonts w:ascii="Times New Roman" w:eastAsia="Calibri" w:hAnsi="Times New Roman"/>
          <w:b/>
          <w:sz w:val="31"/>
          <w:szCs w:val="31"/>
          <w:lang w:val="ru-RU"/>
        </w:rPr>
        <w:t>В 2016 году   из  бюджета   поселения  израсходовано:</w:t>
      </w:r>
    </w:p>
    <w:p w:rsidR="00333079" w:rsidRPr="00333079" w:rsidRDefault="00333079" w:rsidP="00333079">
      <w:pPr>
        <w:pStyle w:val="ab"/>
        <w:ind w:right="-141"/>
        <w:jc w:val="both"/>
        <w:rPr>
          <w:rFonts w:ascii="Times New Roman" w:eastAsia="Calibri" w:hAnsi="Times New Roman"/>
          <w:b/>
          <w:sz w:val="31"/>
          <w:szCs w:val="31"/>
          <w:lang w:val="ru-RU"/>
        </w:rPr>
      </w:pP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на связь -110</w:t>
      </w:r>
      <w:r w:rsidRPr="004D67D3">
        <w:rPr>
          <w:rFonts w:ascii="Times New Roman" w:eastAsia="Calibri" w:hAnsi="Times New Roman"/>
          <w:sz w:val="31"/>
          <w:szCs w:val="31"/>
        </w:rPr>
        <w:t> </w:t>
      </w:r>
      <w:r w:rsidRPr="00333079">
        <w:rPr>
          <w:rFonts w:ascii="Times New Roman" w:eastAsia="Calibri" w:hAnsi="Times New Roman"/>
          <w:sz w:val="31"/>
          <w:szCs w:val="31"/>
          <w:lang w:val="ru-RU"/>
        </w:rPr>
        <w:t xml:space="preserve">327 руб.  </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на газ -73000 руб.</w:t>
      </w:r>
    </w:p>
    <w:p w:rsidR="00333079" w:rsidRPr="00A863E4" w:rsidRDefault="00333079" w:rsidP="00333079">
      <w:pPr>
        <w:pStyle w:val="ab"/>
        <w:ind w:right="-141"/>
        <w:jc w:val="both"/>
        <w:rPr>
          <w:rFonts w:ascii="Times New Roman" w:eastAsia="Calibri" w:hAnsi="Times New Roman"/>
          <w:sz w:val="31"/>
          <w:szCs w:val="31"/>
          <w:lang w:val="ru-RU"/>
        </w:rPr>
      </w:pPr>
      <w:r w:rsidRPr="00A863E4">
        <w:rPr>
          <w:rFonts w:ascii="Times New Roman" w:eastAsia="Calibri" w:hAnsi="Times New Roman"/>
          <w:sz w:val="31"/>
          <w:szCs w:val="31"/>
          <w:lang w:val="ru-RU"/>
        </w:rPr>
        <w:t xml:space="preserve">- на  уличное освещение – </w:t>
      </w:r>
      <w:r w:rsidRPr="00A863E4">
        <w:rPr>
          <w:rFonts w:ascii="Times New Roman" w:eastAsia="Calibri" w:hAnsi="Times New Roman"/>
          <w:color w:val="000000"/>
          <w:sz w:val="31"/>
          <w:szCs w:val="31"/>
          <w:lang w:val="ru-RU"/>
        </w:rPr>
        <w:t>219 650</w:t>
      </w:r>
      <w:r w:rsidRPr="00A863E4">
        <w:rPr>
          <w:rFonts w:ascii="Times New Roman" w:eastAsia="Calibri" w:hAnsi="Times New Roman"/>
          <w:color w:val="FF0000"/>
          <w:sz w:val="31"/>
          <w:szCs w:val="31"/>
          <w:lang w:val="ru-RU"/>
        </w:rPr>
        <w:t xml:space="preserve"> </w:t>
      </w:r>
      <w:r w:rsidRPr="00A863E4">
        <w:rPr>
          <w:rFonts w:ascii="Times New Roman" w:eastAsia="Calibri" w:hAnsi="Times New Roman"/>
          <w:sz w:val="31"/>
          <w:szCs w:val="31"/>
          <w:lang w:val="ru-RU"/>
        </w:rPr>
        <w:t>руб.</w:t>
      </w:r>
    </w:p>
    <w:p w:rsidR="00876416" w:rsidRPr="00FC1ADD" w:rsidRDefault="00876416"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Прогноз проектной численности населения выполнен на основе анализа многолетних данных Всесоюзных и Всеросси</w:t>
      </w:r>
      <w:r w:rsidR="009326C3" w:rsidRPr="00FC1ADD">
        <w:rPr>
          <w:rFonts w:ascii="Times New Roman" w:hAnsi="Times New Roman"/>
          <w:sz w:val="28"/>
          <w:szCs w:val="28"/>
          <w:lang w:val="ru-RU"/>
        </w:rPr>
        <w:t>йской переписей населения</w:t>
      </w:r>
      <w:r w:rsidRPr="00FC1ADD">
        <w:rPr>
          <w:rFonts w:ascii="Times New Roman" w:hAnsi="Times New Roman"/>
          <w:sz w:val="28"/>
          <w:szCs w:val="28"/>
          <w:lang w:val="ru-RU"/>
        </w:rPr>
        <w:t xml:space="preserve">. Данный </w:t>
      </w:r>
      <w:r w:rsidR="009326C3" w:rsidRPr="00FC1ADD">
        <w:rPr>
          <w:rFonts w:ascii="Times New Roman" w:hAnsi="Times New Roman"/>
          <w:sz w:val="28"/>
          <w:szCs w:val="28"/>
          <w:lang w:val="ru-RU"/>
        </w:rPr>
        <w:t>период времени отражает, как пе</w:t>
      </w:r>
      <w:r w:rsidRPr="00FC1ADD">
        <w:rPr>
          <w:rFonts w:ascii="Times New Roman" w:hAnsi="Times New Roman"/>
          <w:sz w:val="28"/>
          <w:szCs w:val="28"/>
          <w:lang w:val="ru-RU"/>
        </w:rPr>
        <w:t>риод экономической активности страны и экон</w:t>
      </w:r>
      <w:r w:rsidR="009326C3" w:rsidRPr="00FC1ADD">
        <w:rPr>
          <w:rFonts w:ascii="Times New Roman" w:hAnsi="Times New Roman"/>
          <w:sz w:val="28"/>
          <w:szCs w:val="28"/>
          <w:lang w:val="ru-RU"/>
        </w:rPr>
        <w:t>омики поселения, влекущий за со</w:t>
      </w:r>
      <w:r w:rsidRPr="00FC1ADD">
        <w:rPr>
          <w:rFonts w:ascii="Times New Roman" w:hAnsi="Times New Roman"/>
          <w:sz w:val="28"/>
          <w:szCs w:val="28"/>
          <w:lang w:val="ru-RU"/>
        </w:rPr>
        <w:t>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876416" w:rsidRPr="00FC1ADD" w:rsidRDefault="00876416"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w:t>
      </w:r>
      <w:r w:rsidR="00A863E4">
        <w:rPr>
          <w:rFonts w:ascii="Times New Roman" w:hAnsi="Times New Roman"/>
          <w:sz w:val="28"/>
          <w:szCs w:val="28"/>
          <w:lang w:val="ru-RU"/>
        </w:rPr>
        <w:t>Маламинского</w:t>
      </w:r>
      <w:r w:rsidRPr="00FC1ADD">
        <w:rPr>
          <w:rFonts w:ascii="Times New Roman" w:hAnsi="Times New Roman"/>
          <w:sz w:val="28"/>
          <w:szCs w:val="28"/>
          <w:lang w:val="ru-RU"/>
        </w:rPr>
        <w:t xml:space="preserve"> сельского поселения.</w:t>
      </w:r>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Прогноз демографической структуры населения</w:t>
      </w:r>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(по возрастному признаку)</w:t>
      </w:r>
    </w:p>
    <w:p w:rsidR="001C1331" w:rsidRPr="009E016B" w:rsidRDefault="001C1331" w:rsidP="00191A6C">
      <w:pPr>
        <w:pStyle w:val="ab"/>
        <w:ind w:firstLine="851"/>
        <w:jc w:val="both"/>
        <w:rPr>
          <w:rFonts w:ascii="Times New Roman" w:hAnsi="Times New Roman"/>
          <w:sz w:val="28"/>
          <w:szCs w:val="28"/>
        </w:rPr>
      </w:pPr>
      <w:r w:rsidRPr="009E016B">
        <w:rPr>
          <w:rFonts w:ascii="Times New Roman" w:hAnsi="Times New Roman"/>
          <w:sz w:val="28"/>
          <w:szCs w:val="28"/>
        </w:rPr>
        <w:t>Таблица 26</w:t>
      </w:r>
    </w:p>
    <w:tbl>
      <w:tblPr>
        <w:tblW w:w="9817" w:type="dxa"/>
        <w:tblInd w:w="91" w:type="dxa"/>
        <w:tblLayout w:type="fixed"/>
        <w:tblLook w:val="04A0"/>
      </w:tblPr>
      <w:tblGrid>
        <w:gridCol w:w="1477"/>
        <w:gridCol w:w="985"/>
        <w:gridCol w:w="912"/>
        <w:gridCol w:w="912"/>
        <w:gridCol w:w="911"/>
        <w:gridCol w:w="911"/>
        <w:gridCol w:w="911"/>
        <w:gridCol w:w="911"/>
        <w:gridCol w:w="911"/>
        <w:gridCol w:w="976"/>
      </w:tblGrid>
      <w:tr w:rsidR="001C1331" w:rsidRPr="009E016B" w:rsidTr="002F29F9">
        <w:trPr>
          <w:trHeight w:val="300"/>
        </w:trPr>
        <w:tc>
          <w:tcPr>
            <w:tcW w:w="14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Единица измерения</w:t>
            </w:r>
          </w:p>
        </w:tc>
        <w:tc>
          <w:tcPr>
            <w:tcW w:w="8340" w:type="dxa"/>
            <w:gridSpan w:val="9"/>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Возрастные группы населения</w:t>
            </w:r>
          </w:p>
        </w:tc>
      </w:tr>
      <w:tr w:rsidR="001C1331" w:rsidRPr="009E016B" w:rsidTr="002F29F9">
        <w:trPr>
          <w:trHeight w:val="300"/>
        </w:trPr>
        <w:tc>
          <w:tcPr>
            <w:tcW w:w="147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p>
        </w:tc>
        <w:tc>
          <w:tcPr>
            <w:tcW w:w="2809" w:type="dxa"/>
            <w:gridSpan w:val="3"/>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2011 г</w:t>
            </w:r>
          </w:p>
        </w:tc>
        <w:tc>
          <w:tcPr>
            <w:tcW w:w="2733" w:type="dxa"/>
            <w:gridSpan w:val="3"/>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2021 г</w:t>
            </w:r>
          </w:p>
        </w:tc>
        <w:tc>
          <w:tcPr>
            <w:tcW w:w="2798" w:type="dxa"/>
            <w:gridSpan w:val="3"/>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2031 г</w:t>
            </w:r>
          </w:p>
        </w:tc>
      </w:tr>
      <w:tr w:rsidR="001C1331" w:rsidRPr="009E016B" w:rsidTr="002F29F9">
        <w:trPr>
          <w:cantSplit/>
          <w:trHeight w:val="1134"/>
        </w:trPr>
        <w:tc>
          <w:tcPr>
            <w:tcW w:w="1477" w:type="dxa"/>
            <w:vMerge/>
            <w:tcBorders>
              <w:top w:val="single" w:sz="4" w:space="0" w:color="auto"/>
              <w:left w:val="single" w:sz="4" w:space="0" w:color="auto"/>
              <w:bottom w:val="single" w:sz="4" w:space="0" w:color="000000"/>
              <w:right w:val="single" w:sz="4" w:space="0" w:color="auto"/>
            </w:tcBorders>
            <w:vAlign w:val="center"/>
          </w:tcPr>
          <w:p w:rsidR="001C1331" w:rsidRPr="009E016B" w:rsidRDefault="001C1331" w:rsidP="00191A6C">
            <w:pPr>
              <w:pStyle w:val="ab"/>
              <w:jc w:val="both"/>
              <w:rPr>
                <w:rFonts w:ascii="Times New Roman" w:hAnsi="Times New Roman"/>
                <w:color w:val="000000"/>
                <w:sz w:val="28"/>
                <w:szCs w:val="28"/>
              </w:rPr>
            </w:pPr>
          </w:p>
        </w:tc>
        <w:tc>
          <w:tcPr>
            <w:tcW w:w="985"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младше трудоспо-собного</w:t>
            </w:r>
          </w:p>
        </w:tc>
        <w:tc>
          <w:tcPr>
            <w:tcW w:w="912"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трудоспо-собного</w:t>
            </w:r>
          </w:p>
        </w:tc>
        <w:tc>
          <w:tcPr>
            <w:tcW w:w="912"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старше 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младше 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старше 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младше 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трудоспо-собного</w:t>
            </w:r>
          </w:p>
        </w:tc>
        <w:tc>
          <w:tcPr>
            <w:tcW w:w="976"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старше трудоспо-собного</w:t>
            </w:r>
          </w:p>
        </w:tc>
      </w:tr>
      <w:tr w:rsidR="001C1331" w:rsidRPr="009E016B" w:rsidTr="002F29F9">
        <w:trPr>
          <w:trHeight w:val="600"/>
        </w:trPr>
        <w:tc>
          <w:tcPr>
            <w:tcW w:w="1477" w:type="dxa"/>
            <w:tcBorders>
              <w:top w:val="nil"/>
              <w:left w:val="single" w:sz="4" w:space="0" w:color="auto"/>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человек</w:t>
            </w:r>
          </w:p>
        </w:tc>
        <w:tc>
          <w:tcPr>
            <w:tcW w:w="985" w:type="dxa"/>
            <w:tcBorders>
              <w:top w:val="nil"/>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315</w:t>
            </w:r>
          </w:p>
        </w:tc>
        <w:tc>
          <w:tcPr>
            <w:tcW w:w="912" w:type="dxa"/>
            <w:tcBorders>
              <w:top w:val="nil"/>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881</w:t>
            </w:r>
          </w:p>
        </w:tc>
        <w:tc>
          <w:tcPr>
            <w:tcW w:w="912" w:type="dxa"/>
            <w:tcBorders>
              <w:top w:val="nil"/>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399</w:t>
            </w:r>
          </w:p>
        </w:tc>
        <w:tc>
          <w:tcPr>
            <w:tcW w:w="911" w:type="dxa"/>
            <w:tcBorders>
              <w:top w:val="nil"/>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367</w:t>
            </w:r>
          </w:p>
        </w:tc>
        <w:tc>
          <w:tcPr>
            <w:tcW w:w="911" w:type="dxa"/>
            <w:tcBorders>
              <w:top w:val="nil"/>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931</w:t>
            </w:r>
          </w:p>
        </w:tc>
        <w:tc>
          <w:tcPr>
            <w:tcW w:w="911" w:type="dxa"/>
            <w:tcBorders>
              <w:top w:val="nil"/>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382</w:t>
            </w:r>
          </w:p>
        </w:tc>
        <w:tc>
          <w:tcPr>
            <w:tcW w:w="911" w:type="dxa"/>
            <w:tcBorders>
              <w:top w:val="nil"/>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446</w:t>
            </w:r>
          </w:p>
        </w:tc>
        <w:tc>
          <w:tcPr>
            <w:tcW w:w="911" w:type="dxa"/>
            <w:tcBorders>
              <w:top w:val="nil"/>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1022</w:t>
            </w:r>
          </w:p>
        </w:tc>
        <w:tc>
          <w:tcPr>
            <w:tcW w:w="976" w:type="dxa"/>
            <w:tcBorders>
              <w:top w:val="nil"/>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352</w:t>
            </w:r>
          </w:p>
        </w:tc>
      </w:tr>
      <w:tr w:rsidR="001C1331" w:rsidRPr="009E016B" w:rsidTr="002F29F9">
        <w:trPr>
          <w:trHeight w:val="600"/>
        </w:trPr>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в % от общей численности</w:t>
            </w:r>
          </w:p>
        </w:tc>
        <w:tc>
          <w:tcPr>
            <w:tcW w:w="985" w:type="dxa"/>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19,7</w:t>
            </w:r>
          </w:p>
        </w:tc>
        <w:tc>
          <w:tcPr>
            <w:tcW w:w="912" w:type="dxa"/>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55,3</w:t>
            </w:r>
          </w:p>
        </w:tc>
        <w:tc>
          <w:tcPr>
            <w:tcW w:w="912" w:type="dxa"/>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25,0</w:t>
            </w:r>
          </w:p>
        </w:tc>
        <w:tc>
          <w:tcPr>
            <w:tcW w:w="911" w:type="dxa"/>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21,8</w:t>
            </w:r>
          </w:p>
        </w:tc>
        <w:tc>
          <w:tcPr>
            <w:tcW w:w="911" w:type="dxa"/>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55,4</w:t>
            </w:r>
          </w:p>
        </w:tc>
        <w:tc>
          <w:tcPr>
            <w:tcW w:w="911" w:type="dxa"/>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22,8</w:t>
            </w:r>
          </w:p>
        </w:tc>
        <w:tc>
          <w:tcPr>
            <w:tcW w:w="911" w:type="dxa"/>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24,5</w:t>
            </w:r>
          </w:p>
        </w:tc>
        <w:tc>
          <w:tcPr>
            <w:tcW w:w="911" w:type="dxa"/>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56,1</w:t>
            </w:r>
          </w:p>
        </w:tc>
        <w:tc>
          <w:tcPr>
            <w:tcW w:w="976" w:type="dxa"/>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19,4</w:t>
            </w:r>
          </w:p>
        </w:tc>
      </w:tr>
    </w:tbl>
    <w:p w:rsidR="001C1331" w:rsidRPr="009E016B" w:rsidRDefault="001C1331" w:rsidP="00191A6C">
      <w:pPr>
        <w:pStyle w:val="ab"/>
        <w:jc w:val="both"/>
        <w:rPr>
          <w:rFonts w:ascii="Times New Roman" w:hAnsi="Times New Roman"/>
          <w:sz w:val="28"/>
          <w:szCs w:val="28"/>
        </w:rPr>
      </w:pPr>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lastRenderedPageBreak/>
        <w:t>Для целей долгосрочного прогнозирования (до 2046 года) демографическая оценка территории поселения принимается на уровне 1980 человек.</w:t>
      </w:r>
    </w:p>
    <w:p w:rsidR="00B54F00" w:rsidRPr="00FC1ADD" w:rsidRDefault="00B54F00" w:rsidP="00191A6C">
      <w:pPr>
        <w:pStyle w:val="ab"/>
        <w:ind w:firstLine="851"/>
        <w:jc w:val="both"/>
        <w:rPr>
          <w:rFonts w:ascii="Times New Roman" w:hAnsi="Times New Roman"/>
          <w:sz w:val="28"/>
          <w:szCs w:val="28"/>
          <w:lang w:val="ru-RU" w:eastAsia="ru-RU"/>
        </w:rPr>
      </w:pPr>
      <w:r w:rsidRPr="00FC1ADD">
        <w:rPr>
          <w:rFonts w:ascii="Times New Roman" w:hAnsi="Times New Roman"/>
          <w:sz w:val="28"/>
          <w:szCs w:val="28"/>
          <w:lang w:val="ru-RU" w:eastAsia="ru-RU"/>
        </w:rPr>
        <w:t>Таким образом, предлагается разработать мероприятия по территориальному планированию с целью приведения в соответствие мощностей объектов к нормативным значениям, путем реконструкции или нового строительства объектов с указанием на последовательность их выполнения.</w:t>
      </w:r>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Расчет проектной территории</w:t>
      </w:r>
    </w:p>
    <w:p w:rsidR="001C1331" w:rsidRPr="00FC1ADD" w:rsidRDefault="001C1331" w:rsidP="00191A6C">
      <w:pPr>
        <w:pStyle w:val="ab"/>
        <w:ind w:firstLine="851"/>
        <w:jc w:val="both"/>
        <w:rPr>
          <w:rFonts w:ascii="Times New Roman" w:hAnsi="Times New Roman"/>
          <w:sz w:val="28"/>
          <w:szCs w:val="28"/>
          <w:lang w:val="ru-RU"/>
        </w:rPr>
      </w:pPr>
    </w:p>
    <w:p w:rsidR="001C1331" w:rsidRPr="00331E67"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Площадь проектной территории, предусмотренной под развитие системы культурно-бытового обслуживания, строительство жилых зданий и иных объектов, не требующих устройства санитарно-защитных зон, определяется в соответствии с прогнозной численностью населения и Нормативами градостроительного проектирования Краснодарского края  (Приложение к постановлению </w:t>
      </w:r>
      <w:r w:rsidRPr="00331E67">
        <w:rPr>
          <w:rFonts w:ascii="Times New Roman" w:hAnsi="Times New Roman"/>
          <w:sz w:val="28"/>
          <w:szCs w:val="28"/>
          <w:lang w:val="ru-RU"/>
        </w:rPr>
        <w:t xml:space="preserve">Законодательного Собрания Краснодарского края от 24 июня 2009 г. </w:t>
      </w:r>
      <w:r w:rsidRPr="009E016B">
        <w:rPr>
          <w:rFonts w:ascii="Times New Roman" w:hAnsi="Times New Roman"/>
          <w:sz w:val="28"/>
          <w:szCs w:val="28"/>
        </w:rPr>
        <w:t>N</w:t>
      </w:r>
      <w:r w:rsidRPr="00331E67">
        <w:rPr>
          <w:rFonts w:ascii="Times New Roman" w:hAnsi="Times New Roman"/>
          <w:sz w:val="28"/>
          <w:szCs w:val="28"/>
          <w:lang w:val="ru-RU"/>
        </w:rPr>
        <w:t xml:space="preserve"> 1381-П).</w:t>
      </w:r>
    </w:p>
    <w:p w:rsidR="001C1331" w:rsidRPr="00331E67" w:rsidRDefault="001C1331" w:rsidP="00191A6C">
      <w:pPr>
        <w:pStyle w:val="ab"/>
        <w:ind w:firstLine="851"/>
        <w:jc w:val="both"/>
        <w:rPr>
          <w:rFonts w:ascii="Times New Roman" w:hAnsi="Times New Roman"/>
          <w:sz w:val="28"/>
          <w:szCs w:val="28"/>
          <w:lang w:val="ru-RU" w:eastAsia="ru-RU"/>
        </w:rPr>
      </w:pPr>
    </w:p>
    <w:p w:rsidR="00B54F00" w:rsidRPr="00FC1ADD" w:rsidRDefault="007F2DBE" w:rsidP="00191A6C">
      <w:pPr>
        <w:pStyle w:val="ab"/>
        <w:ind w:firstLine="851"/>
        <w:jc w:val="both"/>
        <w:rPr>
          <w:rFonts w:ascii="Times New Roman" w:hAnsi="Times New Roman"/>
          <w:bCs/>
          <w:iCs/>
          <w:sz w:val="28"/>
          <w:szCs w:val="28"/>
          <w:lang w:val="ru-RU" w:eastAsia="ru-RU"/>
        </w:rPr>
      </w:pPr>
      <w:bookmarkStart w:id="1" w:name="_Toc302029854"/>
      <w:r w:rsidRPr="00FC1ADD">
        <w:rPr>
          <w:rFonts w:ascii="Times New Roman" w:hAnsi="Times New Roman"/>
          <w:bCs/>
          <w:iCs/>
          <w:sz w:val="28"/>
          <w:szCs w:val="28"/>
          <w:lang w:val="ru-RU" w:eastAsia="ru-RU"/>
        </w:rPr>
        <w:t>Экономическая</w:t>
      </w:r>
      <w:r w:rsidR="00B54F00" w:rsidRPr="00FC1ADD">
        <w:rPr>
          <w:rFonts w:ascii="Times New Roman" w:hAnsi="Times New Roman"/>
          <w:bCs/>
          <w:iCs/>
          <w:sz w:val="28"/>
          <w:szCs w:val="28"/>
          <w:lang w:val="ru-RU" w:eastAsia="ru-RU"/>
        </w:rPr>
        <w:t xml:space="preserve"> сфера</w:t>
      </w:r>
      <w:bookmarkEnd w:id="1"/>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Основу специализации территории составляет сельскохозяйственное производство.</w:t>
      </w:r>
    </w:p>
    <w:p w:rsidR="001E6D42" w:rsidRPr="001E6D42" w:rsidRDefault="001E6D42" w:rsidP="001E6D42">
      <w:pPr>
        <w:pStyle w:val="ab"/>
        <w:jc w:val="both"/>
        <w:rPr>
          <w:rFonts w:ascii="Times New Roman" w:hAnsi="Times New Roman"/>
          <w:sz w:val="28"/>
          <w:szCs w:val="28"/>
          <w:lang w:val="ru-RU"/>
        </w:rPr>
      </w:pPr>
      <w:r w:rsidRPr="001E6D42">
        <w:rPr>
          <w:rFonts w:ascii="Times New Roman" w:hAnsi="Times New Roman"/>
          <w:sz w:val="28"/>
          <w:szCs w:val="28"/>
          <w:lang w:val="ru-RU"/>
        </w:rPr>
        <w:t>Маламинское сельское поселение является административно-территориальной единицей муниципального образования Успенский район и размещается в восточной его части на границе со Ставропольским краем.</w:t>
      </w:r>
    </w:p>
    <w:p w:rsidR="001E6D42" w:rsidRDefault="001E6D42" w:rsidP="001E6D42">
      <w:pPr>
        <w:pStyle w:val="ab"/>
        <w:ind w:firstLine="851"/>
        <w:jc w:val="both"/>
        <w:rPr>
          <w:rFonts w:cs="Tahoma"/>
          <w:sz w:val="28"/>
          <w:szCs w:val="28"/>
          <w:lang w:val="ru-RU"/>
        </w:rPr>
      </w:pPr>
      <w:r w:rsidRPr="001E6D42">
        <w:rPr>
          <w:rFonts w:ascii="Times New Roman" w:hAnsi="Times New Roman"/>
          <w:sz w:val="28"/>
          <w:szCs w:val="28"/>
          <w:lang w:val="ru-RU"/>
        </w:rPr>
        <w:t>Территория поселения на юге и юго-западе граничит с Кургоковским сельским поселением, на востоке и юго-востоке граничит с Ставропольским краем, на севере – с Николаевским сельским поселением Успенского района, граница проходит по реке Кубань.  Маламинское сельское поселение входит в состав муниципального образования Успенский район, который  расположен в юго-восточной части Краснодарского края.</w:t>
      </w:r>
      <w:r w:rsidRPr="001E6D42">
        <w:rPr>
          <w:rFonts w:cs="Tahoma"/>
          <w:sz w:val="28"/>
          <w:szCs w:val="28"/>
          <w:lang w:val="ru-RU"/>
        </w:rPr>
        <w:t xml:space="preserve"> </w:t>
      </w:r>
    </w:p>
    <w:p w:rsidR="001C1331" w:rsidRPr="00FC1ADD" w:rsidRDefault="001C1331" w:rsidP="001E6D42">
      <w:pPr>
        <w:pStyle w:val="ab"/>
        <w:ind w:firstLine="851"/>
        <w:jc w:val="both"/>
        <w:rPr>
          <w:rFonts w:ascii="Times New Roman" w:hAnsi="Times New Roman"/>
          <w:sz w:val="28"/>
          <w:szCs w:val="28"/>
          <w:lang w:val="ru-RU"/>
        </w:rPr>
      </w:pPr>
      <w:r w:rsidRPr="001E6D42">
        <w:rPr>
          <w:rFonts w:ascii="Times New Roman" w:hAnsi="Times New Roman"/>
          <w:sz w:val="28"/>
          <w:szCs w:val="28"/>
          <w:lang w:val="ru-RU"/>
        </w:rPr>
        <w:t>На современном</w:t>
      </w:r>
      <w:r w:rsidRPr="00FC1ADD">
        <w:rPr>
          <w:rFonts w:ascii="Times New Roman" w:hAnsi="Times New Roman"/>
          <w:sz w:val="28"/>
          <w:szCs w:val="28"/>
          <w:lang w:val="ru-RU"/>
        </w:rPr>
        <w:t xml:space="preserve"> этапе функцию основных производителей продукции сельского хозяйства выполняют личные подсобные хозяйства населения.  </w:t>
      </w:r>
    </w:p>
    <w:p w:rsidR="00A863E4" w:rsidRPr="00A863E4" w:rsidRDefault="00A863E4" w:rsidP="00A863E4">
      <w:pPr>
        <w:pStyle w:val="ab"/>
        <w:ind w:right="-141" w:firstLine="708"/>
        <w:jc w:val="both"/>
        <w:rPr>
          <w:rFonts w:ascii="Times New Roman" w:hAnsi="Times New Roman"/>
          <w:sz w:val="31"/>
          <w:szCs w:val="31"/>
          <w:lang w:val="ru-RU"/>
        </w:rPr>
      </w:pPr>
      <w:r w:rsidRPr="00A863E4">
        <w:rPr>
          <w:rFonts w:ascii="Times New Roman" w:hAnsi="Times New Roman"/>
          <w:b/>
          <w:sz w:val="31"/>
          <w:szCs w:val="31"/>
          <w:lang w:val="ru-RU"/>
        </w:rPr>
        <w:t>Общая площадь Маламинского сельского поселения</w:t>
      </w:r>
      <w:r w:rsidRPr="00A863E4">
        <w:rPr>
          <w:rFonts w:ascii="Times New Roman" w:hAnsi="Times New Roman"/>
          <w:sz w:val="31"/>
          <w:szCs w:val="31"/>
          <w:lang w:val="ru-RU"/>
        </w:rPr>
        <w:t xml:space="preserve"> составляет 7 238,2 га. из них: </w:t>
      </w:r>
    </w:p>
    <w:p w:rsidR="00A863E4" w:rsidRPr="00A863E4" w:rsidRDefault="00A863E4" w:rsidP="00A863E4">
      <w:pPr>
        <w:pStyle w:val="ab"/>
        <w:ind w:right="-141"/>
        <w:jc w:val="both"/>
        <w:rPr>
          <w:rFonts w:ascii="Times New Roman" w:hAnsi="Times New Roman"/>
          <w:sz w:val="31"/>
          <w:szCs w:val="31"/>
          <w:lang w:val="ru-RU"/>
        </w:rPr>
      </w:pPr>
      <w:r w:rsidRPr="00A863E4">
        <w:rPr>
          <w:rFonts w:ascii="Times New Roman" w:hAnsi="Times New Roman"/>
          <w:sz w:val="31"/>
          <w:szCs w:val="31"/>
          <w:lang w:val="ru-RU"/>
        </w:rPr>
        <w:t xml:space="preserve">- земли сельскохозяйственного назначения - 5937 га, </w:t>
      </w:r>
    </w:p>
    <w:p w:rsidR="00A863E4" w:rsidRPr="00A863E4" w:rsidRDefault="00A863E4" w:rsidP="00A863E4">
      <w:pPr>
        <w:pStyle w:val="ab"/>
        <w:ind w:right="-141"/>
        <w:jc w:val="both"/>
        <w:rPr>
          <w:rFonts w:ascii="Times New Roman" w:hAnsi="Times New Roman"/>
          <w:sz w:val="31"/>
          <w:szCs w:val="31"/>
          <w:lang w:val="ru-RU"/>
        </w:rPr>
      </w:pPr>
      <w:r w:rsidRPr="00A863E4">
        <w:rPr>
          <w:rFonts w:ascii="Times New Roman" w:hAnsi="Times New Roman"/>
          <w:sz w:val="31"/>
          <w:szCs w:val="31"/>
          <w:lang w:val="ru-RU"/>
        </w:rPr>
        <w:t xml:space="preserve">- земли промышленности - 126 га.; </w:t>
      </w:r>
    </w:p>
    <w:p w:rsidR="00A863E4" w:rsidRPr="00A863E4" w:rsidRDefault="00A863E4" w:rsidP="00A863E4">
      <w:pPr>
        <w:pStyle w:val="ab"/>
        <w:ind w:right="-141"/>
        <w:jc w:val="both"/>
        <w:rPr>
          <w:rFonts w:ascii="Times New Roman" w:hAnsi="Times New Roman"/>
          <w:sz w:val="31"/>
          <w:szCs w:val="31"/>
          <w:lang w:val="ru-RU"/>
        </w:rPr>
      </w:pPr>
      <w:r w:rsidRPr="00A863E4">
        <w:rPr>
          <w:rFonts w:ascii="Times New Roman" w:hAnsi="Times New Roman"/>
          <w:sz w:val="31"/>
          <w:szCs w:val="31"/>
          <w:lang w:val="ru-RU"/>
        </w:rPr>
        <w:t xml:space="preserve">- земли водного фонда – 202,2 га.; </w:t>
      </w:r>
    </w:p>
    <w:p w:rsidR="00A863E4" w:rsidRPr="00A863E4" w:rsidRDefault="00A863E4" w:rsidP="00A863E4">
      <w:pPr>
        <w:pStyle w:val="ab"/>
        <w:ind w:right="-141"/>
        <w:jc w:val="both"/>
        <w:rPr>
          <w:rFonts w:ascii="Times New Roman" w:hAnsi="Times New Roman"/>
          <w:sz w:val="31"/>
          <w:szCs w:val="31"/>
          <w:lang w:val="ru-RU"/>
        </w:rPr>
      </w:pPr>
      <w:r w:rsidRPr="00A863E4">
        <w:rPr>
          <w:rFonts w:ascii="Times New Roman" w:hAnsi="Times New Roman"/>
          <w:sz w:val="31"/>
          <w:szCs w:val="31"/>
          <w:lang w:val="ru-RU"/>
        </w:rPr>
        <w:t xml:space="preserve">- земли населенных пунктов -300,2 га.; </w:t>
      </w:r>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Главным образом использование пахотных земель связано с возделыванием зерновых культур. Кроме того, на территории поселения выращиваются подсолнечник, картофель и овощные культуры.</w:t>
      </w:r>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В стоимостном выражении вся продукция сельского хозяйства поселения составляет 52,2 млн. рублей (по оценке 2009 года), из которых 98 % - продукция, произведенная в личных подсобных хозяйствах населения.</w:t>
      </w:r>
    </w:p>
    <w:p w:rsidR="001C1331" w:rsidRPr="00FC1ADD" w:rsidRDefault="001C1331" w:rsidP="00191A6C">
      <w:pPr>
        <w:pStyle w:val="ab"/>
        <w:ind w:firstLine="851"/>
        <w:jc w:val="both"/>
        <w:rPr>
          <w:rFonts w:ascii="Times New Roman" w:hAnsi="Times New Roman"/>
          <w:sz w:val="28"/>
          <w:szCs w:val="28"/>
          <w:lang w:val="ru-RU"/>
        </w:rPr>
      </w:pPr>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lastRenderedPageBreak/>
        <w:t xml:space="preserve">Производство основных видов сельскохозяйственной продукции </w:t>
      </w:r>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(в соответствии с индикативным планом социально-экономического развития </w:t>
      </w:r>
    </w:p>
    <w:p w:rsidR="001C1331" w:rsidRPr="009E016B" w:rsidRDefault="001E6D42" w:rsidP="00191A6C">
      <w:pPr>
        <w:pStyle w:val="ab"/>
        <w:ind w:firstLine="851"/>
        <w:jc w:val="both"/>
        <w:rPr>
          <w:rFonts w:ascii="Times New Roman" w:hAnsi="Times New Roman"/>
          <w:sz w:val="28"/>
          <w:szCs w:val="28"/>
        </w:rPr>
      </w:pPr>
      <w:r>
        <w:rPr>
          <w:rFonts w:ascii="Times New Roman" w:hAnsi="Times New Roman"/>
          <w:sz w:val="28"/>
          <w:szCs w:val="28"/>
          <w:lang w:val="ru-RU"/>
        </w:rPr>
        <w:t>Маламинского</w:t>
      </w:r>
      <w:r w:rsidR="001C1331" w:rsidRPr="009E016B">
        <w:rPr>
          <w:rFonts w:ascii="Times New Roman" w:hAnsi="Times New Roman"/>
          <w:sz w:val="28"/>
          <w:szCs w:val="28"/>
        </w:rPr>
        <w:t xml:space="preserve"> сельского поселения)</w:t>
      </w:r>
    </w:p>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Таблица 4</w:t>
      </w:r>
    </w:p>
    <w:tbl>
      <w:tblPr>
        <w:tblW w:w="9815" w:type="dxa"/>
        <w:tblInd w:w="93" w:type="dxa"/>
        <w:tblLook w:val="04A0"/>
      </w:tblPr>
      <w:tblGrid>
        <w:gridCol w:w="7103"/>
        <w:gridCol w:w="1412"/>
        <w:gridCol w:w="1300"/>
      </w:tblGrid>
      <w:tr w:rsidR="001C1331" w:rsidRPr="009E016B" w:rsidTr="002F29F9">
        <w:trPr>
          <w:trHeight w:val="330"/>
        </w:trPr>
        <w:tc>
          <w:tcPr>
            <w:tcW w:w="7103" w:type="dxa"/>
            <w:tcBorders>
              <w:top w:val="single" w:sz="4" w:space="0" w:color="auto"/>
              <w:left w:val="single" w:sz="8" w:space="0" w:color="auto"/>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Наименование, единица измерения</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2009 год</w:t>
            </w:r>
          </w:p>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отчет</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2010 год</w:t>
            </w:r>
          </w:p>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оценка</w:t>
            </w:r>
          </w:p>
        </w:tc>
      </w:tr>
      <w:tr w:rsidR="001C1331" w:rsidRPr="009E016B" w:rsidTr="002F29F9">
        <w:trPr>
          <w:trHeight w:val="330"/>
        </w:trPr>
        <w:tc>
          <w:tcPr>
            <w:tcW w:w="7103" w:type="dxa"/>
            <w:tcBorders>
              <w:top w:val="single" w:sz="4" w:space="0" w:color="auto"/>
              <w:left w:val="single" w:sz="8" w:space="0" w:color="auto"/>
              <w:bottom w:val="single" w:sz="4" w:space="0" w:color="auto"/>
              <w:right w:val="single" w:sz="4" w:space="0" w:color="auto"/>
            </w:tcBorders>
            <w:shd w:val="clear" w:color="auto" w:fill="auto"/>
            <w:vAlign w:val="center"/>
          </w:tcPr>
          <w:p w:rsidR="001C1331" w:rsidRPr="00FC1ADD" w:rsidRDefault="001C1331" w:rsidP="00191A6C">
            <w:pPr>
              <w:pStyle w:val="ab"/>
              <w:jc w:val="both"/>
              <w:rPr>
                <w:rFonts w:ascii="Times New Roman" w:hAnsi="Times New Roman"/>
                <w:sz w:val="28"/>
                <w:szCs w:val="28"/>
                <w:lang w:val="ru-RU"/>
              </w:rPr>
            </w:pPr>
            <w:r w:rsidRPr="00FC1ADD">
              <w:rPr>
                <w:rFonts w:ascii="Times New Roman" w:hAnsi="Times New Roman"/>
                <w:sz w:val="28"/>
                <w:szCs w:val="28"/>
                <w:lang w:val="ru-RU"/>
              </w:rPr>
              <w:t>1 Зерно (в весе  после доработки), тыс.тонн</w:t>
            </w:r>
          </w:p>
        </w:tc>
        <w:tc>
          <w:tcPr>
            <w:tcW w:w="1412" w:type="dxa"/>
            <w:tcBorders>
              <w:top w:val="single" w:sz="4" w:space="0" w:color="auto"/>
              <w:left w:val="nil"/>
              <w:bottom w:val="single" w:sz="4" w:space="0" w:color="auto"/>
              <w:right w:val="single" w:sz="4" w:space="0" w:color="auto"/>
            </w:tcBorders>
            <w:shd w:val="clear" w:color="auto" w:fill="auto"/>
            <w:noWrap/>
            <w:vAlign w:val="bottom"/>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2,0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2,1</w:t>
            </w:r>
          </w:p>
        </w:tc>
      </w:tr>
      <w:tr w:rsidR="001C1331" w:rsidRPr="009E016B" w:rsidTr="002F29F9">
        <w:trPr>
          <w:trHeight w:val="315"/>
        </w:trPr>
        <w:tc>
          <w:tcPr>
            <w:tcW w:w="7103" w:type="dxa"/>
            <w:tcBorders>
              <w:top w:val="nil"/>
              <w:left w:val="single" w:sz="8" w:space="0" w:color="auto"/>
              <w:bottom w:val="single" w:sz="4" w:space="0" w:color="auto"/>
              <w:right w:val="single" w:sz="4" w:space="0" w:color="auto"/>
            </w:tcBorders>
            <w:shd w:val="clear" w:color="auto" w:fill="auto"/>
            <w:vAlign w:val="center"/>
          </w:tcPr>
          <w:p w:rsidR="001C1331" w:rsidRPr="00FC1ADD" w:rsidRDefault="001C1331" w:rsidP="00191A6C">
            <w:pPr>
              <w:pStyle w:val="ab"/>
              <w:jc w:val="both"/>
              <w:rPr>
                <w:rFonts w:ascii="Times New Roman" w:hAnsi="Times New Roman"/>
                <w:sz w:val="28"/>
                <w:szCs w:val="28"/>
                <w:lang w:val="ru-RU"/>
              </w:rPr>
            </w:pPr>
            <w:r w:rsidRPr="00FC1ADD">
              <w:rPr>
                <w:rFonts w:ascii="Times New Roman" w:hAnsi="Times New Roman"/>
                <w:sz w:val="28"/>
                <w:szCs w:val="28"/>
                <w:lang w:val="ru-RU"/>
              </w:rPr>
              <w:t>2 Подсолнечник (в весе после доработки), тыс. тонн</w:t>
            </w:r>
          </w:p>
        </w:tc>
        <w:tc>
          <w:tcPr>
            <w:tcW w:w="1412" w:type="dxa"/>
            <w:tcBorders>
              <w:top w:val="nil"/>
              <w:left w:val="nil"/>
              <w:bottom w:val="single" w:sz="4" w:space="0" w:color="auto"/>
              <w:right w:val="single" w:sz="4" w:space="0" w:color="auto"/>
            </w:tcBorders>
            <w:shd w:val="clear" w:color="auto" w:fill="auto"/>
            <w:noWrap/>
            <w:vAlign w:val="bottom"/>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0,2</w:t>
            </w:r>
          </w:p>
        </w:tc>
        <w:tc>
          <w:tcPr>
            <w:tcW w:w="1300" w:type="dxa"/>
            <w:tcBorders>
              <w:top w:val="nil"/>
              <w:left w:val="nil"/>
              <w:bottom w:val="single" w:sz="4" w:space="0" w:color="auto"/>
              <w:right w:val="single" w:sz="4" w:space="0" w:color="auto"/>
            </w:tcBorders>
            <w:shd w:val="clear" w:color="auto" w:fill="auto"/>
            <w:noWrap/>
            <w:vAlign w:val="bottom"/>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0,2</w:t>
            </w:r>
          </w:p>
        </w:tc>
      </w:tr>
      <w:tr w:rsidR="001C1331" w:rsidRPr="009E016B" w:rsidTr="002F29F9">
        <w:trPr>
          <w:trHeight w:val="315"/>
        </w:trPr>
        <w:tc>
          <w:tcPr>
            <w:tcW w:w="7103" w:type="dxa"/>
            <w:tcBorders>
              <w:top w:val="nil"/>
              <w:left w:val="single" w:sz="8" w:space="0" w:color="auto"/>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3 Картофель, тыс. тонн,</w:t>
            </w:r>
          </w:p>
        </w:tc>
        <w:tc>
          <w:tcPr>
            <w:tcW w:w="1412" w:type="dxa"/>
            <w:tcBorders>
              <w:top w:val="nil"/>
              <w:left w:val="nil"/>
              <w:bottom w:val="single" w:sz="4" w:space="0" w:color="auto"/>
              <w:right w:val="single" w:sz="4" w:space="0" w:color="auto"/>
            </w:tcBorders>
            <w:shd w:val="clear" w:color="auto" w:fill="auto"/>
            <w:noWrap/>
            <w:vAlign w:val="bottom"/>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0,5</w:t>
            </w:r>
          </w:p>
        </w:tc>
        <w:tc>
          <w:tcPr>
            <w:tcW w:w="1300" w:type="dxa"/>
            <w:tcBorders>
              <w:top w:val="nil"/>
              <w:left w:val="nil"/>
              <w:bottom w:val="single" w:sz="4" w:space="0" w:color="auto"/>
              <w:right w:val="single" w:sz="4" w:space="0" w:color="auto"/>
            </w:tcBorders>
            <w:shd w:val="clear" w:color="auto" w:fill="auto"/>
            <w:noWrap/>
            <w:vAlign w:val="bottom"/>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0,6</w:t>
            </w:r>
          </w:p>
        </w:tc>
      </w:tr>
      <w:tr w:rsidR="001C1331" w:rsidRPr="009E016B" w:rsidTr="002F29F9">
        <w:trPr>
          <w:trHeight w:val="315"/>
        </w:trPr>
        <w:tc>
          <w:tcPr>
            <w:tcW w:w="7103" w:type="dxa"/>
            <w:tcBorders>
              <w:top w:val="nil"/>
              <w:left w:val="single" w:sz="8" w:space="0" w:color="auto"/>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4 Овощи, тыс. тонн</w:t>
            </w:r>
          </w:p>
        </w:tc>
        <w:tc>
          <w:tcPr>
            <w:tcW w:w="1412" w:type="dxa"/>
            <w:tcBorders>
              <w:top w:val="nil"/>
              <w:left w:val="nil"/>
              <w:bottom w:val="single" w:sz="4" w:space="0" w:color="auto"/>
              <w:right w:val="single" w:sz="4" w:space="0" w:color="auto"/>
            </w:tcBorders>
            <w:shd w:val="clear" w:color="auto" w:fill="auto"/>
            <w:noWrap/>
            <w:vAlign w:val="bottom"/>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0,04</w:t>
            </w:r>
          </w:p>
        </w:tc>
        <w:tc>
          <w:tcPr>
            <w:tcW w:w="1300" w:type="dxa"/>
            <w:tcBorders>
              <w:top w:val="nil"/>
              <w:left w:val="nil"/>
              <w:bottom w:val="single" w:sz="4" w:space="0" w:color="auto"/>
              <w:right w:val="single" w:sz="4" w:space="0" w:color="auto"/>
            </w:tcBorders>
            <w:shd w:val="clear" w:color="auto" w:fill="auto"/>
            <w:noWrap/>
            <w:vAlign w:val="bottom"/>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0,1</w:t>
            </w:r>
          </w:p>
        </w:tc>
      </w:tr>
      <w:tr w:rsidR="001C1331" w:rsidRPr="009E016B" w:rsidTr="002F29F9">
        <w:trPr>
          <w:trHeight w:val="330"/>
        </w:trPr>
        <w:tc>
          <w:tcPr>
            <w:tcW w:w="7103" w:type="dxa"/>
            <w:tcBorders>
              <w:top w:val="nil"/>
              <w:left w:val="single" w:sz="8" w:space="0" w:color="auto"/>
              <w:bottom w:val="single" w:sz="4" w:space="0" w:color="auto"/>
              <w:right w:val="single" w:sz="4" w:space="0" w:color="auto"/>
            </w:tcBorders>
            <w:shd w:val="clear" w:color="auto" w:fill="auto"/>
            <w:vAlign w:val="center"/>
          </w:tcPr>
          <w:p w:rsidR="001C1331" w:rsidRPr="00FC1ADD" w:rsidRDefault="001C133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5 Скот и птица (в живом весе), тыс. тонн </w:t>
            </w:r>
          </w:p>
        </w:tc>
        <w:tc>
          <w:tcPr>
            <w:tcW w:w="1412" w:type="dxa"/>
            <w:tcBorders>
              <w:top w:val="nil"/>
              <w:left w:val="nil"/>
              <w:bottom w:val="single" w:sz="4" w:space="0" w:color="auto"/>
              <w:right w:val="single" w:sz="4" w:space="0" w:color="auto"/>
            </w:tcBorders>
            <w:shd w:val="clear" w:color="auto" w:fill="auto"/>
            <w:noWrap/>
            <w:vAlign w:val="bottom"/>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0,35</w:t>
            </w:r>
          </w:p>
        </w:tc>
        <w:tc>
          <w:tcPr>
            <w:tcW w:w="1300" w:type="dxa"/>
            <w:tcBorders>
              <w:top w:val="nil"/>
              <w:left w:val="nil"/>
              <w:bottom w:val="single" w:sz="4" w:space="0" w:color="auto"/>
              <w:right w:val="single" w:sz="4" w:space="0" w:color="auto"/>
            </w:tcBorders>
            <w:shd w:val="clear" w:color="auto" w:fill="auto"/>
            <w:noWrap/>
            <w:vAlign w:val="bottom"/>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0,36</w:t>
            </w:r>
          </w:p>
        </w:tc>
      </w:tr>
      <w:tr w:rsidR="001C1331" w:rsidRPr="009E016B" w:rsidTr="002F29F9">
        <w:trPr>
          <w:trHeight w:val="315"/>
        </w:trPr>
        <w:tc>
          <w:tcPr>
            <w:tcW w:w="7103" w:type="dxa"/>
            <w:tcBorders>
              <w:top w:val="nil"/>
              <w:left w:val="single" w:sz="8" w:space="0" w:color="auto"/>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6 Молоко, тыс. тонн</w:t>
            </w:r>
          </w:p>
        </w:tc>
        <w:tc>
          <w:tcPr>
            <w:tcW w:w="1412" w:type="dxa"/>
            <w:tcBorders>
              <w:top w:val="nil"/>
              <w:left w:val="nil"/>
              <w:bottom w:val="single" w:sz="4" w:space="0" w:color="auto"/>
              <w:right w:val="single" w:sz="4" w:space="0" w:color="auto"/>
            </w:tcBorders>
            <w:shd w:val="clear" w:color="auto" w:fill="auto"/>
            <w:noWrap/>
            <w:vAlign w:val="bottom"/>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0,9</w:t>
            </w:r>
          </w:p>
        </w:tc>
        <w:tc>
          <w:tcPr>
            <w:tcW w:w="1300" w:type="dxa"/>
            <w:tcBorders>
              <w:top w:val="nil"/>
              <w:left w:val="nil"/>
              <w:bottom w:val="single" w:sz="4" w:space="0" w:color="auto"/>
              <w:right w:val="single" w:sz="4" w:space="0" w:color="auto"/>
            </w:tcBorders>
            <w:shd w:val="clear" w:color="auto" w:fill="auto"/>
            <w:noWrap/>
            <w:vAlign w:val="bottom"/>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0,9</w:t>
            </w:r>
          </w:p>
        </w:tc>
      </w:tr>
      <w:tr w:rsidR="001C1331" w:rsidRPr="009E016B" w:rsidTr="002F29F9">
        <w:trPr>
          <w:trHeight w:val="315"/>
        </w:trPr>
        <w:tc>
          <w:tcPr>
            <w:tcW w:w="7103" w:type="dxa"/>
            <w:tcBorders>
              <w:top w:val="nil"/>
              <w:left w:val="single" w:sz="8" w:space="0" w:color="auto"/>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7 Яйца, млн. штук</w:t>
            </w:r>
          </w:p>
        </w:tc>
        <w:tc>
          <w:tcPr>
            <w:tcW w:w="1412" w:type="dxa"/>
            <w:tcBorders>
              <w:top w:val="nil"/>
              <w:left w:val="nil"/>
              <w:bottom w:val="single" w:sz="4" w:space="0" w:color="auto"/>
              <w:right w:val="single" w:sz="4" w:space="0" w:color="auto"/>
            </w:tcBorders>
            <w:shd w:val="clear" w:color="auto" w:fill="auto"/>
            <w:noWrap/>
            <w:vAlign w:val="bottom"/>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0,27</w:t>
            </w:r>
          </w:p>
        </w:tc>
        <w:tc>
          <w:tcPr>
            <w:tcW w:w="1300" w:type="dxa"/>
            <w:tcBorders>
              <w:top w:val="nil"/>
              <w:left w:val="nil"/>
              <w:bottom w:val="single" w:sz="4" w:space="0" w:color="auto"/>
              <w:right w:val="single" w:sz="4" w:space="0" w:color="auto"/>
            </w:tcBorders>
            <w:shd w:val="clear" w:color="auto" w:fill="auto"/>
            <w:noWrap/>
            <w:vAlign w:val="bottom"/>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0,27</w:t>
            </w:r>
          </w:p>
        </w:tc>
      </w:tr>
    </w:tbl>
    <w:p w:rsidR="00876416" w:rsidRPr="00735869" w:rsidRDefault="00876416" w:rsidP="00191A6C">
      <w:pPr>
        <w:pStyle w:val="ab"/>
        <w:ind w:firstLine="851"/>
        <w:jc w:val="both"/>
        <w:rPr>
          <w:rFonts w:ascii="Times New Roman" w:hAnsi="Times New Roman"/>
          <w:sz w:val="28"/>
          <w:szCs w:val="28"/>
          <w:lang w:val="ru-RU" w:eastAsia="ru-RU"/>
        </w:rPr>
      </w:pPr>
      <w:r w:rsidRPr="001E6D42">
        <w:rPr>
          <w:rFonts w:ascii="Times New Roman" w:hAnsi="Times New Roman"/>
          <w:sz w:val="28"/>
          <w:szCs w:val="28"/>
          <w:lang w:val="ru-RU" w:eastAsia="ru-RU"/>
        </w:rPr>
        <w:t>На территории с</w:t>
      </w:r>
      <w:r w:rsidR="00DE6751" w:rsidRPr="001E6D42">
        <w:rPr>
          <w:rFonts w:ascii="Times New Roman" w:hAnsi="Times New Roman"/>
          <w:sz w:val="28"/>
          <w:szCs w:val="28"/>
          <w:lang w:val="ru-RU" w:eastAsia="ru-RU"/>
        </w:rPr>
        <w:t xml:space="preserve">ельского поселения расположено </w:t>
      </w:r>
      <w:r w:rsidR="007261B5" w:rsidRPr="001E6D42">
        <w:rPr>
          <w:rFonts w:ascii="Times New Roman" w:hAnsi="Times New Roman"/>
          <w:sz w:val="28"/>
          <w:szCs w:val="28"/>
          <w:lang w:val="ru-RU" w:eastAsia="ru-RU"/>
        </w:rPr>
        <w:t>1</w:t>
      </w:r>
      <w:r w:rsidRPr="001E6D42">
        <w:rPr>
          <w:rFonts w:ascii="Times New Roman" w:hAnsi="Times New Roman"/>
          <w:sz w:val="28"/>
          <w:szCs w:val="28"/>
          <w:lang w:val="ru-RU" w:eastAsia="ru-RU"/>
        </w:rPr>
        <w:t xml:space="preserve"> фермерск</w:t>
      </w:r>
      <w:r w:rsidR="007261B5" w:rsidRPr="001E6D42">
        <w:rPr>
          <w:rFonts w:ascii="Times New Roman" w:hAnsi="Times New Roman"/>
          <w:sz w:val="28"/>
          <w:szCs w:val="28"/>
          <w:lang w:val="ru-RU" w:eastAsia="ru-RU"/>
        </w:rPr>
        <w:t>ое</w:t>
      </w:r>
      <w:r w:rsidRPr="001E6D42">
        <w:rPr>
          <w:rFonts w:ascii="Times New Roman" w:hAnsi="Times New Roman"/>
          <w:sz w:val="28"/>
          <w:szCs w:val="28"/>
          <w:lang w:val="ru-RU" w:eastAsia="ru-RU"/>
        </w:rPr>
        <w:t xml:space="preserve"> хозяйств</w:t>
      </w:r>
      <w:r w:rsidR="007261B5" w:rsidRPr="001E6D42">
        <w:rPr>
          <w:rFonts w:ascii="Times New Roman" w:hAnsi="Times New Roman"/>
          <w:sz w:val="28"/>
          <w:szCs w:val="28"/>
          <w:lang w:val="ru-RU" w:eastAsia="ru-RU"/>
        </w:rPr>
        <w:t>о</w:t>
      </w:r>
      <w:r w:rsidR="001E6D42" w:rsidRPr="001E6D42">
        <w:rPr>
          <w:rFonts w:ascii="Times New Roman" w:hAnsi="Times New Roman"/>
          <w:sz w:val="28"/>
          <w:szCs w:val="28"/>
          <w:lang w:val="ru-RU" w:eastAsia="ru-RU"/>
        </w:rPr>
        <w:t>- КФХ Никитенко и ООО «Кубань- Маламино»</w:t>
      </w:r>
      <w:r w:rsidRPr="001E6D42">
        <w:rPr>
          <w:rFonts w:ascii="Times New Roman" w:hAnsi="Times New Roman"/>
          <w:sz w:val="28"/>
          <w:szCs w:val="28"/>
          <w:lang w:val="ru-RU" w:eastAsia="ru-RU"/>
        </w:rPr>
        <w:t xml:space="preserve">, которые </w:t>
      </w:r>
      <w:r w:rsidR="007261B5" w:rsidRPr="001E6D42">
        <w:rPr>
          <w:rFonts w:ascii="Times New Roman" w:hAnsi="Times New Roman"/>
          <w:sz w:val="28"/>
          <w:szCs w:val="28"/>
          <w:lang w:val="ru-RU" w:eastAsia="ru-RU"/>
        </w:rPr>
        <w:t>занима</w:t>
      </w:r>
      <w:r w:rsidR="001E6D42" w:rsidRPr="001E6D42">
        <w:rPr>
          <w:rFonts w:ascii="Times New Roman" w:hAnsi="Times New Roman"/>
          <w:sz w:val="28"/>
          <w:szCs w:val="28"/>
          <w:lang w:val="ru-RU" w:eastAsia="ru-RU"/>
        </w:rPr>
        <w:t>ю</w:t>
      </w:r>
      <w:r w:rsidR="007261B5" w:rsidRPr="001E6D42">
        <w:rPr>
          <w:rFonts w:ascii="Times New Roman" w:hAnsi="Times New Roman"/>
          <w:sz w:val="28"/>
          <w:szCs w:val="28"/>
          <w:lang w:val="ru-RU" w:eastAsia="ru-RU"/>
        </w:rPr>
        <w:t xml:space="preserve">тся выращиванием зерновых культур, сах. </w:t>
      </w:r>
      <w:r w:rsidR="001E6D42" w:rsidRPr="001E6D42">
        <w:rPr>
          <w:rFonts w:ascii="Times New Roman" w:hAnsi="Times New Roman"/>
          <w:sz w:val="28"/>
          <w:szCs w:val="28"/>
          <w:lang w:val="ru-RU" w:eastAsia="ru-RU"/>
        </w:rPr>
        <w:t>с</w:t>
      </w:r>
      <w:r w:rsidR="007261B5" w:rsidRPr="001E6D42">
        <w:rPr>
          <w:rFonts w:ascii="Times New Roman" w:hAnsi="Times New Roman"/>
          <w:sz w:val="28"/>
          <w:szCs w:val="28"/>
          <w:lang w:val="ru-RU" w:eastAsia="ru-RU"/>
        </w:rPr>
        <w:t>веклы</w:t>
      </w:r>
      <w:r w:rsidR="001E6D42" w:rsidRPr="001E6D42">
        <w:rPr>
          <w:rFonts w:ascii="Times New Roman" w:hAnsi="Times New Roman"/>
          <w:sz w:val="28"/>
          <w:szCs w:val="28"/>
          <w:lang w:val="ru-RU" w:eastAsia="ru-RU"/>
        </w:rPr>
        <w:t>,подсолнечника</w:t>
      </w:r>
      <w:r w:rsidR="001E6D42">
        <w:rPr>
          <w:rFonts w:ascii="Times New Roman" w:hAnsi="Times New Roman"/>
          <w:sz w:val="28"/>
          <w:szCs w:val="28"/>
          <w:lang w:val="ru-RU" w:eastAsia="ru-RU"/>
        </w:rPr>
        <w:t>.</w:t>
      </w:r>
    </w:p>
    <w:p w:rsidR="00876416" w:rsidRPr="00FC1ADD" w:rsidRDefault="00876416" w:rsidP="00191A6C">
      <w:pPr>
        <w:pStyle w:val="ab"/>
        <w:ind w:firstLine="851"/>
        <w:jc w:val="both"/>
        <w:rPr>
          <w:rFonts w:ascii="Times New Roman" w:hAnsi="Times New Roman"/>
          <w:sz w:val="28"/>
          <w:szCs w:val="28"/>
          <w:lang w:val="ru-RU" w:eastAsia="ru-RU"/>
        </w:rPr>
      </w:pPr>
      <w:r w:rsidRPr="00FC1ADD">
        <w:rPr>
          <w:rFonts w:ascii="Times New Roman" w:hAnsi="Times New Roman"/>
          <w:sz w:val="28"/>
          <w:szCs w:val="28"/>
          <w:lang w:val="ru-RU" w:eastAsia="ru-RU"/>
        </w:rPr>
        <w:t xml:space="preserve">На территории </w:t>
      </w:r>
      <w:r w:rsidR="007261B5">
        <w:rPr>
          <w:rFonts w:ascii="Times New Roman" w:hAnsi="Times New Roman"/>
          <w:sz w:val="28"/>
          <w:szCs w:val="28"/>
          <w:lang w:val="ru-RU" w:eastAsia="ru-RU"/>
        </w:rPr>
        <w:t>Маламинского сельского поселения</w:t>
      </w:r>
      <w:r w:rsidR="00935B19" w:rsidRPr="00FC1ADD">
        <w:rPr>
          <w:rFonts w:ascii="Times New Roman" w:hAnsi="Times New Roman"/>
          <w:sz w:val="28"/>
          <w:szCs w:val="28"/>
          <w:lang w:val="ru-RU" w:eastAsia="ru-RU"/>
        </w:rPr>
        <w:t xml:space="preserve"> расположены 5</w:t>
      </w:r>
      <w:r w:rsidR="007261B5">
        <w:rPr>
          <w:rFonts w:ascii="Times New Roman" w:hAnsi="Times New Roman"/>
          <w:sz w:val="28"/>
          <w:szCs w:val="28"/>
          <w:lang w:val="ru-RU" w:eastAsia="ru-RU"/>
        </w:rPr>
        <w:t>6</w:t>
      </w:r>
      <w:r w:rsidR="00935B19" w:rsidRPr="00FC1ADD">
        <w:rPr>
          <w:rFonts w:ascii="Times New Roman" w:hAnsi="Times New Roman"/>
          <w:sz w:val="28"/>
          <w:szCs w:val="28"/>
          <w:lang w:val="ru-RU" w:eastAsia="ru-RU"/>
        </w:rPr>
        <w:t>0 дворов из них 445 подворий занимаются ЛПХ</w:t>
      </w:r>
      <w:r w:rsidRPr="00FC1ADD">
        <w:rPr>
          <w:rFonts w:ascii="Times New Roman" w:hAnsi="Times New Roman"/>
          <w:sz w:val="28"/>
          <w:szCs w:val="28"/>
          <w:lang w:val="ru-RU" w:eastAsia="ru-RU"/>
        </w:rPr>
        <w:t>, в</w:t>
      </w:r>
      <w:r w:rsidR="005C21ED" w:rsidRPr="00FC1ADD">
        <w:rPr>
          <w:rFonts w:ascii="Times New Roman" w:hAnsi="Times New Roman"/>
          <w:sz w:val="28"/>
          <w:szCs w:val="28"/>
          <w:lang w:val="ru-RU" w:eastAsia="ru-RU"/>
        </w:rPr>
        <w:t xml:space="preserve"> частном секторе содержится:</w:t>
      </w:r>
      <w:r w:rsidR="007261B5">
        <w:rPr>
          <w:rFonts w:ascii="Times New Roman" w:hAnsi="Times New Roman"/>
          <w:sz w:val="28"/>
          <w:szCs w:val="28"/>
          <w:lang w:val="ru-RU" w:eastAsia="ru-RU"/>
        </w:rPr>
        <w:t xml:space="preserve"> 200 </w:t>
      </w:r>
      <w:r w:rsidRPr="00FC1ADD">
        <w:rPr>
          <w:rFonts w:ascii="Times New Roman" w:hAnsi="Times New Roman"/>
          <w:sz w:val="28"/>
          <w:szCs w:val="28"/>
          <w:lang w:val="ru-RU" w:eastAsia="ru-RU"/>
        </w:rPr>
        <w:t>голов крупного рога</w:t>
      </w:r>
      <w:r w:rsidR="005C21ED" w:rsidRPr="00FC1ADD">
        <w:rPr>
          <w:rFonts w:ascii="Times New Roman" w:hAnsi="Times New Roman"/>
          <w:sz w:val="28"/>
          <w:szCs w:val="28"/>
          <w:lang w:val="ru-RU" w:eastAsia="ru-RU"/>
        </w:rPr>
        <w:t>того скота (КРС), в том числе 16</w:t>
      </w:r>
      <w:r w:rsidR="007261B5">
        <w:rPr>
          <w:rFonts w:ascii="Times New Roman" w:hAnsi="Times New Roman"/>
          <w:sz w:val="28"/>
          <w:szCs w:val="28"/>
          <w:lang w:val="ru-RU" w:eastAsia="ru-RU"/>
        </w:rPr>
        <w:t>7</w:t>
      </w:r>
      <w:r w:rsidRPr="00FC1ADD">
        <w:rPr>
          <w:rFonts w:ascii="Times New Roman" w:hAnsi="Times New Roman"/>
          <w:sz w:val="28"/>
          <w:szCs w:val="28"/>
          <w:lang w:val="ru-RU" w:eastAsia="ru-RU"/>
        </w:rPr>
        <w:t xml:space="preserve"> голов коров </w:t>
      </w:r>
      <w:r w:rsidR="005C21ED" w:rsidRPr="00FC1ADD">
        <w:rPr>
          <w:rFonts w:ascii="Times New Roman" w:hAnsi="Times New Roman"/>
          <w:sz w:val="28"/>
          <w:szCs w:val="28"/>
          <w:lang w:val="ru-RU" w:eastAsia="ru-RU"/>
        </w:rPr>
        <w:t>, телки, бычк</w:t>
      </w:r>
      <w:r w:rsidR="007261B5">
        <w:rPr>
          <w:rFonts w:ascii="Times New Roman" w:hAnsi="Times New Roman"/>
          <w:sz w:val="28"/>
          <w:szCs w:val="28"/>
          <w:lang w:val="ru-RU" w:eastAsia="ru-RU"/>
        </w:rPr>
        <w:t>и</w:t>
      </w:r>
      <w:r w:rsidR="005C21ED" w:rsidRPr="00FC1ADD">
        <w:rPr>
          <w:rFonts w:ascii="Times New Roman" w:hAnsi="Times New Roman"/>
          <w:sz w:val="28"/>
          <w:szCs w:val="28"/>
          <w:lang w:val="ru-RU" w:eastAsia="ru-RU"/>
        </w:rPr>
        <w:t>-</w:t>
      </w:r>
      <w:r w:rsidR="007261B5">
        <w:rPr>
          <w:rFonts w:ascii="Times New Roman" w:hAnsi="Times New Roman"/>
          <w:sz w:val="28"/>
          <w:szCs w:val="28"/>
          <w:lang w:val="ru-RU" w:eastAsia="ru-RU"/>
        </w:rPr>
        <w:t>33</w:t>
      </w:r>
      <w:r w:rsidR="005C21ED" w:rsidRPr="00FC1ADD">
        <w:rPr>
          <w:rFonts w:ascii="Times New Roman" w:hAnsi="Times New Roman"/>
          <w:sz w:val="28"/>
          <w:szCs w:val="28"/>
          <w:lang w:val="ru-RU" w:eastAsia="ru-RU"/>
        </w:rPr>
        <w:t xml:space="preserve"> голов</w:t>
      </w:r>
      <w:r w:rsidR="007261B5">
        <w:rPr>
          <w:rFonts w:ascii="Times New Roman" w:hAnsi="Times New Roman"/>
          <w:sz w:val="28"/>
          <w:szCs w:val="28"/>
          <w:lang w:val="ru-RU" w:eastAsia="ru-RU"/>
        </w:rPr>
        <w:t>ы</w:t>
      </w:r>
      <w:r w:rsidRPr="00FC1ADD">
        <w:rPr>
          <w:rFonts w:ascii="Times New Roman" w:hAnsi="Times New Roman"/>
          <w:sz w:val="28"/>
          <w:szCs w:val="28"/>
          <w:lang w:val="ru-RU" w:eastAsia="ru-RU"/>
        </w:rPr>
        <w:t>.</w:t>
      </w:r>
      <w:r w:rsidR="005C21ED" w:rsidRPr="00FC1ADD">
        <w:rPr>
          <w:rFonts w:ascii="Times New Roman" w:hAnsi="Times New Roman"/>
          <w:sz w:val="28"/>
          <w:szCs w:val="28"/>
          <w:lang w:val="ru-RU" w:eastAsia="ru-RU"/>
        </w:rPr>
        <w:t xml:space="preserve"> Мелкорогатый скот (овцы,козы)-</w:t>
      </w:r>
      <w:r w:rsidR="007261B5">
        <w:rPr>
          <w:rFonts w:ascii="Times New Roman" w:hAnsi="Times New Roman"/>
          <w:sz w:val="28"/>
          <w:szCs w:val="28"/>
          <w:lang w:val="ru-RU" w:eastAsia="ru-RU"/>
        </w:rPr>
        <w:t xml:space="preserve"> </w:t>
      </w:r>
      <w:r w:rsidR="005C21ED" w:rsidRPr="00FC1ADD">
        <w:rPr>
          <w:rFonts w:ascii="Times New Roman" w:hAnsi="Times New Roman"/>
          <w:sz w:val="28"/>
          <w:szCs w:val="28"/>
          <w:lang w:val="ru-RU" w:eastAsia="ru-RU"/>
        </w:rPr>
        <w:t>19</w:t>
      </w:r>
      <w:r w:rsidR="007261B5">
        <w:rPr>
          <w:rFonts w:ascii="Times New Roman" w:hAnsi="Times New Roman"/>
          <w:sz w:val="28"/>
          <w:szCs w:val="28"/>
          <w:lang w:val="ru-RU" w:eastAsia="ru-RU"/>
        </w:rPr>
        <w:t>0</w:t>
      </w:r>
      <w:r w:rsidR="005C21ED" w:rsidRPr="00FC1ADD">
        <w:rPr>
          <w:rFonts w:ascii="Times New Roman" w:hAnsi="Times New Roman"/>
          <w:sz w:val="28"/>
          <w:szCs w:val="28"/>
          <w:lang w:val="ru-RU" w:eastAsia="ru-RU"/>
        </w:rPr>
        <w:t xml:space="preserve"> голов, лошади 4 головы, птица 13</w:t>
      </w:r>
      <w:r w:rsidR="007261B5">
        <w:rPr>
          <w:rFonts w:ascii="Times New Roman" w:hAnsi="Times New Roman"/>
          <w:sz w:val="28"/>
          <w:szCs w:val="28"/>
          <w:lang w:val="ru-RU" w:eastAsia="ru-RU"/>
        </w:rPr>
        <w:t>00</w:t>
      </w:r>
      <w:r w:rsidR="005C21ED" w:rsidRPr="00FC1ADD">
        <w:rPr>
          <w:rFonts w:ascii="Times New Roman" w:hAnsi="Times New Roman"/>
          <w:sz w:val="28"/>
          <w:szCs w:val="28"/>
          <w:lang w:val="ru-RU" w:eastAsia="ru-RU"/>
        </w:rPr>
        <w:t>0 голов (куры,</w:t>
      </w:r>
      <w:r w:rsidR="007261B5">
        <w:rPr>
          <w:rFonts w:ascii="Times New Roman" w:hAnsi="Times New Roman"/>
          <w:sz w:val="28"/>
          <w:szCs w:val="28"/>
          <w:lang w:val="ru-RU" w:eastAsia="ru-RU"/>
        </w:rPr>
        <w:t xml:space="preserve"> </w:t>
      </w:r>
      <w:r w:rsidR="005C21ED" w:rsidRPr="00FC1ADD">
        <w:rPr>
          <w:rFonts w:ascii="Times New Roman" w:hAnsi="Times New Roman"/>
          <w:sz w:val="28"/>
          <w:szCs w:val="28"/>
          <w:lang w:val="ru-RU" w:eastAsia="ru-RU"/>
        </w:rPr>
        <w:t>водоплавоющие), кроликов-</w:t>
      </w:r>
      <w:r w:rsidR="007261B5">
        <w:rPr>
          <w:rFonts w:ascii="Times New Roman" w:hAnsi="Times New Roman"/>
          <w:sz w:val="28"/>
          <w:szCs w:val="28"/>
          <w:lang w:val="ru-RU" w:eastAsia="ru-RU"/>
        </w:rPr>
        <w:t>2</w:t>
      </w:r>
      <w:r w:rsidR="005C21ED" w:rsidRPr="00FC1ADD">
        <w:rPr>
          <w:rFonts w:ascii="Times New Roman" w:hAnsi="Times New Roman"/>
          <w:sz w:val="28"/>
          <w:szCs w:val="28"/>
          <w:lang w:val="ru-RU" w:eastAsia="ru-RU"/>
        </w:rPr>
        <w:t>60 голов, нутрии- 125 голов, пчелосемьи-</w:t>
      </w:r>
      <w:r w:rsidR="007261B5">
        <w:rPr>
          <w:rFonts w:ascii="Times New Roman" w:hAnsi="Times New Roman"/>
          <w:sz w:val="28"/>
          <w:szCs w:val="28"/>
          <w:lang w:val="ru-RU" w:eastAsia="ru-RU"/>
        </w:rPr>
        <w:t>15</w:t>
      </w:r>
      <w:r w:rsidR="005C21ED" w:rsidRPr="00FC1ADD">
        <w:rPr>
          <w:rFonts w:ascii="Times New Roman" w:hAnsi="Times New Roman"/>
          <w:sz w:val="28"/>
          <w:szCs w:val="28"/>
          <w:lang w:val="ru-RU" w:eastAsia="ru-RU"/>
        </w:rPr>
        <w:t>.</w:t>
      </w:r>
    </w:p>
    <w:p w:rsidR="005C21ED" w:rsidRPr="00FC1ADD" w:rsidRDefault="005C21ED" w:rsidP="00191A6C">
      <w:pPr>
        <w:pStyle w:val="ab"/>
        <w:ind w:firstLine="851"/>
        <w:jc w:val="both"/>
        <w:rPr>
          <w:rFonts w:ascii="Times New Roman" w:hAnsi="Times New Roman"/>
          <w:sz w:val="28"/>
          <w:szCs w:val="28"/>
          <w:lang w:val="ru-RU" w:eastAsia="ru-RU"/>
        </w:rPr>
      </w:pPr>
    </w:p>
    <w:p w:rsidR="00C75AE2" w:rsidRPr="007261B5" w:rsidRDefault="00C75AE2" w:rsidP="00191A6C">
      <w:pPr>
        <w:pStyle w:val="ab"/>
        <w:ind w:firstLine="851"/>
        <w:jc w:val="both"/>
        <w:rPr>
          <w:rFonts w:ascii="Times New Roman" w:hAnsi="Times New Roman"/>
          <w:b/>
          <w:sz w:val="28"/>
          <w:szCs w:val="28"/>
          <w:lang w:val="ru-RU"/>
        </w:rPr>
      </w:pPr>
      <w:r w:rsidRPr="007261B5">
        <w:rPr>
          <w:rFonts w:ascii="Times New Roman" w:hAnsi="Times New Roman"/>
          <w:b/>
          <w:sz w:val="28"/>
          <w:szCs w:val="28"/>
          <w:lang w:val="ru-RU"/>
        </w:rPr>
        <w:t>Сведения о градостроительной деятельности на территории поселения.</w:t>
      </w:r>
    </w:p>
    <w:p w:rsidR="00C75AE2"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Генеральный план</w:t>
      </w:r>
      <w:r w:rsidR="00876416" w:rsidRPr="00FC1ADD">
        <w:rPr>
          <w:rFonts w:ascii="Times New Roman" w:hAnsi="Times New Roman"/>
          <w:sz w:val="28"/>
          <w:szCs w:val="28"/>
          <w:lang w:val="ru-RU"/>
        </w:rPr>
        <w:t xml:space="preserve"> </w:t>
      </w:r>
      <w:r w:rsidR="007261B5">
        <w:rPr>
          <w:rFonts w:ascii="Times New Roman" w:hAnsi="Times New Roman"/>
          <w:sz w:val="28"/>
          <w:szCs w:val="28"/>
          <w:lang w:val="ru-RU"/>
        </w:rPr>
        <w:t>Маламин</w:t>
      </w:r>
      <w:r w:rsidR="002F29F9" w:rsidRPr="00FC1ADD">
        <w:rPr>
          <w:rFonts w:ascii="Times New Roman" w:hAnsi="Times New Roman"/>
          <w:sz w:val="28"/>
          <w:szCs w:val="28"/>
          <w:lang w:val="ru-RU"/>
        </w:rPr>
        <w:t xml:space="preserve">ского </w:t>
      </w:r>
      <w:r w:rsidRPr="00FC1ADD">
        <w:rPr>
          <w:rFonts w:ascii="Times New Roman" w:hAnsi="Times New Roman"/>
          <w:sz w:val="28"/>
          <w:szCs w:val="28"/>
          <w:lang w:val="ru-RU"/>
        </w:rPr>
        <w:t xml:space="preserve">сельского поселения </w:t>
      </w:r>
      <w:r w:rsidR="002F29F9" w:rsidRPr="00FC1ADD">
        <w:rPr>
          <w:rFonts w:ascii="Times New Roman" w:hAnsi="Times New Roman"/>
          <w:sz w:val="28"/>
          <w:szCs w:val="28"/>
          <w:lang w:val="ru-RU"/>
        </w:rPr>
        <w:t>Успенского</w:t>
      </w:r>
      <w:r w:rsidR="006712D1" w:rsidRPr="00FC1ADD">
        <w:rPr>
          <w:rFonts w:ascii="Times New Roman" w:hAnsi="Times New Roman"/>
          <w:sz w:val="28"/>
          <w:szCs w:val="28"/>
          <w:lang w:val="ru-RU"/>
        </w:rPr>
        <w:t xml:space="preserve"> райо</w:t>
      </w:r>
      <w:r w:rsidR="00573DDB" w:rsidRPr="00FC1ADD">
        <w:rPr>
          <w:rFonts w:ascii="Times New Roman" w:hAnsi="Times New Roman"/>
          <w:sz w:val="28"/>
          <w:szCs w:val="28"/>
          <w:lang w:val="ru-RU"/>
        </w:rPr>
        <w:t xml:space="preserve">на выполнен </w:t>
      </w:r>
      <w:r w:rsidR="006712D1" w:rsidRPr="00FC1ADD">
        <w:rPr>
          <w:rFonts w:ascii="Times New Roman" w:hAnsi="Times New Roman"/>
          <w:sz w:val="28"/>
          <w:szCs w:val="28"/>
          <w:lang w:val="ru-RU"/>
        </w:rPr>
        <w:t xml:space="preserve">на основе градостроительного кодекса Краснодарского края (в ред. </w:t>
      </w:r>
      <w:r w:rsidR="006712D1" w:rsidRPr="00B257CF">
        <w:rPr>
          <w:rFonts w:ascii="Times New Roman" w:hAnsi="Times New Roman"/>
          <w:sz w:val="28"/>
          <w:szCs w:val="28"/>
          <w:lang w:val="ru-RU"/>
        </w:rPr>
        <w:t xml:space="preserve">Закона Краснодарского края от 2.03.2012г. №2454 - КЗ), градостроительного кодекса Российской Федерации (в ред. Федеральных законов от 28.07.2012 №133-ФЗ), других законодательных документов, действующих норм и правил. </w:t>
      </w:r>
      <w:r w:rsidRPr="00FC1ADD">
        <w:rPr>
          <w:rFonts w:ascii="Times New Roman" w:hAnsi="Times New Roman"/>
          <w:sz w:val="28"/>
          <w:szCs w:val="28"/>
          <w:lang w:val="ru-RU"/>
        </w:rPr>
        <w:t>Генеральный план выполнен в соответствии со следующими основными нормативными правовыми актами:</w:t>
      </w:r>
    </w:p>
    <w:p w:rsidR="00573DDB"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Градостроительный ко</w:t>
      </w:r>
      <w:r w:rsidR="00573DDB" w:rsidRPr="00FC1ADD">
        <w:rPr>
          <w:rFonts w:ascii="Times New Roman" w:hAnsi="Times New Roman"/>
          <w:sz w:val="28"/>
          <w:szCs w:val="28"/>
          <w:lang w:val="ru-RU"/>
        </w:rPr>
        <w:t xml:space="preserve">декс Российской Федерации; </w:t>
      </w:r>
      <w:r w:rsidRPr="00FC1ADD">
        <w:rPr>
          <w:rFonts w:ascii="Times New Roman" w:hAnsi="Times New Roman"/>
          <w:sz w:val="28"/>
          <w:szCs w:val="28"/>
          <w:lang w:val="ru-RU"/>
        </w:rPr>
        <w:t>Земельн</w:t>
      </w:r>
      <w:r w:rsidR="00573DDB" w:rsidRPr="00FC1ADD">
        <w:rPr>
          <w:rFonts w:ascii="Times New Roman" w:hAnsi="Times New Roman"/>
          <w:sz w:val="28"/>
          <w:szCs w:val="28"/>
          <w:lang w:val="ru-RU"/>
        </w:rPr>
        <w:t xml:space="preserve">ый кодекс Российской Федерации; </w:t>
      </w:r>
      <w:r w:rsidRPr="00FC1ADD">
        <w:rPr>
          <w:rFonts w:ascii="Times New Roman" w:hAnsi="Times New Roman"/>
          <w:sz w:val="28"/>
          <w:szCs w:val="28"/>
          <w:lang w:val="ru-RU"/>
        </w:rPr>
        <w:t>Водн</w:t>
      </w:r>
      <w:r w:rsidR="00573DDB" w:rsidRPr="00FC1ADD">
        <w:rPr>
          <w:rFonts w:ascii="Times New Roman" w:hAnsi="Times New Roman"/>
          <w:sz w:val="28"/>
          <w:szCs w:val="28"/>
          <w:lang w:val="ru-RU"/>
        </w:rPr>
        <w:t xml:space="preserve">ый кодекс Российской Федерации; </w:t>
      </w:r>
      <w:r w:rsidRPr="00FC1ADD">
        <w:rPr>
          <w:rFonts w:ascii="Times New Roman" w:hAnsi="Times New Roman"/>
          <w:sz w:val="28"/>
          <w:szCs w:val="28"/>
          <w:lang w:val="ru-RU"/>
        </w:rPr>
        <w:t>Лесн</w:t>
      </w:r>
      <w:r w:rsidR="00573DDB" w:rsidRPr="00FC1ADD">
        <w:rPr>
          <w:rFonts w:ascii="Times New Roman" w:hAnsi="Times New Roman"/>
          <w:sz w:val="28"/>
          <w:szCs w:val="28"/>
          <w:lang w:val="ru-RU"/>
        </w:rPr>
        <w:t>ой кодекс Российской Федерации;</w:t>
      </w:r>
    </w:p>
    <w:p w:rsidR="00C75AE2" w:rsidRPr="00FC1ADD" w:rsidRDefault="00573DDB"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w:t>
      </w:r>
      <w:r w:rsidR="00C75AE2" w:rsidRPr="00FC1ADD">
        <w:rPr>
          <w:rFonts w:ascii="Times New Roman" w:hAnsi="Times New Roman"/>
          <w:sz w:val="28"/>
          <w:szCs w:val="28"/>
          <w:lang w:val="ru-RU"/>
        </w:rPr>
        <w:t>Федеральный закон от 14.03.1995 № 33-ФЗ «Об особо охраняемых природных территориях»;</w:t>
      </w:r>
      <w:r w:rsidRPr="00FC1ADD">
        <w:rPr>
          <w:rFonts w:ascii="Times New Roman" w:hAnsi="Times New Roman"/>
          <w:sz w:val="28"/>
          <w:szCs w:val="28"/>
          <w:lang w:val="ru-RU"/>
        </w:rPr>
        <w:t xml:space="preserve"> </w:t>
      </w:r>
      <w:r w:rsidR="00C75AE2" w:rsidRPr="00FC1ADD">
        <w:rPr>
          <w:rFonts w:ascii="Times New Roman" w:hAnsi="Times New Roman"/>
          <w:sz w:val="28"/>
          <w:szCs w:val="28"/>
          <w:lang w:val="ru-RU"/>
        </w:rPr>
        <w:t>Федеральный закон от 25.06.2002 № 73-ФЗ «Об объектах культурного наследия (памятниках истории и культуры) народов Российской Федерации»;</w:t>
      </w:r>
      <w:r w:rsidRPr="00FC1ADD">
        <w:rPr>
          <w:rFonts w:ascii="Times New Roman" w:hAnsi="Times New Roman"/>
          <w:sz w:val="28"/>
          <w:szCs w:val="28"/>
          <w:lang w:val="ru-RU"/>
        </w:rPr>
        <w:t xml:space="preserve"> </w:t>
      </w:r>
      <w:r w:rsidR="00C75AE2" w:rsidRPr="00FC1ADD">
        <w:rPr>
          <w:rFonts w:ascii="Times New Roman" w:hAnsi="Times New Roman"/>
          <w:sz w:val="28"/>
          <w:szCs w:val="28"/>
          <w:lang w:val="ru-RU"/>
        </w:rPr>
        <w:t>Федеральный закон от 06.10.2003 № 131-ФЗ «Об общих принципах организации местного самоуправления в Российской Федерации»;</w:t>
      </w:r>
      <w:r w:rsidRPr="00FC1ADD">
        <w:rPr>
          <w:rFonts w:ascii="Times New Roman" w:hAnsi="Times New Roman"/>
          <w:sz w:val="28"/>
          <w:szCs w:val="28"/>
          <w:lang w:val="ru-RU"/>
        </w:rPr>
        <w:t xml:space="preserve"> </w:t>
      </w:r>
      <w:r w:rsidR="00C75AE2" w:rsidRPr="00FC1ADD">
        <w:rPr>
          <w:rFonts w:ascii="Times New Roman" w:hAnsi="Times New Roman"/>
          <w:sz w:val="28"/>
          <w:szCs w:val="28"/>
          <w:lang w:val="ru-RU"/>
        </w:rPr>
        <w:t>Закон Российской Федерации от 21.02.1992 № 2395-1 «О недрах»;</w:t>
      </w:r>
    </w:p>
    <w:p w:rsidR="00C75AE2"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СНиП 11-04-2003 «Инструкция о порядке разработки, согласования, экспертизы и утверждения г</w:t>
      </w:r>
      <w:r w:rsidR="00573DDB" w:rsidRPr="00FC1ADD">
        <w:rPr>
          <w:rFonts w:ascii="Times New Roman" w:hAnsi="Times New Roman"/>
          <w:sz w:val="28"/>
          <w:szCs w:val="28"/>
          <w:lang w:val="ru-RU"/>
        </w:rPr>
        <w:t xml:space="preserve">радостроительной документации»; </w:t>
      </w:r>
      <w:r w:rsidRPr="00FC1ADD">
        <w:rPr>
          <w:rFonts w:ascii="Times New Roman" w:hAnsi="Times New Roman"/>
          <w:sz w:val="28"/>
          <w:szCs w:val="28"/>
          <w:lang w:val="ru-RU"/>
        </w:rPr>
        <w:t xml:space="preserve">СНиП 2.07.01-89* «Градостроительство. Планировка и застройка городских и </w:t>
      </w:r>
      <w:r w:rsidRPr="00FC1ADD">
        <w:rPr>
          <w:rFonts w:ascii="Times New Roman" w:hAnsi="Times New Roman"/>
          <w:sz w:val="28"/>
          <w:szCs w:val="28"/>
          <w:lang w:val="ru-RU"/>
        </w:rPr>
        <w:lastRenderedPageBreak/>
        <w:t>сельских поселений»;</w:t>
      </w:r>
      <w:r w:rsidR="00573DDB" w:rsidRPr="00FC1ADD">
        <w:rPr>
          <w:rFonts w:ascii="Times New Roman" w:hAnsi="Times New Roman"/>
          <w:sz w:val="28"/>
          <w:szCs w:val="28"/>
          <w:lang w:val="ru-RU"/>
        </w:rPr>
        <w:t xml:space="preserve"> </w:t>
      </w:r>
      <w:r w:rsidRPr="00FC1ADD">
        <w:rPr>
          <w:rFonts w:ascii="Times New Roman" w:hAnsi="Times New Roman"/>
          <w:sz w:val="28"/>
          <w:szCs w:val="28"/>
          <w:lang w:val="ru-RU"/>
        </w:rPr>
        <w:t>СанПиН 2.2.1/2.1.1.1200-03 «Санитарно-защитные зоны и санитарная классификация предприятий, сооружений и иных объектов»;</w:t>
      </w:r>
    </w:p>
    <w:p w:rsidR="00C75AE2"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Закон Краснодарского края от 07.06.2001 № 369-КЗ «Об автомобильных дорогах регионального значения, расположенных на терри</w:t>
      </w:r>
      <w:r w:rsidR="00573DDB" w:rsidRPr="00FC1ADD">
        <w:rPr>
          <w:rFonts w:ascii="Times New Roman" w:hAnsi="Times New Roman"/>
          <w:sz w:val="28"/>
          <w:szCs w:val="28"/>
          <w:lang w:val="ru-RU"/>
        </w:rPr>
        <w:t xml:space="preserve">тории Краснодарского края»; </w:t>
      </w:r>
      <w:r w:rsidRPr="00FC1ADD">
        <w:rPr>
          <w:rFonts w:ascii="Times New Roman" w:hAnsi="Times New Roman"/>
          <w:sz w:val="28"/>
          <w:szCs w:val="28"/>
          <w:lang w:val="ru-RU"/>
        </w:rPr>
        <w:t>Закон Краснодарского края от 05.11.2002 № 532-КЗ «Об основах регулирования земельных отношений в Краснодарском крае»;</w:t>
      </w:r>
      <w:r w:rsidR="00573DDB" w:rsidRPr="00FC1ADD">
        <w:rPr>
          <w:rFonts w:ascii="Times New Roman" w:hAnsi="Times New Roman"/>
          <w:sz w:val="28"/>
          <w:szCs w:val="28"/>
          <w:lang w:val="ru-RU"/>
        </w:rPr>
        <w:t xml:space="preserve"> </w:t>
      </w:r>
      <w:r w:rsidRPr="00FC1ADD">
        <w:rPr>
          <w:rFonts w:ascii="Times New Roman" w:hAnsi="Times New Roman"/>
          <w:sz w:val="28"/>
          <w:szCs w:val="28"/>
          <w:lang w:val="ru-RU"/>
        </w:rPr>
        <w:t>Закон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w:t>
      </w:r>
      <w:r w:rsidR="00573DDB" w:rsidRPr="00FC1ADD">
        <w:rPr>
          <w:rFonts w:ascii="Times New Roman" w:hAnsi="Times New Roman"/>
          <w:sz w:val="28"/>
          <w:szCs w:val="28"/>
          <w:lang w:val="ru-RU"/>
        </w:rPr>
        <w:t xml:space="preserve"> </w:t>
      </w:r>
      <w:r w:rsidRPr="00FC1ADD">
        <w:rPr>
          <w:rFonts w:ascii="Times New Roman" w:hAnsi="Times New Roman"/>
          <w:sz w:val="28"/>
          <w:szCs w:val="28"/>
          <w:lang w:val="ru-RU"/>
        </w:rPr>
        <w:t>Закон Краснодарского края от 06.06.2002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r w:rsidR="00573DDB" w:rsidRPr="00FC1ADD">
        <w:rPr>
          <w:rFonts w:ascii="Times New Roman" w:hAnsi="Times New Roman"/>
          <w:sz w:val="28"/>
          <w:szCs w:val="28"/>
          <w:lang w:val="ru-RU"/>
        </w:rPr>
        <w:t xml:space="preserve"> </w:t>
      </w:r>
      <w:r w:rsidRPr="00FC1ADD">
        <w:rPr>
          <w:rFonts w:ascii="Times New Roman" w:hAnsi="Times New Roman"/>
          <w:sz w:val="28"/>
          <w:szCs w:val="28"/>
          <w:lang w:val="ru-RU"/>
        </w:rPr>
        <w:t>Закон Краснодарского края от 31.12.2003 № 656-КЗ «Об особо охраняемых природных территориях Краснодарского края»;</w:t>
      </w:r>
      <w:r w:rsidR="00573DDB" w:rsidRPr="00FC1ADD">
        <w:rPr>
          <w:rFonts w:ascii="Times New Roman" w:hAnsi="Times New Roman"/>
          <w:sz w:val="28"/>
          <w:szCs w:val="28"/>
          <w:lang w:val="ru-RU"/>
        </w:rPr>
        <w:t xml:space="preserve"> </w:t>
      </w:r>
      <w:r w:rsidRPr="00FC1ADD">
        <w:rPr>
          <w:rFonts w:ascii="Times New Roman" w:hAnsi="Times New Roman"/>
          <w:sz w:val="28"/>
          <w:szCs w:val="28"/>
          <w:lang w:val="ru-RU"/>
        </w:rPr>
        <w:t>Закон Краснодарского края от 02.07.2009 № 1765-КЗ «Об административно-территориальном устройстве Краснодарского края и порядке его изменения»; Закон Краснодарского края от 15.07.2005 № 906-КЗ «О порядке установления и изменения границ административно-территориальных единиц»;</w:t>
      </w:r>
      <w:r w:rsidR="00573DDB" w:rsidRPr="00FC1ADD">
        <w:rPr>
          <w:rFonts w:ascii="Times New Roman" w:hAnsi="Times New Roman"/>
          <w:sz w:val="28"/>
          <w:szCs w:val="28"/>
          <w:lang w:val="ru-RU"/>
        </w:rPr>
        <w:t xml:space="preserve"> </w:t>
      </w:r>
      <w:r w:rsidRPr="00FC1ADD">
        <w:rPr>
          <w:rFonts w:ascii="Times New Roman" w:hAnsi="Times New Roman"/>
          <w:sz w:val="28"/>
          <w:szCs w:val="28"/>
          <w:lang w:val="ru-RU"/>
        </w:rPr>
        <w:t>Закон Краснодарского края от 21.07.2008 № 1540-КЗ «Градостроительный кодекс Краснодарского края».</w:t>
      </w:r>
    </w:p>
    <w:p w:rsidR="00C75AE2"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Успешное выполнение задач развития поселения в различных социально-экономических отраслях во многом зависит от полноты правового обеспечения вопросов землепользования и застройки, </w:t>
      </w:r>
      <w:r w:rsidR="00573DDB" w:rsidRPr="00FC1ADD">
        <w:rPr>
          <w:rFonts w:ascii="Times New Roman" w:hAnsi="Times New Roman"/>
          <w:sz w:val="28"/>
          <w:szCs w:val="28"/>
          <w:lang w:val="ru-RU"/>
        </w:rPr>
        <w:t xml:space="preserve">градостроительной деятельности. </w:t>
      </w:r>
      <w:r w:rsidRPr="00FC1ADD">
        <w:rPr>
          <w:rFonts w:ascii="Times New Roman" w:hAnsi="Times New Roman"/>
          <w:sz w:val="28"/>
          <w:szCs w:val="28"/>
          <w:lang w:val="ru-RU"/>
        </w:rPr>
        <w:t xml:space="preserve">В поселении </w:t>
      </w:r>
      <w:r w:rsidR="00D139D1" w:rsidRPr="00FC1ADD">
        <w:rPr>
          <w:rFonts w:ascii="Times New Roman" w:hAnsi="Times New Roman"/>
          <w:sz w:val="28"/>
          <w:szCs w:val="28"/>
          <w:lang w:val="ru-RU"/>
        </w:rPr>
        <w:t>имеется официальный сайт</w:t>
      </w:r>
      <w:r w:rsidR="00D139D1" w:rsidRPr="00FC1ADD">
        <w:rPr>
          <w:rFonts w:ascii="Times New Roman" w:hAnsi="Times New Roman"/>
          <w:color w:val="FF0000"/>
          <w:sz w:val="28"/>
          <w:szCs w:val="28"/>
          <w:lang w:val="ru-RU"/>
        </w:rPr>
        <w:t xml:space="preserve">: </w:t>
      </w:r>
      <w:r w:rsidR="007261B5" w:rsidRPr="007261B5">
        <w:rPr>
          <w:rFonts w:ascii="Times New Roman" w:hAnsi="Times New Roman"/>
          <w:sz w:val="28"/>
          <w:szCs w:val="28"/>
          <w:u w:val="single"/>
        </w:rPr>
        <w:t>malaminskoesp</w:t>
      </w:r>
      <w:r w:rsidR="007261B5" w:rsidRPr="007261B5">
        <w:rPr>
          <w:rFonts w:ascii="Times New Roman" w:hAnsi="Times New Roman"/>
          <w:sz w:val="28"/>
          <w:szCs w:val="28"/>
          <w:u w:val="single"/>
          <w:lang w:val="ru-RU"/>
        </w:rPr>
        <w:t>.</w:t>
      </w:r>
      <w:r w:rsidR="007261B5" w:rsidRPr="007261B5">
        <w:rPr>
          <w:rFonts w:ascii="Times New Roman" w:hAnsi="Times New Roman"/>
          <w:sz w:val="28"/>
          <w:szCs w:val="28"/>
          <w:u w:val="single"/>
        </w:rPr>
        <w:t>ru</w:t>
      </w:r>
      <w:r w:rsidR="009326C3" w:rsidRPr="00FC1ADD">
        <w:rPr>
          <w:rFonts w:ascii="Times New Roman" w:hAnsi="Times New Roman"/>
          <w:sz w:val="28"/>
          <w:szCs w:val="28"/>
          <w:lang w:val="ru-RU"/>
        </w:rPr>
        <w:t xml:space="preserve"> </w:t>
      </w:r>
      <w:r w:rsidR="00D139D1" w:rsidRPr="00FC1ADD">
        <w:rPr>
          <w:rFonts w:ascii="Times New Roman" w:hAnsi="Times New Roman"/>
          <w:sz w:val="28"/>
          <w:szCs w:val="28"/>
          <w:lang w:val="ru-RU"/>
        </w:rPr>
        <w:t>в разделе «</w:t>
      </w:r>
      <w:r w:rsidR="00512F4D">
        <w:rPr>
          <w:rFonts w:ascii="Times New Roman" w:hAnsi="Times New Roman"/>
          <w:sz w:val="28"/>
          <w:szCs w:val="28"/>
          <w:lang w:val="ru-RU"/>
        </w:rPr>
        <w:t>ЖКХ</w:t>
      </w:r>
      <w:r w:rsidR="00D139D1" w:rsidRPr="00FC1ADD">
        <w:rPr>
          <w:rFonts w:ascii="Times New Roman" w:hAnsi="Times New Roman"/>
          <w:sz w:val="28"/>
          <w:szCs w:val="28"/>
          <w:lang w:val="ru-RU"/>
        </w:rPr>
        <w:t>»</w:t>
      </w:r>
      <w:r w:rsidR="00E1158E" w:rsidRPr="00FC1ADD">
        <w:rPr>
          <w:rFonts w:ascii="Times New Roman" w:hAnsi="Times New Roman"/>
          <w:sz w:val="28"/>
          <w:szCs w:val="28"/>
          <w:lang w:val="ru-RU"/>
        </w:rPr>
        <w:t xml:space="preserve"> </w:t>
      </w:r>
      <w:r w:rsidR="00D139D1" w:rsidRPr="00FC1ADD">
        <w:rPr>
          <w:rFonts w:ascii="Times New Roman" w:hAnsi="Times New Roman"/>
          <w:sz w:val="28"/>
          <w:szCs w:val="28"/>
          <w:lang w:val="ru-RU"/>
        </w:rPr>
        <w:t xml:space="preserve">размещены </w:t>
      </w:r>
      <w:r w:rsidRPr="00FC1ADD">
        <w:rPr>
          <w:rFonts w:ascii="Times New Roman" w:hAnsi="Times New Roman"/>
          <w:sz w:val="28"/>
          <w:szCs w:val="28"/>
          <w:lang w:val="ru-RU"/>
        </w:rPr>
        <w:t>муниципальные правовые акты, регулирующие вопросы градостроительной деятельности, землепользования и застройки, благоустройства территории, а также порядок предоставления земельных участков, находящихся в муниципальной собственности под строительство объектов капитального строительства и размещение объектов, не являющихся объекта</w:t>
      </w:r>
      <w:r w:rsidR="00573DDB" w:rsidRPr="00FC1ADD">
        <w:rPr>
          <w:rFonts w:ascii="Times New Roman" w:hAnsi="Times New Roman"/>
          <w:sz w:val="28"/>
          <w:szCs w:val="28"/>
          <w:lang w:val="ru-RU"/>
        </w:rPr>
        <w:t xml:space="preserve">ми капитального строительства. </w:t>
      </w:r>
      <w:r w:rsidRPr="00FC1ADD">
        <w:rPr>
          <w:rFonts w:ascii="Times New Roman" w:hAnsi="Times New Roman"/>
          <w:sz w:val="28"/>
          <w:szCs w:val="28"/>
          <w:lang w:val="ru-RU"/>
        </w:rPr>
        <w:t xml:space="preserve">Органы местного самоуправления при отсутствии необходимых муниципальных правовых актов не в состоянии распоряжаться главным богатством, приносящим основную часть дохода бюджета поселения - землей. </w:t>
      </w:r>
    </w:p>
    <w:p w:rsidR="00C75AE2"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Таким образом, главными задачами по муниципальному правовому обеспечению вопросов градостроительной деятельности, землепользования и застройки на территории поселения,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 роста благосостояния жителей поселения являются:</w:t>
      </w:r>
    </w:p>
    <w:p w:rsidR="00C75AE2"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1) подготовка и утверждение плана реализац</w:t>
      </w:r>
      <w:r w:rsidR="00D139D1" w:rsidRPr="00FC1ADD">
        <w:rPr>
          <w:rFonts w:ascii="Times New Roman" w:hAnsi="Times New Roman"/>
          <w:sz w:val="28"/>
          <w:szCs w:val="28"/>
          <w:lang w:val="ru-RU"/>
        </w:rPr>
        <w:t>ии документации территориального планирования, в том числе программ комплексного развития коммунальной, социальной и транспортной инфраструктуры.</w:t>
      </w:r>
    </w:p>
    <w:p w:rsidR="00C75AE2"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Необходимо организовать работу по разработке муниципальных правовых актов в области градостроительной деятельности, землепользования и застройки с целью создания условий, стимулирующих </w:t>
      </w:r>
      <w:r w:rsidRPr="00FC1ADD">
        <w:rPr>
          <w:rFonts w:ascii="Times New Roman" w:hAnsi="Times New Roman"/>
          <w:sz w:val="28"/>
          <w:szCs w:val="28"/>
          <w:lang w:val="ru-RU"/>
        </w:rPr>
        <w:lastRenderedPageBreak/>
        <w:t>деятельность организаций различных организационно-правовых форм и форм собственности, направляющих средства на реализацию планов и программ в области г</w:t>
      </w:r>
      <w:r w:rsidR="00573DDB" w:rsidRPr="00FC1ADD">
        <w:rPr>
          <w:rFonts w:ascii="Times New Roman" w:hAnsi="Times New Roman"/>
          <w:sz w:val="28"/>
          <w:szCs w:val="28"/>
          <w:lang w:val="ru-RU"/>
        </w:rPr>
        <w:t xml:space="preserve">радостроительной деятельности. </w:t>
      </w:r>
      <w:r w:rsidRPr="00FC1ADD">
        <w:rPr>
          <w:rFonts w:ascii="Times New Roman" w:hAnsi="Times New Roman"/>
          <w:sz w:val="28"/>
          <w:szCs w:val="28"/>
          <w:lang w:val="ru-RU"/>
        </w:rPr>
        <w:t>Учитывая социально-экономическую значимость многих вопросов градостроительной деятельности, их возрастающую роль в решении многих социальных проблем общества, необходимо разработать комплекс мер по бюджетной поддержке инициативы заинтересованных лиц в решении указанных вопросов.</w:t>
      </w:r>
    </w:p>
    <w:p w:rsidR="008D2723" w:rsidRPr="00FC1ADD" w:rsidRDefault="00BE3460" w:rsidP="00191A6C">
      <w:pPr>
        <w:pStyle w:val="ab"/>
        <w:jc w:val="both"/>
        <w:rPr>
          <w:rFonts w:ascii="Times New Roman" w:hAnsi="Times New Roman"/>
          <w:sz w:val="28"/>
          <w:szCs w:val="28"/>
          <w:lang w:val="ru-RU"/>
        </w:rPr>
      </w:pPr>
      <w:r w:rsidRPr="00FC1ADD">
        <w:rPr>
          <w:rFonts w:ascii="Times New Roman" w:hAnsi="Times New Roman"/>
          <w:sz w:val="28"/>
          <w:szCs w:val="28"/>
          <w:lang w:val="ru-RU"/>
        </w:rPr>
        <w:t>2.2</w:t>
      </w:r>
      <w:r w:rsidR="008D2723" w:rsidRPr="00FC1ADD">
        <w:rPr>
          <w:rFonts w:ascii="Times New Roman" w:hAnsi="Times New Roman"/>
          <w:sz w:val="28"/>
          <w:szCs w:val="28"/>
          <w:lang w:val="ru-RU"/>
        </w:rPr>
        <w:t xml:space="preserve"> 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 1 ТРЕБОВАНИЙ, УТВЕРЖДЕННЫХ ПОСТАНОВЛЕНИЕМ ПРАВИТЕЛЬСТВА РФ ОТ 01.10.2015 ГОДА № 1050</w:t>
      </w:r>
    </w:p>
    <w:p w:rsidR="008848FC" w:rsidRPr="00FC1ADD" w:rsidRDefault="008848FC"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Таблица </w:t>
      </w:r>
      <w:r w:rsidR="00323A5A" w:rsidRPr="00FC1ADD">
        <w:rPr>
          <w:rFonts w:ascii="Times New Roman" w:hAnsi="Times New Roman"/>
          <w:sz w:val="28"/>
          <w:szCs w:val="28"/>
          <w:lang w:val="ru-RU"/>
        </w:rPr>
        <w:t>3</w:t>
      </w:r>
      <w:r w:rsidRPr="00FC1ADD">
        <w:rPr>
          <w:rFonts w:ascii="Times New Roman" w:hAnsi="Times New Roman"/>
          <w:sz w:val="28"/>
          <w:szCs w:val="28"/>
          <w:lang w:val="ru-RU"/>
        </w:rPr>
        <w:t xml:space="preserve">. Технико – экономические параметры существующих объектов социальной инфраструктуры сельского поселения </w:t>
      </w:r>
    </w:p>
    <w:p w:rsidR="007644B3" w:rsidRPr="00FC1ADD" w:rsidRDefault="007644B3" w:rsidP="00191A6C">
      <w:pPr>
        <w:pStyle w:val="ab"/>
        <w:jc w:val="both"/>
        <w:rPr>
          <w:rFonts w:ascii="Times New Roman" w:hAnsi="Times New Roman"/>
          <w:sz w:val="28"/>
          <w:szCs w:val="28"/>
          <w:lang w:val="ru-RU"/>
        </w:rPr>
      </w:pPr>
    </w:p>
    <w:tbl>
      <w:tblPr>
        <w:tblW w:w="10916" w:type="dxa"/>
        <w:tblInd w:w="-743" w:type="dxa"/>
        <w:tblLayout w:type="fixed"/>
        <w:tblLook w:val="0000"/>
      </w:tblPr>
      <w:tblGrid>
        <w:gridCol w:w="1536"/>
        <w:gridCol w:w="1442"/>
        <w:gridCol w:w="1417"/>
        <w:gridCol w:w="1418"/>
        <w:gridCol w:w="1701"/>
        <w:gridCol w:w="1559"/>
        <w:gridCol w:w="1134"/>
        <w:gridCol w:w="709"/>
      </w:tblGrid>
      <w:tr w:rsidR="007644B3" w:rsidRPr="009E016B" w:rsidTr="00FE144E">
        <w:trPr>
          <w:trHeight w:val="517"/>
        </w:trPr>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п.п.</w:t>
            </w:r>
          </w:p>
        </w:tc>
        <w:tc>
          <w:tcPr>
            <w:tcW w:w="144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Наименование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Единица измерения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Норматив</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tcPr>
          <w:p w:rsidR="007644B3" w:rsidRPr="00FC1ADD" w:rsidRDefault="007644B3" w:rsidP="00191A6C">
            <w:pPr>
              <w:pStyle w:val="ab"/>
              <w:jc w:val="both"/>
              <w:rPr>
                <w:rFonts w:ascii="Times New Roman" w:hAnsi="Times New Roman"/>
                <w:sz w:val="28"/>
                <w:szCs w:val="28"/>
                <w:lang w:val="ru-RU"/>
              </w:rPr>
            </w:pPr>
            <w:r w:rsidRPr="00FC1ADD">
              <w:rPr>
                <w:rFonts w:ascii="Times New Roman" w:hAnsi="Times New Roman"/>
                <w:sz w:val="28"/>
                <w:szCs w:val="28"/>
                <w:lang w:val="ru-RU"/>
              </w:rPr>
              <w:t>Нормативная потребность сельского населения на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FC1ADD" w:rsidRDefault="007644B3" w:rsidP="00191A6C">
            <w:pPr>
              <w:pStyle w:val="ab"/>
              <w:jc w:val="both"/>
              <w:rPr>
                <w:rFonts w:ascii="Times New Roman" w:hAnsi="Times New Roman"/>
                <w:sz w:val="28"/>
                <w:szCs w:val="28"/>
                <w:lang w:val="ru-RU"/>
              </w:rPr>
            </w:pPr>
            <w:r w:rsidRPr="00FC1ADD">
              <w:rPr>
                <w:rFonts w:ascii="Times New Roman" w:hAnsi="Times New Roman"/>
                <w:sz w:val="28"/>
                <w:szCs w:val="28"/>
                <w:lang w:val="ru-RU"/>
              </w:rPr>
              <w:t>Сохраняется в существующих учреждениях обслуживания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Требуется запроектировать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Примечание</w:t>
            </w:r>
          </w:p>
        </w:tc>
      </w:tr>
      <w:tr w:rsidR="007644B3" w:rsidRPr="009E016B" w:rsidTr="00FE144E">
        <w:trPr>
          <w:trHeight w:val="1005"/>
        </w:trPr>
        <w:tc>
          <w:tcPr>
            <w:tcW w:w="1536"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42"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701" w:type="dxa"/>
            <w:vMerge/>
            <w:tcBorders>
              <w:top w:val="single" w:sz="4" w:space="0" w:color="auto"/>
              <w:left w:val="single" w:sz="4" w:space="0" w:color="auto"/>
              <w:bottom w:val="nil"/>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42"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701" w:type="dxa"/>
            <w:tcBorders>
              <w:top w:val="nil"/>
              <w:left w:val="nil"/>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1.82</w:t>
            </w:r>
          </w:p>
        </w:tc>
        <w:tc>
          <w:tcPr>
            <w:tcW w:w="155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96"/>
        </w:trPr>
        <w:tc>
          <w:tcPr>
            <w:tcW w:w="1536"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42"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701" w:type="dxa"/>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тыс.чел</w:t>
            </w:r>
          </w:p>
        </w:tc>
        <w:tc>
          <w:tcPr>
            <w:tcW w:w="155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7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191A6C" w:rsidRDefault="007644B3" w:rsidP="00191A6C">
            <w:pPr>
              <w:pStyle w:val="ab"/>
              <w:jc w:val="both"/>
              <w:rPr>
                <w:rFonts w:ascii="Times New Roman" w:hAnsi="Times New Roman"/>
                <w:sz w:val="28"/>
                <w:szCs w:val="28"/>
                <w:lang w:val="ru-RU"/>
              </w:rPr>
            </w:pPr>
            <w:r w:rsidRPr="009E016B">
              <w:rPr>
                <w:rFonts w:ascii="Times New Roman" w:hAnsi="Times New Roman"/>
                <w:sz w:val="28"/>
                <w:szCs w:val="28"/>
              </w:rPr>
              <w:t xml:space="preserve">Детские дошкольные учреждения </w:t>
            </w:r>
          </w:p>
        </w:tc>
        <w:tc>
          <w:tcPr>
            <w:tcW w:w="1417"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1418" w:type="dxa"/>
            <w:tcBorders>
              <w:top w:val="nil"/>
              <w:left w:val="nil"/>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50%</w:t>
            </w:r>
          </w:p>
        </w:tc>
        <w:tc>
          <w:tcPr>
            <w:tcW w:w="1701" w:type="dxa"/>
            <w:vMerge w:val="restart"/>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101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55</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46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2014"/>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обеспеченности детей 1-6 лет</w:t>
            </w:r>
          </w:p>
        </w:tc>
        <w:tc>
          <w:tcPr>
            <w:tcW w:w="1701"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510"/>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2</w:t>
            </w:r>
          </w:p>
        </w:tc>
        <w:tc>
          <w:tcPr>
            <w:tcW w:w="1442" w:type="dxa"/>
            <w:vMerge w:val="restart"/>
            <w:tcBorders>
              <w:top w:val="nil"/>
              <w:left w:val="single" w:sz="4" w:space="0" w:color="auto"/>
              <w:bottom w:val="single" w:sz="4" w:space="0" w:color="000000"/>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Общеобразовательные школы </w:t>
            </w:r>
          </w:p>
        </w:tc>
        <w:tc>
          <w:tcPr>
            <w:tcW w:w="1417" w:type="dxa"/>
            <w:vMerge w:val="restart"/>
            <w:tcBorders>
              <w:top w:val="nil"/>
              <w:left w:val="single" w:sz="4" w:space="0" w:color="auto"/>
              <w:bottom w:val="single" w:sz="4" w:space="0" w:color="000000"/>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учащиеся</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100% обеспеченности 1-9 кл.,    20 % обеспеченности 10-11 кл.</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253</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200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53</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103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701"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4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3</w:t>
            </w:r>
          </w:p>
        </w:tc>
        <w:tc>
          <w:tcPr>
            <w:tcW w:w="1442" w:type="dxa"/>
            <w:vMerge w:val="restart"/>
            <w:tcBorders>
              <w:top w:val="nil"/>
              <w:left w:val="single" w:sz="4" w:space="0" w:color="auto"/>
              <w:bottom w:val="single" w:sz="4" w:space="0" w:color="000000"/>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ФАП</w:t>
            </w:r>
          </w:p>
        </w:tc>
        <w:tc>
          <w:tcPr>
            <w:tcW w:w="1417" w:type="dxa"/>
            <w:vMerge w:val="restart"/>
            <w:tcBorders>
              <w:top w:val="nil"/>
              <w:left w:val="single" w:sz="4" w:space="0" w:color="auto"/>
              <w:bottom w:val="single" w:sz="4" w:space="0" w:color="000000"/>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31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000000"/>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7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lastRenderedPageBreak/>
              <w:t>4</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Аптеки</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учрежден.</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5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6,2 тыс.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240"/>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5</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Спортивные залы общего пользования</w:t>
            </w:r>
          </w:p>
          <w:p w:rsidR="007644B3" w:rsidRPr="009E016B" w:rsidRDefault="007644B3" w:rsidP="00191A6C">
            <w:pPr>
              <w:pStyle w:val="ab"/>
              <w:jc w:val="both"/>
              <w:rPr>
                <w:rFonts w:ascii="Times New Roman" w:hAnsi="Times New Roman"/>
                <w:sz w:val="28"/>
                <w:szCs w:val="28"/>
              </w:rPr>
            </w:pP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кв.м пола зала</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146</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146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5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46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6</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Плоскостные спортивные сооружения</w:t>
            </w:r>
          </w:p>
          <w:p w:rsidR="007644B3" w:rsidRPr="009E016B" w:rsidRDefault="007644B3" w:rsidP="00191A6C">
            <w:pPr>
              <w:pStyle w:val="ab"/>
              <w:jc w:val="both"/>
              <w:rPr>
                <w:rFonts w:ascii="Times New Roman" w:hAnsi="Times New Roman"/>
                <w:sz w:val="28"/>
                <w:szCs w:val="28"/>
              </w:rPr>
            </w:pPr>
          </w:p>
          <w:p w:rsidR="007644B3" w:rsidRPr="009E016B" w:rsidRDefault="007644B3" w:rsidP="00191A6C">
            <w:pPr>
              <w:pStyle w:val="ab"/>
              <w:jc w:val="both"/>
              <w:rPr>
                <w:rFonts w:ascii="Times New Roman" w:hAnsi="Times New Roman"/>
                <w:sz w:val="28"/>
                <w:szCs w:val="28"/>
              </w:rPr>
            </w:pP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кв.м.</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1949.4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3548</w:t>
            </w:r>
          </w:p>
        </w:tc>
        <w:tc>
          <w:tcPr>
            <w:tcW w:w="1559" w:type="dxa"/>
            <w:vMerge w:val="restart"/>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6800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6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480"/>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7</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FC1ADD" w:rsidRDefault="007644B3" w:rsidP="00191A6C">
            <w:pPr>
              <w:pStyle w:val="ab"/>
              <w:jc w:val="both"/>
              <w:rPr>
                <w:rFonts w:ascii="Times New Roman" w:hAnsi="Times New Roman"/>
                <w:sz w:val="28"/>
                <w:szCs w:val="28"/>
                <w:lang w:val="ru-RU"/>
              </w:rPr>
            </w:pPr>
            <w:r w:rsidRPr="00FC1ADD">
              <w:rPr>
                <w:rFonts w:ascii="Times New Roman" w:hAnsi="Times New Roman"/>
                <w:sz w:val="28"/>
                <w:szCs w:val="28"/>
                <w:lang w:val="ru-RU"/>
              </w:rPr>
              <w:t>Клубы или учреждения клубного типа</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зрительские места</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146</w:t>
            </w:r>
          </w:p>
        </w:tc>
        <w:tc>
          <w:tcPr>
            <w:tcW w:w="1559" w:type="dxa"/>
            <w:vMerge w:val="restart"/>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236</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55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tcBorders>
              <w:top w:val="single" w:sz="4" w:space="0" w:color="auto"/>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8</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Библиотеки</w:t>
            </w:r>
          </w:p>
        </w:tc>
        <w:tc>
          <w:tcPr>
            <w:tcW w:w="1417" w:type="dxa"/>
            <w:vMerge w:val="restart"/>
            <w:tcBorders>
              <w:top w:val="single" w:sz="4" w:space="0" w:color="auto"/>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1418" w:type="dxa"/>
            <w:tcBorders>
              <w:top w:val="single" w:sz="4" w:space="0" w:color="auto"/>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6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3-5 тыс.чел.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tcBorders>
              <w:top w:val="single" w:sz="4" w:space="0" w:color="auto"/>
              <w:left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9</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FC1ADD" w:rsidRDefault="007644B3" w:rsidP="00191A6C">
            <w:pPr>
              <w:pStyle w:val="ab"/>
              <w:jc w:val="both"/>
              <w:rPr>
                <w:rFonts w:ascii="Times New Roman" w:hAnsi="Times New Roman"/>
                <w:sz w:val="28"/>
                <w:szCs w:val="28"/>
                <w:lang w:val="ru-RU"/>
              </w:rPr>
            </w:pPr>
            <w:r w:rsidRPr="00FC1ADD">
              <w:rPr>
                <w:rFonts w:ascii="Times New Roman" w:hAnsi="Times New Roman"/>
                <w:sz w:val="28"/>
                <w:szCs w:val="28"/>
                <w:lang w:val="ru-RU"/>
              </w:rPr>
              <w:t>Магазины продовольственных и непродовольственных товаров</w:t>
            </w:r>
          </w:p>
        </w:tc>
        <w:tc>
          <w:tcPr>
            <w:tcW w:w="1417"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кв.м  торговой площади</w:t>
            </w:r>
          </w:p>
        </w:tc>
        <w:tc>
          <w:tcPr>
            <w:tcW w:w="1418" w:type="dxa"/>
            <w:tcBorders>
              <w:top w:val="single" w:sz="4" w:space="0" w:color="auto"/>
              <w:left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300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546</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180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366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645"/>
        </w:trPr>
        <w:tc>
          <w:tcPr>
            <w:tcW w:w="1536" w:type="dxa"/>
            <w:tcBorders>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tcBorders>
              <w:top w:val="single" w:sz="4" w:space="0" w:color="auto"/>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10</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Предприятия общественного питания</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1418" w:type="dxa"/>
            <w:tcBorders>
              <w:top w:val="single" w:sz="4" w:space="0" w:color="auto"/>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40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73</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73</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0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11</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Предприятия бытового обслуживания</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рабочее место</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13</w:t>
            </w:r>
          </w:p>
        </w:tc>
        <w:tc>
          <w:tcPr>
            <w:tcW w:w="1559" w:type="dxa"/>
            <w:vMerge w:val="restart"/>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13</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51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00"/>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12</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Прачечны</w:t>
            </w:r>
            <w:r w:rsidRPr="009E016B">
              <w:rPr>
                <w:rFonts w:ascii="Times New Roman" w:hAnsi="Times New Roman"/>
                <w:sz w:val="28"/>
                <w:szCs w:val="28"/>
              </w:rPr>
              <w:lastRenderedPageBreak/>
              <w:t>е</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кг в </w:t>
            </w:r>
            <w:r w:rsidRPr="009E016B">
              <w:rPr>
                <w:rFonts w:ascii="Times New Roman" w:hAnsi="Times New Roman"/>
                <w:sz w:val="28"/>
                <w:szCs w:val="28"/>
              </w:rPr>
              <w:lastRenderedPageBreak/>
              <w:t>смену</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lastRenderedPageBreak/>
              <w:t>60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109</w:t>
            </w:r>
          </w:p>
        </w:tc>
        <w:tc>
          <w:tcPr>
            <w:tcW w:w="1559" w:type="dxa"/>
            <w:vMerge w:val="restart"/>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109</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2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lastRenderedPageBreak/>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lastRenderedPageBreak/>
              <w:t>13</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Предприятия по химчистке</w:t>
            </w:r>
          </w:p>
        </w:tc>
        <w:tc>
          <w:tcPr>
            <w:tcW w:w="1417" w:type="dxa"/>
            <w:vMerge w:val="restart"/>
            <w:tcBorders>
              <w:top w:val="single" w:sz="4" w:space="0" w:color="auto"/>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кг в смену</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2.3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4</w:t>
            </w:r>
          </w:p>
        </w:tc>
        <w:tc>
          <w:tcPr>
            <w:tcW w:w="1559" w:type="dxa"/>
            <w:vMerge w:val="restart"/>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4</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9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25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14</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Банно-оздоровительные комплексы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1418" w:type="dxa"/>
            <w:tcBorders>
              <w:top w:val="nil"/>
              <w:left w:val="nil"/>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13</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5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15</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Отделение связи</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2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0,5-6 тыс.чел.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60"/>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16</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Отделения, филиалы банка</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операционное место</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2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17</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Кладбище традиционного захоронения</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га</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0.24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0.4</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2.8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6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bl>
    <w:p w:rsidR="008848FC" w:rsidRPr="00191A6C" w:rsidRDefault="008848FC" w:rsidP="00191A6C">
      <w:pPr>
        <w:pStyle w:val="ab"/>
        <w:jc w:val="both"/>
        <w:rPr>
          <w:rFonts w:ascii="Times New Roman" w:hAnsi="Times New Roman"/>
          <w:sz w:val="28"/>
          <w:szCs w:val="28"/>
          <w:lang w:val="ru-RU"/>
        </w:rPr>
      </w:pPr>
    </w:p>
    <w:p w:rsidR="007C6691" w:rsidRPr="00191A6C" w:rsidRDefault="00964170"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t>Сложившейся уровень обеспеченност</w:t>
      </w:r>
      <w:r w:rsidR="00BF451C" w:rsidRPr="00191A6C">
        <w:rPr>
          <w:rFonts w:ascii="Times New Roman" w:hAnsi="Times New Roman"/>
          <w:sz w:val="28"/>
          <w:szCs w:val="28"/>
          <w:lang w:val="ru-RU"/>
        </w:rPr>
        <w:t xml:space="preserve">и населения сельского поселения </w:t>
      </w:r>
      <w:r w:rsidRPr="00191A6C">
        <w:rPr>
          <w:rFonts w:ascii="Times New Roman" w:hAnsi="Times New Roman"/>
          <w:sz w:val="28"/>
          <w:szCs w:val="28"/>
          <w:lang w:val="ru-RU"/>
        </w:rPr>
        <w:t xml:space="preserve">услугами в областях образования, здравоохранения, физической культуры и массового спорта и культуры. </w:t>
      </w:r>
    </w:p>
    <w:p w:rsidR="008E3F26" w:rsidRPr="00FC1ADD" w:rsidRDefault="00D64FF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На</w:t>
      </w:r>
      <w:r w:rsidR="008E3F26" w:rsidRPr="00FC1ADD">
        <w:rPr>
          <w:rFonts w:ascii="Times New Roman" w:hAnsi="Times New Roman"/>
          <w:sz w:val="28"/>
          <w:szCs w:val="28"/>
          <w:lang w:val="ru-RU"/>
        </w:rPr>
        <w:t xml:space="preserve"> территории </w:t>
      </w:r>
      <w:r w:rsidR="001638D9">
        <w:rPr>
          <w:rFonts w:ascii="Times New Roman" w:hAnsi="Times New Roman"/>
          <w:sz w:val="28"/>
          <w:szCs w:val="28"/>
          <w:lang w:val="ru-RU"/>
        </w:rPr>
        <w:t>Маламинского</w:t>
      </w:r>
      <w:r w:rsidR="008E3F26" w:rsidRPr="00FC1ADD">
        <w:rPr>
          <w:rFonts w:ascii="Times New Roman" w:hAnsi="Times New Roman"/>
          <w:sz w:val="28"/>
          <w:szCs w:val="28"/>
          <w:lang w:val="ru-RU"/>
        </w:rPr>
        <w:t xml:space="preserve"> сельского поселения </w:t>
      </w:r>
      <w:r w:rsidRPr="00FC1ADD">
        <w:rPr>
          <w:rFonts w:ascii="Times New Roman" w:hAnsi="Times New Roman"/>
          <w:sz w:val="28"/>
          <w:szCs w:val="28"/>
          <w:lang w:val="ru-RU"/>
        </w:rPr>
        <w:t>МБОУ</w:t>
      </w:r>
      <w:r w:rsidR="001638D9">
        <w:rPr>
          <w:rFonts w:ascii="Times New Roman" w:hAnsi="Times New Roman"/>
          <w:sz w:val="28"/>
          <w:szCs w:val="28"/>
          <w:lang w:val="ru-RU"/>
        </w:rPr>
        <w:t>СОШ</w:t>
      </w:r>
      <w:r w:rsidRPr="00FC1ADD">
        <w:rPr>
          <w:rFonts w:ascii="Times New Roman" w:hAnsi="Times New Roman"/>
          <w:sz w:val="28"/>
          <w:szCs w:val="28"/>
          <w:lang w:val="ru-RU"/>
        </w:rPr>
        <w:t xml:space="preserve"> №</w:t>
      </w:r>
      <w:r w:rsidR="001638D9">
        <w:rPr>
          <w:rFonts w:ascii="Times New Roman" w:hAnsi="Times New Roman"/>
          <w:sz w:val="28"/>
          <w:szCs w:val="28"/>
          <w:lang w:val="ru-RU"/>
        </w:rPr>
        <w:t>10</w:t>
      </w:r>
      <w:r w:rsidR="008E3F26" w:rsidRPr="00FC1ADD">
        <w:rPr>
          <w:rFonts w:ascii="Times New Roman" w:hAnsi="Times New Roman"/>
          <w:sz w:val="28"/>
          <w:szCs w:val="28"/>
          <w:lang w:val="ru-RU"/>
        </w:rPr>
        <w:t xml:space="preserve">, </w:t>
      </w:r>
      <w:r w:rsidR="001638D9">
        <w:rPr>
          <w:rFonts w:ascii="Times New Roman" w:hAnsi="Times New Roman"/>
          <w:sz w:val="28"/>
          <w:szCs w:val="28"/>
          <w:lang w:val="ru-RU"/>
        </w:rPr>
        <w:t>МБ</w:t>
      </w:r>
      <w:r w:rsidRPr="00FC1ADD">
        <w:rPr>
          <w:rFonts w:ascii="Times New Roman" w:hAnsi="Times New Roman"/>
          <w:sz w:val="28"/>
          <w:szCs w:val="28"/>
          <w:lang w:val="ru-RU"/>
        </w:rPr>
        <w:t>ДОУ №1</w:t>
      </w:r>
      <w:r w:rsidR="001638D9">
        <w:rPr>
          <w:rFonts w:ascii="Times New Roman" w:hAnsi="Times New Roman"/>
          <w:sz w:val="28"/>
          <w:szCs w:val="28"/>
          <w:lang w:val="ru-RU"/>
        </w:rPr>
        <w:t>1</w:t>
      </w:r>
      <w:r w:rsidR="008E3F26" w:rsidRPr="00FC1ADD">
        <w:rPr>
          <w:rFonts w:ascii="Times New Roman" w:hAnsi="Times New Roman"/>
          <w:sz w:val="28"/>
          <w:szCs w:val="28"/>
          <w:lang w:val="ru-RU"/>
        </w:rPr>
        <w:t xml:space="preserve">, </w:t>
      </w:r>
      <w:r w:rsidR="001638D9">
        <w:rPr>
          <w:rFonts w:ascii="Times New Roman" w:hAnsi="Times New Roman"/>
          <w:sz w:val="28"/>
          <w:szCs w:val="28"/>
          <w:lang w:val="ru-RU"/>
        </w:rPr>
        <w:t>амбулатория</w:t>
      </w:r>
      <w:r w:rsidR="008E3F26" w:rsidRPr="00FC1ADD">
        <w:rPr>
          <w:rFonts w:ascii="Times New Roman" w:hAnsi="Times New Roman"/>
          <w:sz w:val="28"/>
          <w:szCs w:val="28"/>
          <w:lang w:val="ru-RU"/>
        </w:rPr>
        <w:t xml:space="preserve">, Дом культуры, библиотека, отделение связи, ветучасток, </w:t>
      </w:r>
      <w:r w:rsidR="00DA0F57">
        <w:rPr>
          <w:rFonts w:ascii="Times New Roman" w:hAnsi="Times New Roman"/>
          <w:sz w:val="28"/>
          <w:szCs w:val="28"/>
          <w:lang w:val="ru-RU"/>
        </w:rPr>
        <w:t>4</w:t>
      </w:r>
      <w:r w:rsidR="008E3F26" w:rsidRPr="00FC1ADD">
        <w:rPr>
          <w:rFonts w:ascii="Times New Roman" w:hAnsi="Times New Roman"/>
          <w:sz w:val="28"/>
          <w:szCs w:val="28"/>
          <w:lang w:val="ru-RU"/>
        </w:rPr>
        <w:t xml:space="preserve"> торговых точ</w:t>
      </w:r>
      <w:r w:rsidR="00DA0F57">
        <w:rPr>
          <w:rFonts w:ascii="Times New Roman" w:hAnsi="Times New Roman"/>
          <w:sz w:val="28"/>
          <w:szCs w:val="28"/>
          <w:lang w:val="ru-RU"/>
        </w:rPr>
        <w:t>ки</w:t>
      </w:r>
      <w:r w:rsidR="008E3F26" w:rsidRPr="00FC1ADD">
        <w:rPr>
          <w:rFonts w:ascii="Times New Roman" w:hAnsi="Times New Roman"/>
          <w:sz w:val="28"/>
          <w:szCs w:val="28"/>
          <w:lang w:val="ru-RU"/>
        </w:rPr>
        <w:t xml:space="preserve">, </w:t>
      </w:r>
      <w:r w:rsidR="00DA0F57">
        <w:rPr>
          <w:rFonts w:ascii="Times New Roman" w:hAnsi="Times New Roman"/>
          <w:sz w:val="28"/>
          <w:szCs w:val="28"/>
          <w:lang w:val="ru-RU"/>
        </w:rPr>
        <w:t>КФХ Никитенко, ООО «Кубань- Маламино», ИП Поляновский.</w:t>
      </w:r>
    </w:p>
    <w:p w:rsidR="008E3F26" w:rsidRPr="00FC1ADD" w:rsidRDefault="008E3F26"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На территории </w:t>
      </w:r>
      <w:r w:rsidR="00DA0F57">
        <w:rPr>
          <w:rFonts w:ascii="Times New Roman" w:hAnsi="Times New Roman"/>
          <w:sz w:val="28"/>
          <w:szCs w:val="28"/>
          <w:lang w:val="ru-RU"/>
        </w:rPr>
        <w:t>Маламин</w:t>
      </w:r>
      <w:r w:rsidR="00D64FF1" w:rsidRPr="00FC1ADD">
        <w:rPr>
          <w:rFonts w:ascii="Times New Roman" w:hAnsi="Times New Roman"/>
          <w:sz w:val="28"/>
          <w:szCs w:val="28"/>
          <w:lang w:val="ru-RU"/>
        </w:rPr>
        <w:t>ского</w:t>
      </w:r>
      <w:r w:rsidRPr="00FC1ADD">
        <w:rPr>
          <w:rFonts w:ascii="Times New Roman" w:hAnsi="Times New Roman"/>
          <w:sz w:val="28"/>
          <w:szCs w:val="28"/>
          <w:lang w:val="ru-RU"/>
        </w:rPr>
        <w:t xml:space="preserve"> сельского поселения осуществляют свою деятельность  общественные объединения – это </w:t>
      </w:r>
      <w:r w:rsidR="000168CD" w:rsidRPr="00FC1ADD">
        <w:rPr>
          <w:rFonts w:ascii="Times New Roman" w:hAnsi="Times New Roman"/>
          <w:sz w:val="28"/>
          <w:szCs w:val="28"/>
          <w:lang w:val="ru-RU"/>
        </w:rPr>
        <w:t>общество казаков</w:t>
      </w:r>
      <w:r w:rsidR="00DA0F57">
        <w:rPr>
          <w:rFonts w:ascii="Times New Roman" w:hAnsi="Times New Roman"/>
          <w:sz w:val="28"/>
          <w:szCs w:val="28"/>
          <w:lang w:val="ru-RU"/>
        </w:rPr>
        <w:t>.</w:t>
      </w:r>
    </w:p>
    <w:p w:rsidR="00353208" w:rsidRPr="00FC1ADD" w:rsidRDefault="0035320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На территории </w:t>
      </w:r>
      <w:r w:rsidR="00DA0F57">
        <w:rPr>
          <w:rFonts w:ascii="Times New Roman" w:hAnsi="Times New Roman"/>
          <w:sz w:val="28"/>
          <w:szCs w:val="28"/>
          <w:lang w:val="ru-RU"/>
        </w:rPr>
        <w:t>Маламин</w:t>
      </w:r>
      <w:r w:rsidRPr="00FC1ADD">
        <w:rPr>
          <w:rFonts w:ascii="Times New Roman" w:hAnsi="Times New Roman"/>
          <w:sz w:val="28"/>
          <w:szCs w:val="28"/>
          <w:lang w:val="ru-RU"/>
        </w:rPr>
        <w:t xml:space="preserve">ского сельского поселения отделение социального обслуживания на дому </w:t>
      </w:r>
      <w:r w:rsidR="00DA0F57">
        <w:rPr>
          <w:rFonts w:ascii="Times New Roman" w:hAnsi="Times New Roman"/>
          <w:sz w:val="28"/>
          <w:szCs w:val="28"/>
          <w:lang w:val="ru-RU"/>
        </w:rPr>
        <w:t xml:space="preserve">обслуживают граждан пожилого возраста </w:t>
      </w:r>
      <w:r w:rsidRPr="00FC1ADD">
        <w:rPr>
          <w:rFonts w:ascii="Times New Roman" w:hAnsi="Times New Roman"/>
          <w:sz w:val="28"/>
          <w:szCs w:val="28"/>
          <w:lang w:val="ru-RU"/>
        </w:rPr>
        <w:t xml:space="preserve">  и инвалид</w:t>
      </w:r>
      <w:r w:rsidR="00DA0F57">
        <w:rPr>
          <w:rFonts w:ascii="Times New Roman" w:hAnsi="Times New Roman"/>
          <w:sz w:val="28"/>
          <w:szCs w:val="28"/>
          <w:lang w:val="ru-RU"/>
        </w:rPr>
        <w:t>ов</w:t>
      </w:r>
      <w:r w:rsidRPr="00FC1ADD">
        <w:rPr>
          <w:rFonts w:ascii="Times New Roman" w:hAnsi="Times New Roman"/>
          <w:sz w:val="28"/>
          <w:szCs w:val="28"/>
          <w:lang w:val="ru-RU"/>
        </w:rPr>
        <w:t xml:space="preserve">,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w:t>
      </w:r>
    </w:p>
    <w:p w:rsidR="00353208" w:rsidRPr="00FC1ADD" w:rsidRDefault="0035320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За отчетный период обслужен </w:t>
      </w:r>
      <w:r w:rsidRPr="00512F4D">
        <w:rPr>
          <w:rFonts w:ascii="Times New Roman" w:hAnsi="Times New Roman"/>
          <w:sz w:val="28"/>
          <w:szCs w:val="28"/>
          <w:lang w:val="ru-RU"/>
        </w:rPr>
        <w:t>91</w:t>
      </w:r>
      <w:r w:rsidRPr="00FC1ADD">
        <w:rPr>
          <w:rFonts w:ascii="Times New Roman" w:hAnsi="Times New Roman"/>
          <w:sz w:val="28"/>
          <w:szCs w:val="28"/>
          <w:lang w:val="ru-RU"/>
        </w:rPr>
        <w:t xml:space="preserve"> человек. Количество социальных работников – 14 человек.</w:t>
      </w:r>
    </w:p>
    <w:p w:rsidR="00353208" w:rsidRPr="00FC1ADD" w:rsidRDefault="0035320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В  поселении имеется специалист села по социальной работе. На территории станицы находятся МБОУ </w:t>
      </w:r>
      <w:r w:rsidR="00DA0F57">
        <w:rPr>
          <w:rFonts w:ascii="Times New Roman" w:hAnsi="Times New Roman"/>
          <w:sz w:val="28"/>
          <w:szCs w:val="28"/>
          <w:lang w:val="ru-RU"/>
        </w:rPr>
        <w:t>С</w:t>
      </w:r>
      <w:r w:rsidRPr="00FC1ADD">
        <w:rPr>
          <w:rFonts w:ascii="Times New Roman" w:hAnsi="Times New Roman"/>
          <w:sz w:val="28"/>
          <w:szCs w:val="28"/>
          <w:lang w:val="ru-RU"/>
        </w:rPr>
        <w:t>ОШ №</w:t>
      </w:r>
      <w:r w:rsidR="00DA0F57">
        <w:rPr>
          <w:rFonts w:ascii="Times New Roman" w:hAnsi="Times New Roman"/>
          <w:sz w:val="28"/>
          <w:szCs w:val="28"/>
          <w:lang w:val="ru-RU"/>
        </w:rPr>
        <w:t>10</w:t>
      </w:r>
      <w:r w:rsidRPr="00FC1ADD">
        <w:rPr>
          <w:rFonts w:ascii="Times New Roman" w:hAnsi="Times New Roman"/>
          <w:sz w:val="28"/>
          <w:szCs w:val="28"/>
          <w:lang w:val="ru-RU"/>
        </w:rPr>
        <w:t xml:space="preserve"> и  </w:t>
      </w:r>
      <w:r w:rsidR="00DA0F57">
        <w:rPr>
          <w:rFonts w:ascii="Times New Roman" w:hAnsi="Times New Roman"/>
          <w:sz w:val="28"/>
          <w:szCs w:val="28"/>
          <w:lang w:val="ru-RU"/>
        </w:rPr>
        <w:t>МБ</w:t>
      </w:r>
      <w:r w:rsidRPr="00FC1ADD">
        <w:rPr>
          <w:rFonts w:ascii="Times New Roman" w:hAnsi="Times New Roman"/>
          <w:sz w:val="28"/>
          <w:szCs w:val="28"/>
          <w:lang w:val="ru-RU"/>
        </w:rPr>
        <w:t>ДОУ №1</w:t>
      </w:r>
      <w:r w:rsidR="00DA0F57">
        <w:rPr>
          <w:rFonts w:ascii="Times New Roman" w:hAnsi="Times New Roman"/>
          <w:sz w:val="28"/>
          <w:szCs w:val="28"/>
          <w:lang w:val="ru-RU"/>
        </w:rPr>
        <w:t>1</w:t>
      </w:r>
      <w:r w:rsidRPr="00FC1ADD">
        <w:rPr>
          <w:rFonts w:ascii="Times New Roman" w:hAnsi="Times New Roman"/>
          <w:sz w:val="28"/>
          <w:szCs w:val="28"/>
          <w:lang w:val="ru-RU"/>
        </w:rPr>
        <w:t>. В средней школе обучается 1</w:t>
      </w:r>
      <w:r w:rsidR="0079185A" w:rsidRPr="00FC1ADD">
        <w:rPr>
          <w:rFonts w:ascii="Times New Roman" w:hAnsi="Times New Roman"/>
          <w:sz w:val="28"/>
          <w:szCs w:val="28"/>
          <w:lang w:val="ru-RU"/>
        </w:rPr>
        <w:t>75</w:t>
      </w:r>
      <w:r w:rsidRPr="00FC1ADD">
        <w:rPr>
          <w:rFonts w:ascii="Times New Roman" w:hAnsi="Times New Roman"/>
          <w:sz w:val="28"/>
          <w:szCs w:val="28"/>
          <w:lang w:val="ru-RU"/>
        </w:rPr>
        <w:t xml:space="preserve"> учащихся, педагогический коллектив составляют 15 человек. Учащиеся школы принимают активное участие во все кубанских </w:t>
      </w:r>
      <w:r w:rsidRPr="00FC1ADD">
        <w:rPr>
          <w:rFonts w:ascii="Times New Roman" w:hAnsi="Times New Roman"/>
          <w:sz w:val="28"/>
          <w:szCs w:val="28"/>
          <w:lang w:val="ru-RU"/>
        </w:rPr>
        <w:lastRenderedPageBreak/>
        <w:t xml:space="preserve">турнирах среди детских команд на Кубок губернатора Краснодарского края по футболу, </w:t>
      </w:r>
      <w:r w:rsidR="006F5D77">
        <w:rPr>
          <w:rFonts w:ascii="Times New Roman" w:hAnsi="Times New Roman"/>
          <w:sz w:val="28"/>
          <w:szCs w:val="28"/>
          <w:lang w:val="ru-RU"/>
        </w:rPr>
        <w:t>МБ</w:t>
      </w:r>
      <w:r w:rsidRPr="00FC1ADD">
        <w:rPr>
          <w:rFonts w:ascii="Times New Roman" w:hAnsi="Times New Roman"/>
          <w:sz w:val="28"/>
          <w:szCs w:val="28"/>
          <w:lang w:val="ru-RU"/>
        </w:rPr>
        <w:t>ДОУ № 1</w:t>
      </w:r>
      <w:r w:rsidR="006F5D77">
        <w:rPr>
          <w:rFonts w:ascii="Times New Roman" w:hAnsi="Times New Roman"/>
          <w:sz w:val="28"/>
          <w:szCs w:val="28"/>
          <w:lang w:val="ru-RU"/>
        </w:rPr>
        <w:t>1</w:t>
      </w:r>
      <w:r w:rsidRPr="00FC1ADD">
        <w:rPr>
          <w:rFonts w:ascii="Times New Roman" w:hAnsi="Times New Roman"/>
          <w:sz w:val="28"/>
          <w:szCs w:val="28"/>
          <w:lang w:val="ru-RU"/>
        </w:rPr>
        <w:t xml:space="preserve"> посещает </w:t>
      </w:r>
      <w:r w:rsidR="006F5D77">
        <w:rPr>
          <w:rFonts w:ascii="Times New Roman" w:hAnsi="Times New Roman"/>
          <w:sz w:val="28"/>
          <w:szCs w:val="28"/>
          <w:lang w:val="ru-RU"/>
        </w:rPr>
        <w:t>67</w:t>
      </w:r>
      <w:r w:rsidRPr="00FC1ADD">
        <w:rPr>
          <w:rFonts w:ascii="Times New Roman" w:hAnsi="Times New Roman"/>
          <w:sz w:val="28"/>
          <w:szCs w:val="28"/>
          <w:lang w:val="ru-RU"/>
        </w:rPr>
        <w:t xml:space="preserve"> детей.  Коллектив работников детского сада – 23 человек</w:t>
      </w:r>
      <w:r w:rsidR="00512F4D">
        <w:rPr>
          <w:rFonts w:ascii="Times New Roman" w:hAnsi="Times New Roman"/>
          <w:sz w:val="28"/>
          <w:szCs w:val="28"/>
          <w:lang w:val="ru-RU"/>
        </w:rPr>
        <w:t>а</w:t>
      </w:r>
      <w:r w:rsidRPr="00FC1ADD">
        <w:rPr>
          <w:rFonts w:ascii="Times New Roman" w:hAnsi="Times New Roman"/>
          <w:sz w:val="28"/>
          <w:szCs w:val="28"/>
          <w:lang w:val="ru-RU"/>
        </w:rPr>
        <w:t xml:space="preserve">. </w:t>
      </w:r>
      <w:r w:rsidR="006F5D77" w:rsidRPr="00735869">
        <w:rPr>
          <w:rFonts w:ascii="Times New Roman" w:hAnsi="Times New Roman"/>
          <w:sz w:val="31"/>
          <w:szCs w:val="31"/>
          <w:lang w:val="ru-RU"/>
        </w:rPr>
        <w:t>В саду функционирует 4 группы</w:t>
      </w:r>
      <w:r w:rsidRPr="00FC1ADD">
        <w:rPr>
          <w:rFonts w:ascii="Times New Roman" w:hAnsi="Times New Roman"/>
          <w:sz w:val="28"/>
          <w:szCs w:val="28"/>
          <w:lang w:val="ru-RU"/>
        </w:rPr>
        <w:t xml:space="preserve">.  В детском саду имеется все необходимое для  полноценного образования и воспитания детей: игровой зал, медицинский кабинет, пищеблок, прачечная. </w:t>
      </w:r>
    </w:p>
    <w:p w:rsidR="00353208" w:rsidRPr="00FC1ADD" w:rsidRDefault="00353208" w:rsidP="00191A6C">
      <w:pPr>
        <w:pStyle w:val="ab"/>
        <w:ind w:firstLine="851"/>
        <w:jc w:val="both"/>
        <w:rPr>
          <w:rFonts w:ascii="Times New Roman" w:hAnsi="Times New Roman"/>
          <w:color w:val="FF0000"/>
          <w:sz w:val="28"/>
          <w:szCs w:val="28"/>
          <w:lang w:val="ru-RU"/>
        </w:rPr>
      </w:pPr>
      <w:r w:rsidRPr="00FC1ADD">
        <w:rPr>
          <w:rFonts w:ascii="Times New Roman" w:hAnsi="Times New Roman"/>
          <w:sz w:val="28"/>
          <w:szCs w:val="28"/>
          <w:lang w:val="ru-RU"/>
        </w:rPr>
        <w:t xml:space="preserve">Муниципальное бюджетное учреждение «Дом культуры» </w:t>
      </w:r>
      <w:r w:rsidR="006F5D77">
        <w:rPr>
          <w:rFonts w:ascii="Times New Roman" w:hAnsi="Times New Roman"/>
          <w:sz w:val="28"/>
          <w:szCs w:val="28"/>
          <w:lang w:val="ru-RU"/>
        </w:rPr>
        <w:t>Маламин</w:t>
      </w:r>
      <w:r w:rsidRPr="00FC1ADD">
        <w:rPr>
          <w:rFonts w:ascii="Times New Roman" w:hAnsi="Times New Roman"/>
          <w:sz w:val="28"/>
          <w:szCs w:val="28"/>
          <w:lang w:val="ru-RU"/>
        </w:rPr>
        <w:t xml:space="preserve">ского сельского поселения Успенского района  – это учреждение культурно - досугового типа, созданное для выполнения работ, оказания услуг в  целях обеспечения полномочий </w:t>
      </w:r>
      <w:r w:rsidR="006F5D77">
        <w:rPr>
          <w:rFonts w:ascii="Times New Roman" w:hAnsi="Times New Roman"/>
          <w:sz w:val="28"/>
          <w:szCs w:val="28"/>
          <w:lang w:val="ru-RU"/>
        </w:rPr>
        <w:t>Маламин</w:t>
      </w:r>
      <w:r w:rsidRPr="00FC1ADD">
        <w:rPr>
          <w:rFonts w:ascii="Times New Roman" w:hAnsi="Times New Roman"/>
          <w:sz w:val="28"/>
          <w:szCs w:val="28"/>
          <w:lang w:val="ru-RU"/>
        </w:rPr>
        <w:t xml:space="preserve">ского сельского поселения в сфере культуры. Коллектив составляет 8 человек. Здесь работают </w:t>
      </w:r>
      <w:r w:rsidR="006F5D77">
        <w:rPr>
          <w:rFonts w:ascii="Times New Roman" w:hAnsi="Times New Roman"/>
          <w:sz w:val="28"/>
          <w:szCs w:val="28"/>
          <w:lang w:val="ru-RU"/>
        </w:rPr>
        <w:t>9</w:t>
      </w:r>
      <w:r w:rsidRPr="00FC1ADD">
        <w:rPr>
          <w:rFonts w:ascii="Times New Roman" w:hAnsi="Times New Roman"/>
          <w:sz w:val="28"/>
          <w:szCs w:val="28"/>
          <w:lang w:val="ru-RU"/>
        </w:rPr>
        <w:t xml:space="preserve"> клубных формирований, в течение всех летних месяцев при ДК работала детская игровая комната</w:t>
      </w:r>
      <w:r w:rsidRPr="00FC1ADD">
        <w:rPr>
          <w:rFonts w:ascii="Times New Roman" w:hAnsi="Times New Roman"/>
          <w:color w:val="FF0000"/>
          <w:sz w:val="28"/>
          <w:szCs w:val="28"/>
          <w:lang w:val="ru-RU"/>
        </w:rPr>
        <w:t xml:space="preserve">. </w:t>
      </w:r>
    </w:p>
    <w:p w:rsidR="00353208" w:rsidRPr="00FC1ADD" w:rsidRDefault="00353208" w:rsidP="00191A6C">
      <w:pPr>
        <w:pStyle w:val="ab"/>
        <w:ind w:firstLine="851"/>
        <w:jc w:val="both"/>
        <w:rPr>
          <w:rFonts w:ascii="Times New Roman" w:hAnsi="Times New Roman"/>
          <w:color w:val="FF0000"/>
          <w:sz w:val="28"/>
          <w:szCs w:val="28"/>
          <w:lang w:val="ru-RU"/>
        </w:rPr>
      </w:pPr>
      <w:r w:rsidRPr="00FC1ADD">
        <w:rPr>
          <w:rFonts w:ascii="Times New Roman" w:hAnsi="Times New Roman"/>
          <w:sz w:val="28"/>
          <w:szCs w:val="28"/>
          <w:lang w:val="ru-RU"/>
        </w:rPr>
        <w:t>На территории сельского поселения находится Муниципальное бюджетное учреждение «</w:t>
      </w:r>
      <w:r w:rsidR="006F5D77">
        <w:rPr>
          <w:rFonts w:ascii="Times New Roman" w:hAnsi="Times New Roman"/>
          <w:sz w:val="28"/>
          <w:szCs w:val="28"/>
          <w:lang w:val="ru-RU"/>
        </w:rPr>
        <w:t>Маламин</w:t>
      </w:r>
      <w:r w:rsidRPr="00FC1ADD">
        <w:rPr>
          <w:rFonts w:ascii="Times New Roman" w:hAnsi="Times New Roman"/>
          <w:sz w:val="28"/>
          <w:szCs w:val="28"/>
          <w:lang w:val="ru-RU"/>
        </w:rPr>
        <w:t xml:space="preserve">ская поселенческая библиотека» </w:t>
      </w:r>
      <w:r w:rsidR="006F5D77">
        <w:rPr>
          <w:rFonts w:ascii="Times New Roman" w:hAnsi="Times New Roman"/>
          <w:sz w:val="28"/>
          <w:szCs w:val="28"/>
          <w:lang w:val="ru-RU"/>
        </w:rPr>
        <w:t>Маламин</w:t>
      </w:r>
      <w:r w:rsidR="006F5D77" w:rsidRPr="00FC1ADD">
        <w:rPr>
          <w:rFonts w:ascii="Times New Roman" w:hAnsi="Times New Roman"/>
          <w:sz w:val="28"/>
          <w:szCs w:val="28"/>
          <w:lang w:val="ru-RU"/>
        </w:rPr>
        <w:t>ского</w:t>
      </w:r>
      <w:r w:rsidRPr="00FC1ADD">
        <w:rPr>
          <w:rFonts w:ascii="Times New Roman" w:hAnsi="Times New Roman"/>
          <w:sz w:val="28"/>
          <w:szCs w:val="28"/>
          <w:lang w:val="ru-RU"/>
        </w:rPr>
        <w:t xml:space="preserve"> сельского поселения Успенского района (далее - Библиотека). Библиотека работает с разными категориями читателей: пенсионеры, молодежь, учащиеся, дети. Количество читателей  за прошедший год </w:t>
      </w:r>
      <w:r w:rsidR="006F5D77">
        <w:rPr>
          <w:rFonts w:ascii="Times New Roman" w:hAnsi="Times New Roman"/>
          <w:sz w:val="28"/>
          <w:szCs w:val="28"/>
          <w:lang w:val="ru-RU"/>
        </w:rPr>
        <w:t>1000</w:t>
      </w:r>
      <w:r w:rsidRPr="00FC1ADD">
        <w:rPr>
          <w:rFonts w:ascii="Times New Roman" w:hAnsi="Times New Roman"/>
          <w:color w:val="FF0000"/>
          <w:sz w:val="28"/>
          <w:szCs w:val="28"/>
          <w:lang w:val="ru-RU"/>
        </w:rPr>
        <w:t xml:space="preserve">. </w:t>
      </w:r>
    </w:p>
    <w:p w:rsidR="005239F3" w:rsidRDefault="005239F3" w:rsidP="00191A6C">
      <w:pPr>
        <w:pStyle w:val="ab"/>
        <w:ind w:firstLine="851"/>
        <w:jc w:val="both"/>
        <w:rPr>
          <w:rFonts w:ascii="Times New Roman" w:hAnsi="Times New Roman"/>
          <w:sz w:val="32"/>
          <w:szCs w:val="32"/>
          <w:lang w:val="ru-RU"/>
        </w:rPr>
      </w:pPr>
      <w:r w:rsidRPr="005239F3">
        <w:rPr>
          <w:rStyle w:val="af6"/>
          <w:rFonts w:ascii="Times New Roman" w:hAnsi="Times New Roman"/>
          <w:b w:val="0"/>
          <w:sz w:val="32"/>
          <w:szCs w:val="32"/>
          <w:lang w:val="ru-RU"/>
        </w:rPr>
        <w:t xml:space="preserve">В амбулатории с. Маламино работают отличные специалисты. </w:t>
      </w:r>
      <w:r w:rsidRPr="005239F3">
        <w:rPr>
          <w:rFonts w:ascii="Times New Roman" w:hAnsi="Times New Roman"/>
          <w:sz w:val="32"/>
          <w:szCs w:val="32"/>
          <w:lang w:val="ru-RU"/>
        </w:rPr>
        <w:t>Прием больных ведут терапевт, стоматолог. Проводится профилактическая работа с населением</w:t>
      </w:r>
      <w:r w:rsidRPr="005239F3">
        <w:rPr>
          <w:rFonts w:ascii="Times New Roman" w:hAnsi="Times New Roman"/>
          <w:color w:val="000000"/>
          <w:sz w:val="32"/>
          <w:szCs w:val="32"/>
          <w:shd w:val="clear" w:color="auto" w:fill="FFFFFF"/>
          <w:lang w:val="ru-RU"/>
        </w:rPr>
        <w:t xml:space="preserve"> </w:t>
      </w:r>
      <w:r w:rsidRPr="005239F3">
        <w:rPr>
          <w:rFonts w:ascii="Times New Roman" w:hAnsi="Times New Roman"/>
          <w:sz w:val="32"/>
          <w:szCs w:val="32"/>
          <w:lang w:val="ru-RU"/>
        </w:rPr>
        <w:t xml:space="preserve">диспансеризация. </w:t>
      </w:r>
      <w:r w:rsidRPr="005239F3">
        <w:rPr>
          <w:rFonts w:ascii="Times New Roman" w:hAnsi="Times New Roman"/>
          <w:color w:val="000000"/>
          <w:sz w:val="32"/>
          <w:szCs w:val="32"/>
          <w:shd w:val="clear" w:color="auto" w:fill="FFFFFF"/>
          <w:lang w:val="ru-RU"/>
        </w:rPr>
        <w:t>Проводят плановые профилактические прививки, осмотры детей посещающих школу и детский сад.</w:t>
      </w:r>
      <w:r w:rsidRPr="002C2DFC">
        <w:rPr>
          <w:rFonts w:ascii="Times New Roman" w:hAnsi="Times New Roman"/>
          <w:color w:val="000000"/>
          <w:sz w:val="32"/>
          <w:szCs w:val="32"/>
          <w:shd w:val="clear" w:color="auto" w:fill="FFFFFF"/>
        </w:rPr>
        <w:t>  </w:t>
      </w:r>
      <w:r w:rsidRPr="005239F3">
        <w:rPr>
          <w:rFonts w:ascii="Times New Roman" w:hAnsi="Times New Roman"/>
          <w:sz w:val="32"/>
          <w:szCs w:val="32"/>
          <w:lang w:val="ru-RU"/>
        </w:rPr>
        <w:t xml:space="preserve"> </w:t>
      </w:r>
    </w:p>
    <w:p w:rsidR="008E3F26" w:rsidRDefault="0035320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На территории </w:t>
      </w:r>
      <w:r w:rsidR="005239F3">
        <w:rPr>
          <w:rFonts w:ascii="Times New Roman" w:hAnsi="Times New Roman"/>
          <w:sz w:val="28"/>
          <w:szCs w:val="28"/>
          <w:lang w:val="ru-RU"/>
        </w:rPr>
        <w:t>Маламин</w:t>
      </w:r>
      <w:r w:rsidRPr="00FC1ADD">
        <w:rPr>
          <w:rFonts w:ascii="Times New Roman" w:hAnsi="Times New Roman"/>
          <w:sz w:val="28"/>
          <w:szCs w:val="28"/>
          <w:lang w:val="ru-RU"/>
        </w:rPr>
        <w:t xml:space="preserve">ского сельского поселения </w:t>
      </w:r>
      <w:r w:rsidR="005239F3">
        <w:rPr>
          <w:rFonts w:ascii="Times New Roman" w:hAnsi="Times New Roman"/>
          <w:sz w:val="28"/>
          <w:szCs w:val="28"/>
          <w:lang w:val="ru-RU"/>
        </w:rPr>
        <w:t>расположен стадион. Имеются трибуны. На стадионе проводятся соревнования  по футболу.</w:t>
      </w:r>
    </w:p>
    <w:p w:rsidR="00191A6C" w:rsidRPr="00191A6C" w:rsidRDefault="00191A6C" w:rsidP="00191A6C">
      <w:pPr>
        <w:pStyle w:val="ab"/>
        <w:ind w:firstLine="851"/>
        <w:jc w:val="both"/>
        <w:rPr>
          <w:rFonts w:ascii="Times New Roman" w:hAnsi="Times New Roman"/>
          <w:sz w:val="28"/>
          <w:szCs w:val="28"/>
          <w:lang w:val="ru-RU"/>
        </w:rPr>
      </w:pPr>
    </w:p>
    <w:p w:rsidR="008848FC" w:rsidRPr="00191A6C" w:rsidRDefault="00BE3460" w:rsidP="00191A6C">
      <w:pPr>
        <w:pStyle w:val="ab"/>
        <w:jc w:val="both"/>
        <w:rPr>
          <w:rFonts w:ascii="Times New Roman" w:hAnsi="Times New Roman"/>
          <w:b/>
          <w:sz w:val="28"/>
          <w:szCs w:val="28"/>
          <w:lang w:val="ru-RU"/>
        </w:rPr>
      </w:pPr>
      <w:r w:rsidRPr="00191A6C">
        <w:rPr>
          <w:rFonts w:ascii="Times New Roman" w:hAnsi="Times New Roman"/>
          <w:b/>
          <w:sz w:val="28"/>
          <w:szCs w:val="28"/>
          <w:lang w:val="ru-RU"/>
        </w:rPr>
        <w:t>2.3</w:t>
      </w:r>
      <w:r w:rsidR="001F262A" w:rsidRPr="00191A6C">
        <w:rPr>
          <w:rFonts w:ascii="Times New Roman" w:hAnsi="Times New Roman"/>
          <w:b/>
          <w:sz w:val="28"/>
          <w:szCs w:val="28"/>
          <w:lang w:val="ru-RU"/>
        </w:rPr>
        <w:t xml:space="preserve"> ПРОГНОЗИРУЕМЫЙ СПРОС</w:t>
      </w:r>
      <w:r w:rsidR="00077410" w:rsidRPr="00191A6C">
        <w:rPr>
          <w:rFonts w:ascii="Times New Roman" w:hAnsi="Times New Roman"/>
          <w:b/>
          <w:sz w:val="28"/>
          <w:szCs w:val="28"/>
          <w:lang w:val="ru-RU"/>
        </w:rPr>
        <w:t xml:space="preserve">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191A6C" w:rsidRDefault="00191A6C" w:rsidP="00191A6C">
      <w:pPr>
        <w:pStyle w:val="ab"/>
        <w:jc w:val="both"/>
        <w:rPr>
          <w:rFonts w:ascii="Times New Roman" w:hAnsi="Times New Roman"/>
          <w:sz w:val="28"/>
          <w:szCs w:val="28"/>
          <w:lang w:val="ru-RU"/>
        </w:rPr>
      </w:pPr>
    </w:p>
    <w:p w:rsidR="008848FC" w:rsidRPr="00191A6C" w:rsidRDefault="008848FC"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t>Прогнозом на 2017 год и на период до 203</w:t>
      </w:r>
      <w:r w:rsidR="00353208" w:rsidRPr="00191A6C">
        <w:rPr>
          <w:rFonts w:ascii="Times New Roman" w:hAnsi="Times New Roman"/>
          <w:sz w:val="28"/>
          <w:szCs w:val="28"/>
          <w:lang w:val="ru-RU"/>
        </w:rPr>
        <w:t>1</w:t>
      </w:r>
      <w:r w:rsidRPr="00191A6C">
        <w:rPr>
          <w:rFonts w:ascii="Times New Roman" w:hAnsi="Times New Roman"/>
          <w:sz w:val="28"/>
          <w:szCs w:val="28"/>
          <w:lang w:val="ru-RU"/>
        </w:rPr>
        <w:t xml:space="preserve"> года определены следующие приоритеты социальной инфраструктуры</w:t>
      </w:r>
      <w:r w:rsidR="00D3684B" w:rsidRPr="00191A6C">
        <w:rPr>
          <w:rFonts w:ascii="Times New Roman" w:hAnsi="Times New Roman"/>
          <w:sz w:val="28"/>
          <w:szCs w:val="28"/>
          <w:lang w:val="ru-RU"/>
        </w:rPr>
        <w:t xml:space="preserve"> </w:t>
      </w:r>
      <w:r w:rsidR="005239F3">
        <w:rPr>
          <w:rFonts w:ascii="Times New Roman" w:hAnsi="Times New Roman"/>
          <w:sz w:val="28"/>
          <w:szCs w:val="28"/>
          <w:lang w:val="ru-RU"/>
        </w:rPr>
        <w:t>Маламин</w:t>
      </w:r>
      <w:r w:rsidR="00353208" w:rsidRPr="00191A6C">
        <w:rPr>
          <w:rFonts w:ascii="Times New Roman" w:hAnsi="Times New Roman"/>
          <w:sz w:val="28"/>
          <w:szCs w:val="28"/>
          <w:lang w:val="ru-RU"/>
        </w:rPr>
        <w:t>ского</w:t>
      </w:r>
      <w:r w:rsidRPr="00191A6C">
        <w:rPr>
          <w:rFonts w:ascii="Times New Roman" w:hAnsi="Times New Roman"/>
          <w:sz w:val="28"/>
          <w:szCs w:val="28"/>
          <w:lang w:val="ru-RU"/>
        </w:rPr>
        <w:t xml:space="preserve"> сельского поселения </w:t>
      </w:r>
      <w:r w:rsidR="00353208" w:rsidRPr="00191A6C">
        <w:rPr>
          <w:rFonts w:ascii="Times New Roman" w:hAnsi="Times New Roman"/>
          <w:sz w:val="28"/>
          <w:szCs w:val="28"/>
          <w:lang w:val="ru-RU"/>
        </w:rPr>
        <w:t xml:space="preserve">Успенского </w:t>
      </w:r>
      <w:r w:rsidRPr="00191A6C">
        <w:rPr>
          <w:rFonts w:ascii="Times New Roman" w:hAnsi="Times New Roman"/>
          <w:sz w:val="28"/>
          <w:szCs w:val="28"/>
          <w:lang w:val="ru-RU"/>
        </w:rPr>
        <w:t xml:space="preserve">муниципального района Краснодарского края: </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-повышение уровня жизни населения </w:t>
      </w:r>
      <w:r w:rsidR="005239F3">
        <w:rPr>
          <w:rFonts w:ascii="Times New Roman" w:hAnsi="Times New Roman"/>
          <w:sz w:val="28"/>
          <w:szCs w:val="28"/>
          <w:lang w:val="ru-RU"/>
        </w:rPr>
        <w:t>Маламин</w:t>
      </w:r>
      <w:r w:rsidR="005239F3" w:rsidRPr="00191A6C">
        <w:rPr>
          <w:rFonts w:ascii="Times New Roman" w:hAnsi="Times New Roman"/>
          <w:sz w:val="28"/>
          <w:szCs w:val="28"/>
          <w:lang w:val="ru-RU"/>
        </w:rPr>
        <w:t>ского</w:t>
      </w:r>
      <w:r w:rsidR="00D3684B" w:rsidRPr="00FC1ADD">
        <w:rPr>
          <w:rFonts w:ascii="Times New Roman" w:hAnsi="Times New Roman"/>
          <w:sz w:val="28"/>
          <w:szCs w:val="28"/>
          <w:lang w:val="ru-RU"/>
        </w:rPr>
        <w:t xml:space="preserve"> сельского поселения </w:t>
      </w:r>
      <w:r w:rsidR="002F29F9" w:rsidRPr="00FC1ADD">
        <w:rPr>
          <w:rFonts w:ascii="Times New Roman" w:hAnsi="Times New Roman"/>
          <w:sz w:val="28"/>
          <w:szCs w:val="28"/>
          <w:lang w:val="ru-RU"/>
        </w:rPr>
        <w:t>Успенского</w:t>
      </w:r>
      <w:r w:rsidR="00D3684B" w:rsidRPr="00FC1ADD">
        <w:rPr>
          <w:rFonts w:ascii="Times New Roman" w:hAnsi="Times New Roman"/>
          <w:sz w:val="28"/>
          <w:szCs w:val="28"/>
          <w:lang w:val="ru-RU"/>
        </w:rPr>
        <w:t xml:space="preserve"> </w:t>
      </w:r>
      <w:r w:rsidRPr="00FC1ADD">
        <w:rPr>
          <w:rFonts w:ascii="Times New Roman" w:hAnsi="Times New Roman"/>
          <w:sz w:val="28"/>
          <w:szCs w:val="28"/>
          <w:lang w:val="ru-RU"/>
        </w:rPr>
        <w:t xml:space="preserve">муниципального района Краснодарского края, в том числе на основе развития социальной инфраструктуры; </w:t>
      </w:r>
    </w:p>
    <w:p w:rsidR="005239F3"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lastRenderedPageBreak/>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-развитие жилищной сферы</w:t>
      </w:r>
      <w:r w:rsidR="00353208" w:rsidRPr="00FC1ADD">
        <w:rPr>
          <w:rFonts w:ascii="Times New Roman" w:hAnsi="Times New Roman"/>
          <w:sz w:val="28"/>
          <w:szCs w:val="28"/>
          <w:lang w:val="ru-RU"/>
        </w:rPr>
        <w:t xml:space="preserve"> в</w:t>
      </w:r>
      <w:r w:rsidRPr="00FC1ADD">
        <w:rPr>
          <w:rFonts w:ascii="Times New Roman" w:hAnsi="Times New Roman"/>
          <w:sz w:val="28"/>
          <w:szCs w:val="28"/>
          <w:lang w:val="ru-RU"/>
        </w:rPr>
        <w:t xml:space="preserve"> </w:t>
      </w:r>
      <w:r w:rsidR="00983456">
        <w:rPr>
          <w:rFonts w:ascii="Times New Roman" w:hAnsi="Times New Roman"/>
          <w:sz w:val="28"/>
          <w:szCs w:val="28"/>
          <w:lang w:val="ru-RU"/>
        </w:rPr>
        <w:t>Маламин</w:t>
      </w:r>
      <w:r w:rsidR="00353208" w:rsidRPr="00FC1ADD">
        <w:rPr>
          <w:rFonts w:ascii="Times New Roman" w:hAnsi="Times New Roman"/>
          <w:sz w:val="28"/>
          <w:szCs w:val="28"/>
          <w:lang w:val="ru-RU"/>
        </w:rPr>
        <w:t xml:space="preserve">ском сельском поселении Успенского </w:t>
      </w:r>
      <w:r w:rsidRPr="00FC1ADD">
        <w:rPr>
          <w:rFonts w:ascii="Times New Roman" w:hAnsi="Times New Roman"/>
          <w:sz w:val="28"/>
          <w:szCs w:val="28"/>
          <w:lang w:val="ru-RU"/>
        </w:rPr>
        <w:t xml:space="preserve">района Краснодарского края; </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-создание условий для гармоничного ра</w:t>
      </w:r>
      <w:r w:rsidR="00B465C7" w:rsidRPr="00FC1ADD">
        <w:rPr>
          <w:rFonts w:ascii="Times New Roman" w:hAnsi="Times New Roman"/>
          <w:sz w:val="28"/>
          <w:szCs w:val="28"/>
          <w:lang w:val="ru-RU"/>
        </w:rPr>
        <w:t xml:space="preserve">звития подрастающего поколения </w:t>
      </w:r>
      <w:r w:rsidRPr="00FC1ADD">
        <w:rPr>
          <w:rFonts w:ascii="Times New Roman" w:hAnsi="Times New Roman"/>
          <w:sz w:val="28"/>
          <w:szCs w:val="28"/>
          <w:lang w:val="ru-RU"/>
        </w:rPr>
        <w:t xml:space="preserve"> </w:t>
      </w:r>
      <w:r w:rsidR="00353208" w:rsidRPr="00FC1ADD">
        <w:rPr>
          <w:rFonts w:ascii="Times New Roman" w:hAnsi="Times New Roman"/>
          <w:sz w:val="28"/>
          <w:szCs w:val="28"/>
          <w:lang w:val="ru-RU"/>
        </w:rPr>
        <w:t xml:space="preserve">в </w:t>
      </w:r>
      <w:r w:rsidR="00983456">
        <w:rPr>
          <w:rFonts w:ascii="Times New Roman" w:hAnsi="Times New Roman"/>
          <w:sz w:val="28"/>
          <w:szCs w:val="28"/>
          <w:lang w:val="ru-RU"/>
        </w:rPr>
        <w:t>Маламин</w:t>
      </w:r>
      <w:r w:rsidR="00983456" w:rsidRPr="00FC1ADD">
        <w:rPr>
          <w:rFonts w:ascii="Times New Roman" w:hAnsi="Times New Roman"/>
          <w:sz w:val="28"/>
          <w:szCs w:val="28"/>
          <w:lang w:val="ru-RU"/>
        </w:rPr>
        <w:t>ском</w:t>
      </w:r>
      <w:r w:rsidR="00353208" w:rsidRPr="00FC1ADD">
        <w:rPr>
          <w:rFonts w:ascii="Times New Roman" w:hAnsi="Times New Roman"/>
          <w:sz w:val="28"/>
          <w:szCs w:val="28"/>
          <w:lang w:val="ru-RU"/>
        </w:rPr>
        <w:t xml:space="preserve"> сельском поселении Успенского</w:t>
      </w:r>
      <w:r w:rsidR="00D3684B" w:rsidRPr="00FC1ADD">
        <w:rPr>
          <w:rFonts w:ascii="Times New Roman" w:hAnsi="Times New Roman"/>
          <w:sz w:val="28"/>
          <w:szCs w:val="28"/>
          <w:lang w:val="ru-RU"/>
        </w:rPr>
        <w:t xml:space="preserve"> </w:t>
      </w:r>
      <w:r w:rsidRPr="00FC1ADD">
        <w:rPr>
          <w:rFonts w:ascii="Times New Roman" w:hAnsi="Times New Roman"/>
          <w:sz w:val="28"/>
          <w:szCs w:val="28"/>
          <w:lang w:val="ru-RU"/>
        </w:rPr>
        <w:t xml:space="preserve">района Краснодарского края; </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-сохранение культурного наследия на территории </w:t>
      </w:r>
      <w:r w:rsidR="00983456">
        <w:rPr>
          <w:rFonts w:ascii="Times New Roman" w:hAnsi="Times New Roman"/>
          <w:sz w:val="28"/>
          <w:szCs w:val="28"/>
          <w:lang w:val="ru-RU"/>
        </w:rPr>
        <w:t>Маламин</w:t>
      </w:r>
      <w:r w:rsidR="00353208" w:rsidRPr="00FC1ADD">
        <w:rPr>
          <w:rFonts w:ascii="Times New Roman" w:hAnsi="Times New Roman"/>
          <w:sz w:val="28"/>
          <w:szCs w:val="28"/>
          <w:lang w:val="ru-RU"/>
        </w:rPr>
        <w:t xml:space="preserve">ского сельского поселения Успенского </w:t>
      </w:r>
      <w:r w:rsidRPr="00FC1ADD">
        <w:rPr>
          <w:rFonts w:ascii="Times New Roman" w:hAnsi="Times New Roman"/>
          <w:sz w:val="28"/>
          <w:szCs w:val="28"/>
          <w:lang w:val="ru-RU"/>
        </w:rPr>
        <w:t xml:space="preserve">района Краснодарского края. </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Следует обратить внимание, что при решении проблем совершенствования культурно – бытового обслуживания населения в условиях современного развития необходимо выделять так называемые социально – нормируемые отрасли, деятельность которых определяется государственными задачами и высокой степенью социальной ответственности перед обществом. К социально – нормируемым отраслям следует отнести следующие: детские дошкольные и школьные учреждения, здравоохранение, учреждения культуры и искусства, частично спорта. </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Территориальное планирование поселения осуществляется в соответствии с действующим федеральным и областным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 г. № 131-ФЗ «Об общих принципах организации местного самоуправления в Российской Федерации».</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Реализация указанных целей осуществляется посредством решения следующих задач территориального планирования: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выявление проблем градостроительного развития территории </w:t>
      </w:r>
      <w:r w:rsidR="00983456">
        <w:rPr>
          <w:rFonts w:ascii="Times New Roman" w:hAnsi="Times New Roman"/>
          <w:sz w:val="28"/>
          <w:szCs w:val="28"/>
          <w:lang w:val="ru-RU"/>
        </w:rPr>
        <w:t>Маламин</w:t>
      </w:r>
      <w:r w:rsidR="00983456" w:rsidRPr="00FC1ADD">
        <w:rPr>
          <w:rFonts w:ascii="Times New Roman" w:hAnsi="Times New Roman"/>
          <w:sz w:val="28"/>
          <w:szCs w:val="28"/>
          <w:lang w:val="ru-RU"/>
        </w:rPr>
        <w:t>ского</w:t>
      </w:r>
      <w:r w:rsidRPr="00FC1ADD">
        <w:rPr>
          <w:rFonts w:ascii="Times New Roman" w:hAnsi="Times New Roman"/>
          <w:sz w:val="28"/>
          <w:szCs w:val="28"/>
          <w:lang w:val="ru-RU"/>
        </w:rPr>
        <w:t xml:space="preserve"> сельского поселения,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разработка разделов генерального плана (не разрабатываемых ранее): схема планировочной организации территории поселения;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определение направления перспективного территориального развития;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функциональное зонирование территории (отображение планируемых границ функциональных зон);</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разработка оптимальной функционально-планировочной структуры населенных пунктов, создающей предпосылки для гармоничного и устойчивого развития территории, для последующей разработки градостроительного зонирования, подготовки правил землепользования и застройки;</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определение системы параметров развития территории, обеспечивающей взаимосогласованную и сбалансированную динамику </w:t>
      </w:r>
      <w:r w:rsidRPr="00FC1ADD">
        <w:rPr>
          <w:rFonts w:ascii="Times New Roman" w:hAnsi="Times New Roman"/>
          <w:sz w:val="28"/>
          <w:szCs w:val="28"/>
          <w:lang w:val="ru-RU"/>
        </w:rPr>
        <w:lastRenderedPageBreak/>
        <w:t>градостроительных, инфраструктурных, природных, социальных и рекреационных компонентов развития;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подготовка перечня первоочередных мероприятий и действий по обеспечению инвестиционной привлекательности сельского поселения при условии сохранения окружающей природной среды;</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планируемое размещение объектов капитального строительства, существующие и планируемые границы земель промышленности, энергетики, транспорта и связи.</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Для решения этих задач проведен подробный анализ использования территории </w:t>
      </w:r>
      <w:r w:rsidR="00983456">
        <w:rPr>
          <w:rFonts w:ascii="Times New Roman" w:hAnsi="Times New Roman"/>
          <w:sz w:val="28"/>
          <w:szCs w:val="28"/>
          <w:lang w:val="ru-RU"/>
        </w:rPr>
        <w:t>Маламин</w:t>
      </w:r>
      <w:r w:rsidR="00983456" w:rsidRPr="00FC1ADD">
        <w:rPr>
          <w:rFonts w:ascii="Times New Roman" w:hAnsi="Times New Roman"/>
          <w:sz w:val="28"/>
          <w:szCs w:val="28"/>
          <w:lang w:val="ru-RU"/>
        </w:rPr>
        <w:t xml:space="preserve">ского </w:t>
      </w:r>
      <w:r w:rsidR="00983456">
        <w:rPr>
          <w:rFonts w:ascii="Times New Roman" w:hAnsi="Times New Roman"/>
          <w:sz w:val="28"/>
          <w:szCs w:val="28"/>
          <w:lang w:val="ru-RU"/>
        </w:rPr>
        <w:t xml:space="preserve">сельского поселения Успенского района </w:t>
      </w:r>
      <w:r w:rsidRPr="00FC1ADD">
        <w:rPr>
          <w:rFonts w:ascii="Times New Roman" w:hAnsi="Times New Roman"/>
          <w:sz w:val="28"/>
          <w:szCs w:val="28"/>
          <w:lang w:val="ru-RU"/>
        </w:rPr>
        <w:t>и прилегающих территорий, выявлены ограничения по использованию территории, в том числе с учетом границ территорий объектов культурного наследия, границ зон с особыми условиями использования территорий, границ зон негативного воздействия объектов капитального строительства федерального, регионального и местного значения.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В результате анализа использования территории поселения проектом предложена градостроительная модель комплексного решения экономических, социальных, экологических проблем, направленных на обеспечение устойчивого развития населенных пунктов и поселения в целом, а именно:</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комплексное территориальное развитие </w:t>
      </w:r>
      <w:r w:rsidR="00983456">
        <w:rPr>
          <w:rFonts w:ascii="Times New Roman" w:hAnsi="Times New Roman"/>
          <w:sz w:val="28"/>
          <w:szCs w:val="28"/>
          <w:lang w:val="ru-RU"/>
        </w:rPr>
        <w:t>Маламин</w:t>
      </w:r>
      <w:r w:rsidR="00983456" w:rsidRPr="00FC1ADD">
        <w:rPr>
          <w:rFonts w:ascii="Times New Roman" w:hAnsi="Times New Roman"/>
          <w:sz w:val="28"/>
          <w:szCs w:val="28"/>
          <w:lang w:val="ru-RU"/>
        </w:rPr>
        <w:t>ского</w:t>
      </w:r>
      <w:r w:rsidRPr="00FC1ADD">
        <w:rPr>
          <w:rFonts w:ascii="Times New Roman" w:hAnsi="Times New Roman"/>
          <w:sz w:val="28"/>
          <w:szCs w:val="28"/>
          <w:lang w:val="ru-RU"/>
        </w:rPr>
        <w:t xml:space="preserve"> сельского поселения на расчетный срок (до 2031 года) и на перспективу (до 2046 года);</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функциональное зонирование территории;</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организация структуры транспортных связей и увязка ее с внешней транспортной структурой;</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освоение территорий на основе развития инфраструктуры, транспорта, инженерных коммуникаций и сооружений, структуры обслуживания;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развитие </w:t>
      </w:r>
      <w:r w:rsidR="00983456">
        <w:rPr>
          <w:rFonts w:ascii="Times New Roman" w:hAnsi="Times New Roman"/>
          <w:sz w:val="28"/>
          <w:szCs w:val="28"/>
          <w:lang w:val="ru-RU"/>
        </w:rPr>
        <w:t>Маламин</w:t>
      </w:r>
      <w:r w:rsidR="00983456" w:rsidRPr="00FC1ADD">
        <w:rPr>
          <w:rFonts w:ascii="Times New Roman" w:hAnsi="Times New Roman"/>
          <w:sz w:val="28"/>
          <w:szCs w:val="28"/>
          <w:lang w:val="ru-RU"/>
        </w:rPr>
        <w:t xml:space="preserve">ского </w:t>
      </w:r>
      <w:r w:rsidR="00983456">
        <w:rPr>
          <w:rFonts w:ascii="Times New Roman" w:hAnsi="Times New Roman"/>
          <w:sz w:val="28"/>
          <w:szCs w:val="28"/>
          <w:lang w:val="ru-RU"/>
        </w:rPr>
        <w:t xml:space="preserve">сельского поселения Успенского района </w:t>
      </w:r>
      <w:r w:rsidRPr="00FC1ADD">
        <w:rPr>
          <w:rFonts w:ascii="Times New Roman" w:hAnsi="Times New Roman"/>
          <w:sz w:val="28"/>
          <w:szCs w:val="28"/>
          <w:lang w:val="ru-RU"/>
        </w:rPr>
        <w:t>как центра сельского поселения;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реконструкция существующей застройки населенного пункта;</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организация новых центров обслуживания в проектируемых жилых районах;</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реконструкция и развитие существующей производственной зоны поселения;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внедрение наукоемких экологически чистых технологий с целью реконструкции и модернизации вредных производств.</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В составе проекта выполнен комплексный анализ существующего использования территории с отображением границ земель различных категорий, границ ограничений, диктующих определенные регламенты по использованию земельных участков, границ территорий объектов историко-культурного наследия, границ зон с особыми условиями использования территорий, границ зон негативного воздействия объектов капитального строительства. </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Генеральным планом определяются планируемые границы функциональных зон с отображением параметров их планируемого развития, </w:t>
      </w:r>
      <w:r w:rsidRPr="00FC1ADD">
        <w:rPr>
          <w:rFonts w:ascii="Times New Roman" w:hAnsi="Times New Roman"/>
          <w:sz w:val="28"/>
          <w:szCs w:val="28"/>
          <w:lang w:val="ru-RU"/>
        </w:rPr>
        <w:lastRenderedPageBreak/>
        <w:t xml:space="preserve">устанавливается порядок и очередность реализации предложений по территориальному планированию. </w:t>
      </w:r>
    </w:p>
    <w:p w:rsidR="00983456" w:rsidRPr="00983456" w:rsidRDefault="00983456" w:rsidP="00983456">
      <w:pPr>
        <w:pStyle w:val="ab"/>
        <w:ind w:firstLine="708"/>
        <w:jc w:val="both"/>
        <w:rPr>
          <w:rFonts w:ascii="Times New Roman" w:hAnsi="Times New Roman"/>
          <w:sz w:val="28"/>
          <w:szCs w:val="28"/>
          <w:lang w:val="ru-RU"/>
        </w:rPr>
      </w:pPr>
      <w:r w:rsidRPr="00983456">
        <w:rPr>
          <w:rFonts w:ascii="Times New Roman" w:hAnsi="Times New Roman"/>
          <w:sz w:val="28"/>
          <w:szCs w:val="28"/>
          <w:lang w:val="ru-RU"/>
        </w:rPr>
        <w:t xml:space="preserve">Транспортная связь хуторов Вольность и Карс с административным центром поселения осуществляется по региональной автодороге «с.Маламино - х.Вольность». </w:t>
      </w:r>
    </w:p>
    <w:p w:rsidR="00983456" w:rsidRPr="00983456" w:rsidRDefault="00983456" w:rsidP="00983456">
      <w:pPr>
        <w:pStyle w:val="ab"/>
        <w:ind w:firstLine="708"/>
        <w:jc w:val="both"/>
        <w:rPr>
          <w:rFonts w:ascii="Times New Roman" w:hAnsi="Times New Roman"/>
          <w:sz w:val="28"/>
          <w:szCs w:val="28"/>
          <w:lang w:val="ru-RU"/>
        </w:rPr>
      </w:pPr>
      <w:r w:rsidRPr="00983456">
        <w:rPr>
          <w:rFonts w:ascii="Times New Roman" w:hAnsi="Times New Roman"/>
          <w:sz w:val="28"/>
          <w:szCs w:val="28"/>
          <w:lang w:val="ru-RU"/>
        </w:rPr>
        <w:t>Также от с. Маламино к федеральной трассе в южном направлении проложена автодорога «подъезд к с.Маламино».</w:t>
      </w:r>
    </w:p>
    <w:p w:rsidR="00983456" w:rsidRPr="00735869" w:rsidRDefault="00983456" w:rsidP="00983456">
      <w:pPr>
        <w:pStyle w:val="ab"/>
        <w:jc w:val="both"/>
        <w:rPr>
          <w:rFonts w:ascii="Times New Roman" w:hAnsi="Times New Roman"/>
          <w:sz w:val="28"/>
          <w:szCs w:val="28"/>
          <w:lang w:val="ru-RU"/>
        </w:rPr>
      </w:pPr>
      <w:r w:rsidRPr="00735869">
        <w:rPr>
          <w:rFonts w:ascii="Times New Roman" w:hAnsi="Times New Roman"/>
          <w:sz w:val="28"/>
          <w:szCs w:val="28"/>
          <w:lang w:val="ru-RU"/>
        </w:rPr>
        <w:t>В 1 км южнее федеральной автодороги проходит железная дорога, где в границах поселения размещается остановочная платформа «1695 км».</w:t>
      </w:r>
    </w:p>
    <w:p w:rsidR="001552A4" w:rsidRPr="00FC1ADD" w:rsidRDefault="001552A4" w:rsidP="00191A6C">
      <w:pPr>
        <w:pStyle w:val="ab"/>
        <w:ind w:firstLine="851"/>
        <w:jc w:val="both"/>
        <w:rPr>
          <w:rFonts w:ascii="Times New Roman" w:hAnsi="Times New Roman"/>
          <w:sz w:val="28"/>
          <w:szCs w:val="28"/>
          <w:lang w:val="ru-RU"/>
        </w:rPr>
      </w:pPr>
    </w:p>
    <w:p w:rsidR="001552A4" w:rsidRPr="00FC1ADD" w:rsidRDefault="001552A4"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Г</w:t>
      </w:r>
      <w:r w:rsidR="008848FC" w:rsidRPr="00FC1ADD">
        <w:rPr>
          <w:rFonts w:ascii="Times New Roman" w:hAnsi="Times New Roman"/>
          <w:sz w:val="28"/>
          <w:szCs w:val="28"/>
          <w:lang w:val="ru-RU"/>
        </w:rPr>
        <w:t>енеральным планом определены основные пути решения задач пространст</w:t>
      </w:r>
      <w:r w:rsidRPr="00FC1ADD">
        <w:rPr>
          <w:rFonts w:ascii="Times New Roman" w:hAnsi="Times New Roman"/>
          <w:sz w:val="28"/>
          <w:szCs w:val="28"/>
          <w:lang w:val="ru-RU"/>
        </w:rPr>
        <w:t>венного развития населенного пунк</w:t>
      </w:r>
      <w:r w:rsidR="00983456">
        <w:rPr>
          <w:rFonts w:ascii="Times New Roman" w:hAnsi="Times New Roman"/>
          <w:sz w:val="28"/>
          <w:szCs w:val="28"/>
          <w:lang w:val="ru-RU"/>
        </w:rPr>
        <w:t>т</w:t>
      </w:r>
      <w:r w:rsidRPr="00FC1ADD">
        <w:rPr>
          <w:rFonts w:ascii="Times New Roman" w:hAnsi="Times New Roman"/>
          <w:sz w:val="28"/>
          <w:szCs w:val="28"/>
          <w:lang w:val="ru-RU"/>
        </w:rPr>
        <w:t>а</w:t>
      </w:r>
      <w:r w:rsidR="008848FC" w:rsidRPr="00FC1ADD">
        <w:rPr>
          <w:rFonts w:ascii="Times New Roman" w:hAnsi="Times New Roman"/>
          <w:sz w:val="28"/>
          <w:szCs w:val="28"/>
          <w:lang w:val="ru-RU"/>
        </w:rPr>
        <w:t xml:space="preserve">: </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совершенствование пространственной структуры территории населенных пунктов;</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регенерация и развитие жилых территорий;</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развитие зон общественных центров и объектов социальной инфраструктуры;</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реорганизация и развитие производственных территорий.</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Генеральным планом определены способы решения обозначенных задач пространственного раз</w:t>
      </w:r>
      <w:r w:rsidR="005C4255" w:rsidRPr="00FC1ADD">
        <w:rPr>
          <w:rFonts w:ascii="Times New Roman" w:hAnsi="Times New Roman"/>
          <w:sz w:val="28"/>
          <w:szCs w:val="28"/>
          <w:lang w:val="ru-RU"/>
        </w:rPr>
        <w:t xml:space="preserve">вития поселения </w:t>
      </w:r>
      <w:r w:rsidRPr="00FC1ADD">
        <w:rPr>
          <w:rFonts w:ascii="Times New Roman" w:hAnsi="Times New Roman"/>
          <w:sz w:val="28"/>
          <w:szCs w:val="28"/>
          <w:lang w:val="ru-RU"/>
        </w:rPr>
        <w:t>.</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Основными задачами по развитию общественных центров и объектов социальной инфраструктуры являются:</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упорядочение сложившихся общественных центров и наполнение их объектами общественно-деловой и социальной инфраструктур;</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организация деловых зон, включающих объекты обслуживания, торговли и досуга;</w:t>
      </w:r>
      <w:r w:rsidR="00B33111" w:rsidRPr="00FC1ADD">
        <w:rPr>
          <w:rFonts w:ascii="Times New Roman" w:hAnsi="Times New Roman"/>
          <w:sz w:val="28"/>
          <w:szCs w:val="28"/>
          <w:lang w:val="ru-RU"/>
        </w:rPr>
        <w:t xml:space="preserve"> </w:t>
      </w:r>
      <w:r w:rsidRPr="00FC1ADD">
        <w:rPr>
          <w:rFonts w:ascii="Times New Roman" w:hAnsi="Times New Roman"/>
          <w:sz w:val="28"/>
          <w:szCs w:val="28"/>
          <w:lang w:val="ru-RU"/>
        </w:rPr>
        <w:t>формирование в общественных центрах благоустроенных и озелененных пешеходных пространств.</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Основными задачами по сохранению объектов историко-культурного наследия являются:</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обеспечение физической сохранности объекта культурного наследия;</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обеспечения сохранности объекта культурного наследия в его исторической среде на сопряженной с ним территории;</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установление режима использования территории объекта культурного наследия.</w:t>
      </w:r>
    </w:p>
    <w:p w:rsidR="00D3684B" w:rsidRPr="00FC1ADD" w:rsidRDefault="00D3684B"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Генеральным планом устанавливается задача: предусмотреть сохранение и реконструкцию существующих объектов, и новое строительство недостающих объектов соцкультбыта  до норматива в соответствии с нормативным радиусом доступности.</w:t>
      </w:r>
    </w:p>
    <w:p w:rsidR="006A7DDB" w:rsidRPr="00FC1ADD" w:rsidRDefault="006A7DDB"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Необходимая потребность в составе и вместимости учреждений и предприятий обслуживания на расчетный срок определена в соответствии с проектной численностью населения на 2031 год и с учетом существующего положения в организации обслуживания поселения.</w:t>
      </w:r>
    </w:p>
    <w:p w:rsidR="006A7DDB" w:rsidRPr="009E016B" w:rsidRDefault="006A7DDB" w:rsidP="00191A6C">
      <w:pPr>
        <w:pStyle w:val="ab"/>
        <w:ind w:firstLine="851"/>
        <w:jc w:val="both"/>
        <w:rPr>
          <w:rFonts w:ascii="Times New Roman" w:hAnsi="Times New Roman"/>
          <w:sz w:val="28"/>
          <w:szCs w:val="28"/>
        </w:rPr>
      </w:pPr>
      <w:r w:rsidRPr="00191A6C">
        <w:rPr>
          <w:rFonts w:ascii="Times New Roman" w:hAnsi="Times New Roman"/>
          <w:sz w:val="28"/>
          <w:szCs w:val="28"/>
          <w:lang w:val="ru-RU"/>
        </w:rPr>
        <w:t>Расчет учреждений и предприятий обслуживания производился в соответствии с Нормативами градостроительного прое</w:t>
      </w:r>
      <w:r w:rsidR="00191A6C" w:rsidRPr="00191A6C">
        <w:rPr>
          <w:rFonts w:ascii="Times New Roman" w:hAnsi="Times New Roman"/>
          <w:sz w:val="28"/>
          <w:szCs w:val="28"/>
          <w:lang w:val="ru-RU"/>
        </w:rPr>
        <w:t xml:space="preserve">ктирования </w:t>
      </w:r>
      <w:r w:rsidR="00191A6C" w:rsidRPr="00191A6C">
        <w:rPr>
          <w:rFonts w:ascii="Times New Roman" w:hAnsi="Times New Roman"/>
          <w:sz w:val="28"/>
          <w:szCs w:val="28"/>
          <w:lang w:val="ru-RU"/>
        </w:rPr>
        <w:lastRenderedPageBreak/>
        <w:t xml:space="preserve">Краснодарского края </w:t>
      </w:r>
      <w:r w:rsidRPr="00191A6C">
        <w:rPr>
          <w:rFonts w:ascii="Times New Roman" w:hAnsi="Times New Roman"/>
          <w:sz w:val="28"/>
          <w:szCs w:val="28"/>
          <w:lang w:val="ru-RU"/>
        </w:rPr>
        <w:t xml:space="preserve">(Приложение к постановлению </w:t>
      </w:r>
      <w:r w:rsidRPr="009E016B">
        <w:rPr>
          <w:rFonts w:ascii="Times New Roman" w:hAnsi="Times New Roman"/>
          <w:sz w:val="28"/>
          <w:szCs w:val="28"/>
        </w:rPr>
        <w:t xml:space="preserve">Законодательного Собрания Краснодарского края от 24 июня </w:t>
      </w:r>
      <w:smartTag w:uri="urn:schemas-microsoft-com:office:smarttags" w:element="metricconverter">
        <w:smartTagPr>
          <w:attr w:name="ProductID" w:val="2009 г"/>
        </w:smartTagPr>
        <w:r w:rsidRPr="009E016B">
          <w:rPr>
            <w:rFonts w:ascii="Times New Roman" w:hAnsi="Times New Roman"/>
            <w:sz w:val="28"/>
            <w:szCs w:val="28"/>
          </w:rPr>
          <w:t>2009 г</w:t>
        </w:r>
      </w:smartTag>
      <w:r w:rsidRPr="009E016B">
        <w:rPr>
          <w:rFonts w:ascii="Times New Roman" w:hAnsi="Times New Roman"/>
          <w:sz w:val="28"/>
          <w:szCs w:val="28"/>
        </w:rPr>
        <w:t>. N 1381-П).</w:t>
      </w:r>
    </w:p>
    <w:tbl>
      <w:tblPr>
        <w:tblW w:w="10916" w:type="dxa"/>
        <w:tblInd w:w="-743" w:type="dxa"/>
        <w:tblLayout w:type="fixed"/>
        <w:tblLook w:val="0000"/>
      </w:tblPr>
      <w:tblGrid>
        <w:gridCol w:w="1536"/>
        <w:gridCol w:w="1442"/>
        <w:gridCol w:w="1417"/>
        <w:gridCol w:w="1418"/>
        <w:gridCol w:w="1701"/>
        <w:gridCol w:w="1559"/>
        <w:gridCol w:w="1134"/>
        <w:gridCol w:w="709"/>
      </w:tblGrid>
      <w:tr w:rsidR="007644B3" w:rsidRPr="009E016B" w:rsidTr="007644B3">
        <w:trPr>
          <w:trHeight w:val="517"/>
        </w:trPr>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п.п.</w:t>
            </w:r>
          </w:p>
        </w:tc>
        <w:tc>
          <w:tcPr>
            <w:tcW w:w="144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Наименование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Единица измерения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Норматив</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tcPr>
          <w:p w:rsidR="007644B3" w:rsidRPr="00FC1ADD" w:rsidRDefault="007644B3" w:rsidP="00191A6C">
            <w:pPr>
              <w:pStyle w:val="ab"/>
              <w:jc w:val="both"/>
              <w:rPr>
                <w:rFonts w:ascii="Times New Roman" w:hAnsi="Times New Roman"/>
                <w:sz w:val="28"/>
                <w:szCs w:val="28"/>
                <w:lang w:val="ru-RU"/>
              </w:rPr>
            </w:pPr>
            <w:r w:rsidRPr="00FC1ADD">
              <w:rPr>
                <w:rFonts w:ascii="Times New Roman" w:hAnsi="Times New Roman"/>
                <w:sz w:val="28"/>
                <w:szCs w:val="28"/>
                <w:lang w:val="ru-RU"/>
              </w:rPr>
              <w:t>Нормативная потребность сельского населения на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FC1ADD" w:rsidRDefault="007644B3" w:rsidP="00191A6C">
            <w:pPr>
              <w:pStyle w:val="ab"/>
              <w:jc w:val="both"/>
              <w:rPr>
                <w:rFonts w:ascii="Times New Roman" w:hAnsi="Times New Roman"/>
                <w:sz w:val="28"/>
                <w:szCs w:val="28"/>
                <w:lang w:val="ru-RU"/>
              </w:rPr>
            </w:pPr>
            <w:r w:rsidRPr="00FC1ADD">
              <w:rPr>
                <w:rFonts w:ascii="Times New Roman" w:hAnsi="Times New Roman"/>
                <w:sz w:val="28"/>
                <w:szCs w:val="28"/>
                <w:lang w:val="ru-RU"/>
              </w:rPr>
              <w:t>Сохраняется в существующих учреждениях обслуживания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Требуется запроектировать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Примечание</w:t>
            </w:r>
          </w:p>
        </w:tc>
      </w:tr>
      <w:tr w:rsidR="007644B3" w:rsidRPr="009E016B" w:rsidTr="007644B3">
        <w:trPr>
          <w:trHeight w:val="1005"/>
        </w:trPr>
        <w:tc>
          <w:tcPr>
            <w:tcW w:w="1536"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42"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701" w:type="dxa"/>
            <w:vMerge/>
            <w:tcBorders>
              <w:top w:val="single" w:sz="4" w:space="0" w:color="auto"/>
              <w:left w:val="single" w:sz="4" w:space="0" w:color="auto"/>
              <w:bottom w:val="nil"/>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315"/>
        </w:trPr>
        <w:tc>
          <w:tcPr>
            <w:tcW w:w="1536"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42"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701" w:type="dxa"/>
            <w:tcBorders>
              <w:top w:val="nil"/>
              <w:left w:val="nil"/>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1.82</w:t>
            </w:r>
          </w:p>
        </w:tc>
        <w:tc>
          <w:tcPr>
            <w:tcW w:w="155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396"/>
        </w:trPr>
        <w:tc>
          <w:tcPr>
            <w:tcW w:w="1536"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42"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701" w:type="dxa"/>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тыс.чел</w:t>
            </w:r>
          </w:p>
        </w:tc>
        <w:tc>
          <w:tcPr>
            <w:tcW w:w="155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37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Детские дошкольные учреждения </w:t>
            </w:r>
          </w:p>
          <w:p w:rsidR="007644B3" w:rsidRPr="00191A6C" w:rsidRDefault="007644B3" w:rsidP="00191A6C">
            <w:pPr>
              <w:pStyle w:val="ab"/>
              <w:jc w:val="both"/>
              <w:rPr>
                <w:rFonts w:ascii="Times New Roman" w:hAnsi="Times New Roman"/>
                <w:sz w:val="28"/>
                <w:szCs w:val="28"/>
                <w:lang w:val="ru-RU"/>
              </w:rPr>
            </w:pPr>
          </w:p>
        </w:tc>
        <w:tc>
          <w:tcPr>
            <w:tcW w:w="1417"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1418" w:type="dxa"/>
            <w:tcBorders>
              <w:top w:val="nil"/>
              <w:left w:val="nil"/>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50%</w:t>
            </w:r>
          </w:p>
        </w:tc>
        <w:tc>
          <w:tcPr>
            <w:tcW w:w="1701" w:type="dxa"/>
            <w:vMerge w:val="restart"/>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101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55</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46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2014"/>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обеспеченности детей 1-6 лет</w:t>
            </w:r>
          </w:p>
        </w:tc>
        <w:tc>
          <w:tcPr>
            <w:tcW w:w="1701"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510"/>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2</w:t>
            </w:r>
          </w:p>
        </w:tc>
        <w:tc>
          <w:tcPr>
            <w:tcW w:w="1442" w:type="dxa"/>
            <w:vMerge w:val="restart"/>
            <w:tcBorders>
              <w:top w:val="nil"/>
              <w:left w:val="single" w:sz="4" w:space="0" w:color="auto"/>
              <w:bottom w:val="single" w:sz="4" w:space="0" w:color="000000"/>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Общеобразовательные школы </w:t>
            </w:r>
          </w:p>
        </w:tc>
        <w:tc>
          <w:tcPr>
            <w:tcW w:w="1417" w:type="dxa"/>
            <w:vMerge w:val="restart"/>
            <w:tcBorders>
              <w:top w:val="nil"/>
              <w:left w:val="single" w:sz="4" w:space="0" w:color="auto"/>
              <w:bottom w:val="single" w:sz="4" w:space="0" w:color="000000"/>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учащиеся</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100% обеспеченности 1-9 кл.,    20 % обеспеченности 10-11 кл.</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253</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200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53</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103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701"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34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3</w:t>
            </w:r>
          </w:p>
        </w:tc>
        <w:tc>
          <w:tcPr>
            <w:tcW w:w="1442" w:type="dxa"/>
            <w:vMerge w:val="restart"/>
            <w:tcBorders>
              <w:top w:val="nil"/>
              <w:left w:val="single" w:sz="4" w:space="0" w:color="auto"/>
              <w:bottom w:val="single" w:sz="4" w:space="0" w:color="000000"/>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ФАП</w:t>
            </w:r>
          </w:p>
        </w:tc>
        <w:tc>
          <w:tcPr>
            <w:tcW w:w="1417" w:type="dxa"/>
            <w:vMerge w:val="restart"/>
            <w:tcBorders>
              <w:top w:val="nil"/>
              <w:left w:val="single" w:sz="4" w:space="0" w:color="auto"/>
              <w:bottom w:val="single" w:sz="4" w:space="0" w:color="000000"/>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31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000000"/>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37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4</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Аптеки</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учрежден.</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45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6,2 тыс.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240"/>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5</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Спортивные залы общего пользования</w:t>
            </w:r>
          </w:p>
          <w:p w:rsidR="007644B3" w:rsidRPr="009E016B" w:rsidRDefault="007644B3" w:rsidP="00191A6C">
            <w:pPr>
              <w:pStyle w:val="ab"/>
              <w:jc w:val="both"/>
              <w:rPr>
                <w:rFonts w:ascii="Times New Roman" w:hAnsi="Times New Roman"/>
                <w:sz w:val="28"/>
                <w:szCs w:val="28"/>
              </w:rPr>
            </w:pP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кв.м пола зала</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146</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146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45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46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6</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Плоскостные спортивные сооружения</w:t>
            </w:r>
          </w:p>
          <w:p w:rsidR="007644B3" w:rsidRPr="009E016B" w:rsidRDefault="007644B3" w:rsidP="00191A6C">
            <w:pPr>
              <w:pStyle w:val="ab"/>
              <w:jc w:val="both"/>
              <w:rPr>
                <w:rFonts w:ascii="Times New Roman" w:hAnsi="Times New Roman"/>
                <w:sz w:val="28"/>
                <w:szCs w:val="28"/>
              </w:rPr>
            </w:pPr>
          </w:p>
          <w:p w:rsidR="007644B3" w:rsidRPr="009E016B" w:rsidRDefault="007644B3" w:rsidP="00191A6C">
            <w:pPr>
              <w:pStyle w:val="ab"/>
              <w:jc w:val="both"/>
              <w:rPr>
                <w:rFonts w:ascii="Times New Roman" w:hAnsi="Times New Roman"/>
                <w:sz w:val="28"/>
                <w:szCs w:val="28"/>
              </w:rPr>
            </w:pP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lastRenderedPageBreak/>
              <w:t>кв.м.</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1949.4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3548</w:t>
            </w:r>
          </w:p>
        </w:tc>
        <w:tc>
          <w:tcPr>
            <w:tcW w:w="1559" w:type="dxa"/>
            <w:vMerge w:val="restart"/>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6800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46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480"/>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lastRenderedPageBreak/>
              <w:t>7</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FC1ADD" w:rsidRDefault="007644B3" w:rsidP="00191A6C">
            <w:pPr>
              <w:pStyle w:val="ab"/>
              <w:jc w:val="both"/>
              <w:rPr>
                <w:rFonts w:ascii="Times New Roman" w:hAnsi="Times New Roman"/>
                <w:sz w:val="28"/>
                <w:szCs w:val="28"/>
                <w:lang w:val="ru-RU"/>
              </w:rPr>
            </w:pPr>
            <w:r w:rsidRPr="00FC1ADD">
              <w:rPr>
                <w:rFonts w:ascii="Times New Roman" w:hAnsi="Times New Roman"/>
                <w:sz w:val="28"/>
                <w:szCs w:val="28"/>
                <w:lang w:val="ru-RU"/>
              </w:rPr>
              <w:t>Клубы или учреждения клубного типа</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зрительские места</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146</w:t>
            </w:r>
          </w:p>
        </w:tc>
        <w:tc>
          <w:tcPr>
            <w:tcW w:w="1559" w:type="dxa"/>
            <w:vMerge w:val="restart"/>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236</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55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315"/>
        </w:trPr>
        <w:tc>
          <w:tcPr>
            <w:tcW w:w="1536" w:type="dxa"/>
            <w:tcBorders>
              <w:top w:val="single" w:sz="4" w:space="0" w:color="auto"/>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8</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Библиотеки</w:t>
            </w:r>
          </w:p>
        </w:tc>
        <w:tc>
          <w:tcPr>
            <w:tcW w:w="1417" w:type="dxa"/>
            <w:vMerge w:val="restart"/>
            <w:tcBorders>
              <w:top w:val="single" w:sz="4" w:space="0" w:color="auto"/>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1418" w:type="dxa"/>
            <w:tcBorders>
              <w:top w:val="single" w:sz="4" w:space="0" w:color="auto"/>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46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3-5 тыс.чел.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315"/>
        </w:trPr>
        <w:tc>
          <w:tcPr>
            <w:tcW w:w="1536" w:type="dxa"/>
            <w:tcBorders>
              <w:top w:val="single" w:sz="4" w:space="0" w:color="auto"/>
              <w:left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9</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FC1ADD" w:rsidRDefault="007644B3" w:rsidP="00191A6C">
            <w:pPr>
              <w:pStyle w:val="ab"/>
              <w:jc w:val="both"/>
              <w:rPr>
                <w:rFonts w:ascii="Times New Roman" w:hAnsi="Times New Roman"/>
                <w:sz w:val="28"/>
                <w:szCs w:val="28"/>
                <w:lang w:val="ru-RU"/>
              </w:rPr>
            </w:pPr>
            <w:r w:rsidRPr="00FC1ADD">
              <w:rPr>
                <w:rFonts w:ascii="Times New Roman" w:hAnsi="Times New Roman"/>
                <w:sz w:val="28"/>
                <w:szCs w:val="28"/>
                <w:lang w:val="ru-RU"/>
              </w:rPr>
              <w:t>Магазины продовольственных и непродовольственных товаров</w:t>
            </w:r>
          </w:p>
        </w:tc>
        <w:tc>
          <w:tcPr>
            <w:tcW w:w="1417"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кв.м  торговой площади</w:t>
            </w:r>
          </w:p>
        </w:tc>
        <w:tc>
          <w:tcPr>
            <w:tcW w:w="1418" w:type="dxa"/>
            <w:tcBorders>
              <w:top w:val="single" w:sz="4" w:space="0" w:color="auto"/>
              <w:left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300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546</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180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366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645"/>
        </w:trPr>
        <w:tc>
          <w:tcPr>
            <w:tcW w:w="1536" w:type="dxa"/>
            <w:tcBorders>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315"/>
        </w:trPr>
        <w:tc>
          <w:tcPr>
            <w:tcW w:w="1536" w:type="dxa"/>
            <w:tcBorders>
              <w:top w:val="single" w:sz="4" w:space="0" w:color="auto"/>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10</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Предприятия общественного питания</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1418" w:type="dxa"/>
            <w:tcBorders>
              <w:top w:val="single" w:sz="4" w:space="0" w:color="auto"/>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40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73</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73</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40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31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11</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Предприятия бытового обслуживания</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рабочее место</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13</w:t>
            </w:r>
          </w:p>
        </w:tc>
        <w:tc>
          <w:tcPr>
            <w:tcW w:w="1559" w:type="dxa"/>
            <w:vMerge w:val="restart"/>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13</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51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300"/>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12</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Прачечные</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кг в смену</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60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109</w:t>
            </w:r>
          </w:p>
        </w:tc>
        <w:tc>
          <w:tcPr>
            <w:tcW w:w="1559" w:type="dxa"/>
            <w:vMerge w:val="restart"/>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109</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42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31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13</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Предприятия по химчистке</w:t>
            </w:r>
          </w:p>
        </w:tc>
        <w:tc>
          <w:tcPr>
            <w:tcW w:w="1417" w:type="dxa"/>
            <w:vMerge w:val="restart"/>
            <w:tcBorders>
              <w:top w:val="single" w:sz="4" w:space="0" w:color="auto"/>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кг в смену</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2.3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4</w:t>
            </w:r>
          </w:p>
        </w:tc>
        <w:tc>
          <w:tcPr>
            <w:tcW w:w="1559" w:type="dxa"/>
            <w:vMerge w:val="restart"/>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4</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49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25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14</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Банно-оздоровительные комплексы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1418" w:type="dxa"/>
            <w:tcBorders>
              <w:top w:val="nil"/>
              <w:left w:val="nil"/>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13</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45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31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15</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Отделение связи</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42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0,5-6 тыс.чел.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360"/>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16</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Отделени</w:t>
            </w:r>
            <w:r w:rsidRPr="009E016B">
              <w:rPr>
                <w:rFonts w:ascii="Times New Roman" w:hAnsi="Times New Roman"/>
                <w:sz w:val="28"/>
                <w:szCs w:val="28"/>
              </w:rPr>
              <w:lastRenderedPageBreak/>
              <w:t>я, филиалы банка</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lastRenderedPageBreak/>
              <w:t>операцио</w:t>
            </w:r>
            <w:r w:rsidRPr="009E016B">
              <w:rPr>
                <w:rFonts w:ascii="Times New Roman" w:hAnsi="Times New Roman"/>
                <w:sz w:val="28"/>
                <w:szCs w:val="28"/>
              </w:rPr>
              <w:lastRenderedPageBreak/>
              <w:t>нное место</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lastRenderedPageBreak/>
              <w:t>0.5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42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lastRenderedPageBreak/>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7644B3">
        <w:trPr>
          <w:trHeight w:val="31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lastRenderedPageBreak/>
              <w:t>17</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Кладбище традиционного захоронения</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га</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0.24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0.4</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2.8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7644B3">
        <w:trPr>
          <w:trHeight w:val="46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bl>
    <w:p w:rsidR="006A7DDB" w:rsidRPr="009E016B" w:rsidRDefault="006A7DDB" w:rsidP="00191A6C">
      <w:pPr>
        <w:pStyle w:val="ab"/>
        <w:jc w:val="both"/>
        <w:rPr>
          <w:rFonts w:ascii="Times New Roman" w:hAnsi="Times New Roman"/>
          <w:color w:val="3366FF"/>
          <w:sz w:val="28"/>
          <w:szCs w:val="28"/>
        </w:rPr>
      </w:pPr>
    </w:p>
    <w:p w:rsidR="00A44558" w:rsidRPr="00B257CF" w:rsidRDefault="00A44558"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t xml:space="preserve">Численность населения территории планирования на период до 2031 года согласно проекту составит </w:t>
      </w:r>
      <w:r w:rsidR="00983456">
        <w:rPr>
          <w:rFonts w:ascii="Times New Roman" w:hAnsi="Times New Roman"/>
          <w:sz w:val="28"/>
          <w:szCs w:val="28"/>
          <w:lang w:val="ru-RU"/>
        </w:rPr>
        <w:t>2300</w:t>
      </w:r>
      <w:r w:rsidRPr="00191A6C">
        <w:rPr>
          <w:rFonts w:ascii="Times New Roman" w:hAnsi="Times New Roman"/>
          <w:sz w:val="28"/>
          <w:szCs w:val="28"/>
          <w:lang w:val="ru-RU"/>
        </w:rPr>
        <w:t xml:space="preserve"> человек. </w:t>
      </w:r>
      <w:r w:rsidRPr="00B257CF">
        <w:rPr>
          <w:rFonts w:ascii="Times New Roman" w:hAnsi="Times New Roman"/>
          <w:sz w:val="28"/>
          <w:szCs w:val="28"/>
          <w:lang w:val="ru-RU"/>
        </w:rPr>
        <w:t xml:space="preserve">Соответственно, в течение первой очереди и расчетного срока подлежит расселению 225 человек – 75 семей, при условно принимаемом коэффициенте семейности, равном 3.  </w:t>
      </w:r>
    </w:p>
    <w:p w:rsidR="00A44558" w:rsidRPr="00FC1ADD" w:rsidRDefault="00A4455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Кроме того, проектные предложения по </w:t>
      </w:r>
      <w:r w:rsidR="00332723">
        <w:rPr>
          <w:rFonts w:ascii="Times New Roman" w:hAnsi="Times New Roman"/>
          <w:sz w:val="28"/>
          <w:szCs w:val="28"/>
          <w:lang w:val="ru-RU"/>
        </w:rPr>
        <w:t>Маламин</w:t>
      </w:r>
      <w:r w:rsidRPr="00FC1ADD">
        <w:rPr>
          <w:rFonts w:ascii="Times New Roman" w:hAnsi="Times New Roman"/>
          <w:sz w:val="28"/>
          <w:szCs w:val="28"/>
          <w:lang w:val="ru-RU"/>
        </w:rPr>
        <w:t xml:space="preserve">скому поселению включают резервирование территорий под вывод жилой застройки, расположенной в пределах установленных санитарно-защитных зон вокруг производственных объектов (92 единицы жилищного фонда, в которых проживают 274 человека). </w:t>
      </w:r>
    </w:p>
    <w:p w:rsidR="00A44558" w:rsidRPr="00FC1ADD" w:rsidRDefault="00A44558" w:rsidP="00191A6C">
      <w:pPr>
        <w:pStyle w:val="ab"/>
        <w:ind w:firstLine="851"/>
        <w:jc w:val="both"/>
        <w:rPr>
          <w:rFonts w:ascii="Times New Roman" w:eastAsia="Arial Unicode MS" w:hAnsi="Times New Roman"/>
          <w:sz w:val="28"/>
          <w:szCs w:val="28"/>
          <w:lang w:val="ru-RU"/>
        </w:rPr>
      </w:pPr>
      <w:r w:rsidRPr="00FC1ADD">
        <w:rPr>
          <w:rFonts w:ascii="Times New Roman" w:hAnsi="Times New Roman"/>
          <w:sz w:val="28"/>
          <w:szCs w:val="28"/>
          <w:lang w:val="ru-RU"/>
        </w:rPr>
        <w:t xml:space="preserve">Всего к расчетному сроку планируется строительство 71 единицы индивидуального усадебного фонда со средним размером земельного участка при доме </w:t>
      </w:r>
      <w:smartTag w:uri="urn:schemas-microsoft-com:office:smarttags" w:element="metricconverter">
        <w:smartTagPr>
          <w:attr w:name="ProductID" w:val="0,2 га"/>
        </w:smartTagPr>
        <w:r w:rsidRPr="00FC1ADD">
          <w:rPr>
            <w:rFonts w:ascii="Times New Roman" w:hAnsi="Times New Roman"/>
            <w:sz w:val="28"/>
            <w:szCs w:val="28"/>
            <w:lang w:val="ru-RU"/>
          </w:rPr>
          <w:t>0,2 га</w:t>
        </w:r>
      </w:smartTag>
      <w:r w:rsidRPr="00FC1ADD">
        <w:rPr>
          <w:rFonts w:ascii="Times New Roman" w:hAnsi="Times New Roman"/>
          <w:sz w:val="28"/>
          <w:szCs w:val="28"/>
          <w:lang w:val="ru-RU"/>
        </w:rPr>
        <w:t xml:space="preserve">. </w:t>
      </w:r>
      <w:r w:rsidRPr="00FC1ADD">
        <w:rPr>
          <w:rFonts w:ascii="Times New Roman" w:eastAsia="Arial Unicode MS" w:hAnsi="Times New Roman"/>
          <w:sz w:val="28"/>
          <w:szCs w:val="28"/>
          <w:lang w:val="ru-RU"/>
        </w:rPr>
        <w:t xml:space="preserve">Норма для предварительного определения потребной селитебной территории с учётом принятых размеров участков составляет 0,25 – </w:t>
      </w:r>
      <w:smartTag w:uri="urn:schemas-microsoft-com:office:smarttags" w:element="metricconverter">
        <w:smartTagPr>
          <w:attr w:name="ProductID" w:val="0,27 га"/>
        </w:smartTagPr>
        <w:r w:rsidRPr="00FC1ADD">
          <w:rPr>
            <w:rFonts w:ascii="Times New Roman" w:eastAsia="Arial Unicode MS" w:hAnsi="Times New Roman"/>
            <w:sz w:val="28"/>
            <w:szCs w:val="28"/>
            <w:lang w:val="ru-RU"/>
          </w:rPr>
          <w:t>0,27 га</w:t>
        </w:r>
      </w:smartTag>
      <w:r w:rsidRPr="00FC1ADD">
        <w:rPr>
          <w:rFonts w:ascii="Times New Roman" w:eastAsia="Arial Unicode MS" w:hAnsi="Times New Roman"/>
          <w:sz w:val="28"/>
          <w:szCs w:val="28"/>
          <w:lang w:val="ru-RU"/>
        </w:rPr>
        <w:t xml:space="preserve"> на 1 дом.</w:t>
      </w:r>
    </w:p>
    <w:p w:rsidR="00A44558" w:rsidRPr="00FC1ADD" w:rsidRDefault="00A4455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Кроме того, проектом предлагается строительство 8 домов секционного типа общим количеством квартир - 96. Норма для предварительного определения потребной селитебной территории составляет  0,03  га на квартиру.</w:t>
      </w:r>
    </w:p>
    <w:p w:rsidR="00A44558" w:rsidRPr="00FC1ADD" w:rsidRDefault="00A4455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Потребность в новой селитебной территории составит:</w:t>
      </w:r>
    </w:p>
    <w:p w:rsidR="00A44558" w:rsidRPr="00FC1ADD" w:rsidRDefault="00A4455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на период 2010 – 2021 гг. – </w:t>
      </w:r>
      <w:smartTag w:uri="urn:schemas-microsoft-com:office:smarttags" w:element="metricconverter">
        <w:smartTagPr>
          <w:attr w:name="ProductID" w:val="7,3 га"/>
        </w:smartTagPr>
        <w:r w:rsidRPr="00FC1ADD">
          <w:rPr>
            <w:rFonts w:ascii="Times New Roman" w:hAnsi="Times New Roman"/>
            <w:sz w:val="28"/>
            <w:szCs w:val="28"/>
            <w:lang w:val="ru-RU"/>
          </w:rPr>
          <w:t>7,3 га</w:t>
        </w:r>
      </w:smartTag>
      <w:r w:rsidRPr="00FC1ADD">
        <w:rPr>
          <w:rFonts w:ascii="Times New Roman" w:hAnsi="Times New Roman"/>
          <w:sz w:val="28"/>
          <w:szCs w:val="28"/>
          <w:lang w:val="ru-RU"/>
        </w:rPr>
        <w:t>;</w:t>
      </w:r>
    </w:p>
    <w:p w:rsidR="00A44558" w:rsidRPr="00FC1ADD" w:rsidRDefault="00A4455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на период 2021 - 2031 гг. – </w:t>
      </w:r>
      <w:smartTag w:uri="urn:schemas-microsoft-com:office:smarttags" w:element="metricconverter">
        <w:smartTagPr>
          <w:attr w:name="ProductID" w:val="21,6 га"/>
        </w:smartTagPr>
        <w:r w:rsidRPr="00FC1ADD">
          <w:rPr>
            <w:rFonts w:ascii="Times New Roman" w:hAnsi="Times New Roman"/>
            <w:sz w:val="28"/>
            <w:szCs w:val="28"/>
            <w:lang w:val="ru-RU"/>
          </w:rPr>
          <w:t>21,6 га</w:t>
        </w:r>
      </w:smartTag>
      <w:r w:rsidRPr="00FC1ADD">
        <w:rPr>
          <w:rFonts w:ascii="Times New Roman" w:hAnsi="Times New Roman"/>
          <w:sz w:val="28"/>
          <w:szCs w:val="28"/>
          <w:lang w:val="ru-RU"/>
        </w:rPr>
        <w:t>, в том числе:</w:t>
      </w:r>
    </w:p>
    <w:p w:rsidR="00A44558" w:rsidRPr="00FC1ADD" w:rsidRDefault="00A4455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w:t>
      </w:r>
      <w:smartTag w:uri="urn:schemas-microsoft-com:office:smarttags" w:element="metricconverter">
        <w:smartTagPr>
          <w:attr w:name="ProductID" w:val="17,8 га"/>
        </w:smartTagPr>
        <w:r w:rsidRPr="00FC1ADD">
          <w:rPr>
            <w:rFonts w:ascii="Times New Roman" w:hAnsi="Times New Roman"/>
            <w:sz w:val="28"/>
            <w:szCs w:val="28"/>
            <w:lang w:val="ru-RU"/>
          </w:rPr>
          <w:t>17,8 га</w:t>
        </w:r>
      </w:smartTag>
      <w:r w:rsidRPr="00FC1ADD">
        <w:rPr>
          <w:rFonts w:ascii="Times New Roman" w:hAnsi="Times New Roman"/>
          <w:sz w:val="28"/>
          <w:szCs w:val="28"/>
          <w:lang w:val="ru-RU"/>
        </w:rPr>
        <w:t xml:space="preserve"> – под размещение усадебной застройки,</w:t>
      </w:r>
    </w:p>
    <w:p w:rsidR="00A44558" w:rsidRPr="00FC1ADD" w:rsidRDefault="00A4455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w:t>
      </w:r>
      <w:smartTag w:uri="urn:schemas-microsoft-com:office:smarttags" w:element="metricconverter">
        <w:smartTagPr>
          <w:attr w:name="ProductID" w:val="3,8 га"/>
        </w:smartTagPr>
        <w:r w:rsidRPr="00FC1ADD">
          <w:rPr>
            <w:rFonts w:ascii="Times New Roman" w:hAnsi="Times New Roman"/>
            <w:sz w:val="28"/>
            <w:szCs w:val="28"/>
            <w:lang w:val="ru-RU"/>
          </w:rPr>
          <w:t>3,8 га</w:t>
        </w:r>
      </w:smartTag>
      <w:r w:rsidRPr="00FC1ADD">
        <w:rPr>
          <w:rFonts w:ascii="Times New Roman" w:hAnsi="Times New Roman"/>
          <w:sz w:val="28"/>
          <w:szCs w:val="28"/>
          <w:lang w:val="ru-RU"/>
        </w:rPr>
        <w:t xml:space="preserve"> – под размещение секционной застройки.</w:t>
      </w:r>
    </w:p>
    <w:p w:rsidR="00A44558" w:rsidRPr="00FC1ADD" w:rsidRDefault="00A4455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Итого новой селитебной территории к концу расчетного срока потребуется </w:t>
      </w:r>
      <w:smartTag w:uri="urn:schemas-microsoft-com:office:smarttags" w:element="metricconverter">
        <w:smartTagPr>
          <w:attr w:name="ProductID" w:val="28,9 га"/>
        </w:smartTagPr>
        <w:r w:rsidRPr="00FC1ADD">
          <w:rPr>
            <w:rFonts w:ascii="Times New Roman" w:hAnsi="Times New Roman"/>
            <w:sz w:val="28"/>
            <w:szCs w:val="28"/>
            <w:lang w:val="ru-RU"/>
          </w:rPr>
          <w:t>28,9 га</w:t>
        </w:r>
      </w:smartTag>
      <w:r w:rsidRPr="00FC1ADD">
        <w:rPr>
          <w:rFonts w:ascii="Times New Roman" w:hAnsi="Times New Roman"/>
          <w:sz w:val="28"/>
          <w:szCs w:val="28"/>
          <w:lang w:val="ru-RU"/>
        </w:rPr>
        <w:t xml:space="preserve">, в том числе </w:t>
      </w:r>
      <w:smartTag w:uri="urn:schemas-microsoft-com:office:smarttags" w:element="metricconverter">
        <w:smartTagPr>
          <w:attr w:name="ProductID" w:val="9,0 га"/>
        </w:smartTagPr>
        <w:r w:rsidRPr="00FC1ADD">
          <w:rPr>
            <w:rFonts w:ascii="Times New Roman" w:hAnsi="Times New Roman"/>
            <w:sz w:val="28"/>
            <w:szCs w:val="28"/>
            <w:lang w:val="ru-RU"/>
          </w:rPr>
          <w:t>9,0 га</w:t>
        </w:r>
      </w:smartTag>
      <w:r w:rsidRPr="00FC1ADD">
        <w:rPr>
          <w:rFonts w:ascii="Times New Roman" w:hAnsi="Times New Roman"/>
          <w:sz w:val="28"/>
          <w:szCs w:val="28"/>
          <w:lang w:val="ru-RU"/>
        </w:rPr>
        <w:t xml:space="preserve"> - для расселения жителей станицы, проживающих в радиусах санитарно-защитных зон производственных предприятий.</w:t>
      </w:r>
    </w:p>
    <w:p w:rsidR="00A44558" w:rsidRPr="00FC1ADD" w:rsidRDefault="00A4455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Потребный резерв селитебной территории за расчетным сроком генерального плана (2031-2046 гг.) определен в количестве 13,5 га.</w:t>
      </w:r>
    </w:p>
    <w:p w:rsidR="00B847B4" w:rsidRPr="00FC1ADD" w:rsidRDefault="00EB7E2C" w:rsidP="00191A6C">
      <w:pPr>
        <w:pStyle w:val="ab"/>
        <w:ind w:firstLine="851"/>
        <w:jc w:val="both"/>
        <w:rPr>
          <w:rFonts w:ascii="Times New Roman" w:hAnsi="Times New Roman"/>
          <w:color w:val="0000FF"/>
          <w:sz w:val="28"/>
          <w:szCs w:val="28"/>
          <w:lang w:val="ru-RU"/>
        </w:rPr>
      </w:pPr>
      <w:r w:rsidRPr="00FC1ADD">
        <w:rPr>
          <w:rFonts w:ascii="Times New Roman" w:hAnsi="Times New Roman"/>
          <w:sz w:val="28"/>
          <w:szCs w:val="28"/>
          <w:lang w:val="ru-RU"/>
        </w:rPr>
        <w:t xml:space="preserve"> </w:t>
      </w:r>
      <w:r w:rsidR="00B847B4" w:rsidRPr="00FC1ADD">
        <w:rPr>
          <w:rFonts w:ascii="Times New Roman" w:hAnsi="Times New Roman"/>
          <w:sz w:val="28"/>
          <w:szCs w:val="28"/>
          <w:lang w:val="ru-RU"/>
        </w:rPr>
        <w:t xml:space="preserve">Генеральным планом предусматривается дальнейшее развитие и совершенствование структуры обслуживания станицы </w:t>
      </w:r>
      <w:r w:rsidR="00332723">
        <w:rPr>
          <w:rFonts w:ascii="Times New Roman" w:hAnsi="Times New Roman"/>
          <w:sz w:val="28"/>
          <w:szCs w:val="28"/>
          <w:lang w:val="ru-RU"/>
        </w:rPr>
        <w:t>Маламин</w:t>
      </w:r>
      <w:r w:rsidR="00B847B4" w:rsidRPr="00FC1ADD">
        <w:rPr>
          <w:rFonts w:ascii="Times New Roman" w:hAnsi="Times New Roman"/>
          <w:sz w:val="28"/>
          <w:szCs w:val="28"/>
          <w:lang w:val="ru-RU"/>
        </w:rPr>
        <w:t xml:space="preserve">ской как административного центра муниципального образования </w:t>
      </w:r>
      <w:r w:rsidR="00332723">
        <w:rPr>
          <w:rFonts w:ascii="Times New Roman" w:hAnsi="Times New Roman"/>
          <w:sz w:val="28"/>
          <w:szCs w:val="28"/>
          <w:lang w:val="ru-RU"/>
        </w:rPr>
        <w:t>Маламин</w:t>
      </w:r>
      <w:r w:rsidR="00B847B4" w:rsidRPr="00FC1ADD">
        <w:rPr>
          <w:rFonts w:ascii="Times New Roman" w:hAnsi="Times New Roman"/>
          <w:sz w:val="28"/>
          <w:szCs w:val="28"/>
          <w:lang w:val="ru-RU"/>
        </w:rPr>
        <w:t>ское  сельское поселение с учетом уже сложившихся факторов</w:t>
      </w:r>
      <w:r w:rsidR="00B847B4" w:rsidRPr="00FC1ADD">
        <w:rPr>
          <w:rFonts w:ascii="Times New Roman" w:hAnsi="Times New Roman"/>
          <w:color w:val="0000FF"/>
          <w:sz w:val="28"/>
          <w:szCs w:val="28"/>
          <w:lang w:val="ru-RU"/>
        </w:rPr>
        <w:t>.</w:t>
      </w:r>
    </w:p>
    <w:p w:rsidR="00B847B4" w:rsidRPr="00FC1ADD" w:rsidRDefault="00B847B4"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Совершенствование системы культурно-бытового обслуживания населения на территории сельского поселения является важнейшей составляющей частью социального развития населенного пункта. Процесс развития системы культурно-бытового обслуживания будет сопровождаться </w:t>
      </w:r>
      <w:r w:rsidRPr="00FC1ADD">
        <w:rPr>
          <w:rFonts w:ascii="Times New Roman" w:hAnsi="Times New Roman"/>
          <w:sz w:val="28"/>
          <w:szCs w:val="28"/>
          <w:lang w:val="ru-RU"/>
        </w:rPr>
        <w:lastRenderedPageBreak/>
        <w:t>изменениями как качественного порядка – повышение уровня обслуживания, появления новых видов услуг (Интернет-клуб, видеотека, специализированные спортклубы), так и количественного порядка – увеличение количества рабочих мест в сфере обслуживания за счет кадров, вытесняемых в условиях рыночной экономики из других сфер рыночного комплекса.</w:t>
      </w:r>
    </w:p>
    <w:p w:rsidR="00B847B4" w:rsidRPr="00FC1ADD" w:rsidRDefault="00B847B4"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Основная цель развития системы культурно-бытового обслуживания остается прежней – создание полноценных условий труда, быта и отдыха жителей населенного пункта, достижение, как минимум, нормативного уровня обеспеченности всеми видами обслуживания при минимальных затратах времени.</w:t>
      </w:r>
    </w:p>
    <w:p w:rsidR="00EB7E2C" w:rsidRPr="00FC1ADD" w:rsidRDefault="00B847B4"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Имеющаяся сеть учреждений соцкультбыта в поселении не полностью обеспечивает потребности населения.</w:t>
      </w:r>
    </w:p>
    <w:p w:rsidR="004017A0" w:rsidRPr="00FC1ADD" w:rsidRDefault="004017A0"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В </w:t>
      </w:r>
      <w:r w:rsidR="00332723">
        <w:rPr>
          <w:rFonts w:ascii="Times New Roman" w:hAnsi="Times New Roman"/>
          <w:sz w:val="28"/>
          <w:szCs w:val="28"/>
          <w:lang w:val="ru-RU"/>
        </w:rPr>
        <w:t>Маламинском сельском поселении</w:t>
      </w:r>
      <w:r w:rsidRPr="00FC1ADD">
        <w:rPr>
          <w:rFonts w:ascii="Times New Roman" w:hAnsi="Times New Roman"/>
          <w:sz w:val="28"/>
          <w:szCs w:val="28"/>
          <w:lang w:val="ru-RU"/>
        </w:rPr>
        <w:t xml:space="preserve"> предусматривается трехступенчатая система учреждений соцкультбыта.</w:t>
      </w:r>
    </w:p>
    <w:p w:rsidR="004017A0" w:rsidRPr="00FC1ADD" w:rsidRDefault="004017A0"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1.Учреждения эпизодического пользования общепоселкового назначения. К ним относятся: кинотеатры, Дома культуры, гостиницы, библиотеки, крупные торговые центры, предприятия бытового обслуживания, больницы, спортивные комплексы, Дома творчества школьников, административные учреждения и деловые центры.</w:t>
      </w:r>
    </w:p>
    <w:p w:rsidR="004017A0" w:rsidRPr="00FC1ADD" w:rsidRDefault="004017A0"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2.Учреждения периодического пользования, обеспечивающие население жилых районов и расположенные в общественных центрах планировочных районов. Это клубные помещения, учреждения торговли и быта, общественного питания, спортивные школы, спортивные залы, плавательные бассейны и др.</w:t>
      </w:r>
    </w:p>
    <w:p w:rsidR="004017A0" w:rsidRPr="00FC1ADD" w:rsidRDefault="004017A0"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3.Учреждения повседневного пользования, обслуживающие население микрорайонов и жилых групп. К ним относятся: общеобразовательные школы, детские дошкольные учреждения, магазины повседневного спроса, кафе, приемные пункты и мастерские КБО.</w:t>
      </w:r>
    </w:p>
    <w:p w:rsidR="004017A0" w:rsidRPr="00FC1ADD" w:rsidRDefault="004017A0"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В основном, существующая сеть учреждений соцкультбыта сохраняется на перспективу, некоторые объекты подлежат реконструкции и модернизации.</w:t>
      </w:r>
    </w:p>
    <w:p w:rsidR="004017A0" w:rsidRPr="00FC1ADD" w:rsidRDefault="004017A0"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На схеме функционального зонирования определены зоны для размещения учреждений соцкультбыта, где выделены территории административно-делового, общеобразовательного, торгово-бытового, культурно-просветительного, лечебно-оздоровительного, рекреационного назначения.</w:t>
      </w:r>
    </w:p>
    <w:p w:rsidR="004017A0" w:rsidRPr="00FC1ADD" w:rsidRDefault="004017A0"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При размещении учреждений соцкультбыта учитывались нормативные радиусы доступности. </w:t>
      </w:r>
    </w:p>
    <w:p w:rsidR="001B2DC2" w:rsidRPr="00FC1ADD" w:rsidRDefault="001B2DC2" w:rsidP="00191A6C">
      <w:pPr>
        <w:pStyle w:val="ab"/>
        <w:jc w:val="both"/>
        <w:rPr>
          <w:rFonts w:ascii="Times New Roman" w:hAnsi="Times New Roman"/>
          <w:sz w:val="28"/>
          <w:szCs w:val="28"/>
          <w:lang w:val="ru-RU"/>
        </w:rPr>
      </w:pPr>
    </w:p>
    <w:p w:rsidR="003F4FBD" w:rsidRPr="00FC1ADD" w:rsidRDefault="00DD1939" w:rsidP="00191A6C">
      <w:pPr>
        <w:pStyle w:val="ab"/>
        <w:jc w:val="both"/>
        <w:rPr>
          <w:rFonts w:ascii="Times New Roman" w:hAnsi="Times New Roman"/>
          <w:b/>
          <w:sz w:val="28"/>
          <w:szCs w:val="28"/>
          <w:lang w:val="ru-RU"/>
        </w:rPr>
      </w:pPr>
      <w:r w:rsidRPr="00FC1ADD">
        <w:rPr>
          <w:rFonts w:ascii="Times New Roman" w:hAnsi="Times New Roman"/>
          <w:b/>
          <w:sz w:val="28"/>
          <w:szCs w:val="28"/>
          <w:lang w:val="ru-RU"/>
        </w:rPr>
        <w:t>2.4. ОЦЕНКА НОРМАТИВНО – ПРАВОВОЙ БАЗЫ, НЕОБХОДИМОЙ ДЛЯ ФУНКЦИОНИРОВАНИЯ И РАЗВИТИЯ СОЦИАЛЬНОЙ ИНФРАСТРУКТУРЫ ПОСЕЛЕНИЯ</w:t>
      </w:r>
    </w:p>
    <w:p w:rsidR="00191A6C" w:rsidRDefault="00191A6C" w:rsidP="00191A6C">
      <w:pPr>
        <w:pStyle w:val="ab"/>
        <w:jc w:val="both"/>
        <w:rPr>
          <w:rFonts w:ascii="Times New Roman" w:hAnsi="Times New Roman"/>
          <w:sz w:val="28"/>
          <w:szCs w:val="28"/>
          <w:lang w:val="ru-RU"/>
        </w:rPr>
      </w:pPr>
    </w:p>
    <w:p w:rsidR="00DD1939" w:rsidRPr="00191A6C" w:rsidRDefault="00DD1939"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lastRenderedPageBreak/>
        <w:t xml:space="preserve">Для функционирования и развития социальной инфраструктуры </w:t>
      </w:r>
      <w:r w:rsidR="00332723">
        <w:rPr>
          <w:rFonts w:ascii="Times New Roman" w:hAnsi="Times New Roman"/>
          <w:sz w:val="28"/>
          <w:szCs w:val="28"/>
          <w:lang w:val="ru-RU"/>
        </w:rPr>
        <w:t>Маламин</w:t>
      </w:r>
      <w:r w:rsidR="00D03E25" w:rsidRPr="00191A6C">
        <w:rPr>
          <w:rFonts w:ascii="Times New Roman" w:hAnsi="Times New Roman"/>
          <w:sz w:val="28"/>
          <w:szCs w:val="28"/>
          <w:lang w:val="ru-RU"/>
        </w:rPr>
        <w:t>ского</w:t>
      </w:r>
      <w:r w:rsidR="00871597" w:rsidRPr="00191A6C">
        <w:rPr>
          <w:rFonts w:ascii="Times New Roman" w:hAnsi="Times New Roman"/>
          <w:sz w:val="28"/>
          <w:szCs w:val="28"/>
          <w:lang w:val="ru-RU"/>
        </w:rPr>
        <w:t xml:space="preserve"> </w:t>
      </w:r>
      <w:r w:rsidRPr="00191A6C">
        <w:rPr>
          <w:rFonts w:ascii="Times New Roman" w:hAnsi="Times New Roman"/>
          <w:sz w:val="28"/>
          <w:szCs w:val="28"/>
          <w:lang w:val="ru-RU"/>
        </w:rPr>
        <w:t xml:space="preserve">сельского </w:t>
      </w:r>
      <w:r w:rsidR="00871597" w:rsidRPr="00191A6C">
        <w:rPr>
          <w:rFonts w:ascii="Times New Roman" w:hAnsi="Times New Roman"/>
          <w:sz w:val="28"/>
          <w:szCs w:val="28"/>
          <w:lang w:val="ru-RU"/>
        </w:rPr>
        <w:t>поселения</w:t>
      </w:r>
      <w:r w:rsidRPr="00191A6C">
        <w:rPr>
          <w:rFonts w:ascii="Times New Roman" w:hAnsi="Times New Roman"/>
          <w:sz w:val="28"/>
          <w:szCs w:val="28"/>
          <w:lang w:val="ru-RU"/>
        </w:rPr>
        <w:t xml:space="preserve"> в поселении разработана следующая нормативно-правовая база:</w:t>
      </w:r>
    </w:p>
    <w:p w:rsidR="00DD1939" w:rsidRPr="00FC1ADD" w:rsidRDefault="00DD1939"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t xml:space="preserve"> </w:t>
      </w:r>
      <w:r w:rsidRPr="00FC1ADD">
        <w:rPr>
          <w:rFonts w:ascii="Times New Roman" w:hAnsi="Times New Roman"/>
          <w:sz w:val="28"/>
          <w:szCs w:val="28"/>
          <w:lang w:val="ru-RU"/>
        </w:rPr>
        <w:t>- Генеральный план</w:t>
      </w:r>
      <w:r w:rsidR="00871597" w:rsidRPr="00FC1ADD">
        <w:rPr>
          <w:rFonts w:ascii="Times New Roman" w:hAnsi="Times New Roman"/>
          <w:sz w:val="28"/>
          <w:szCs w:val="28"/>
          <w:lang w:val="ru-RU"/>
        </w:rPr>
        <w:t xml:space="preserve"> </w:t>
      </w:r>
      <w:r w:rsidR="00332723">
        <w:rPr>
          <w:rFonts w:ascii="Times New Roman" w:hAnsi="Times New Roman"/>
          <w:sz w:val="28"/>
          <w:szCs w:val="28"/>
          <w:lang w:val="ru-RU"/>
        </w:rPr>
        <w:t>Маламин</w:t>
      </w:r>
      <w:r w:rsidR="00871597" w:rsidRPr="00FC1ADD">
        <w:rPr>
          <w:rFonts w:ascii="Times New Roman" w:hAnsi="Times New Roman"/>
          <w:sz w:val="28"/>
          <w:szCs w:val="28"/>
          <w:lang w:val="ru-RU"/>
        </w:rPr>
        <w:t>ского</w:t>
      </w:r>
      <w:r w:rsidRPr="00FC1ADD">
        <w:rPr>
          <w:rFonts w:ascii="Times New Roman" w:hAnsi="Times New Roman"/>
          <w:sz w:val="28"/>
          <w:szCs w:val="28"/>
          <w:lang w:val="ru-RU"/>
        </w:rPr>
        <w:t xml:space="preserve"> сельского поселения </w:t>
      </w:r>
      <w:r w:rsidR="00D03E25" w:rsidRPr="00FC1ADD">
        <w:rPr>
          <w:rFonts w:ascii="Times New Roman" w:hAnsi="Times New Roman"/>
          <w:sz w:val="28"/>
          <w:szCs w:val="28"/>
          <w:lang w:val="ru-RU"/>
        </w:rPr>
        <w:t>Успенского</w:t>
      </w:r>
      <w:r w:rsidRPr="00FC1ADD">
        <w:rPr>
          <w:rFonts w:ascii="Times New Roman" w:hAnsi="Times New Roman"/>
          <w:sz w:val="28"/>
          <w:szCs w:val="28"/>
          <w:lang w:val="ru-RU"/>
        </w:rPr>
        <w:t xml:space="preserve"> муниципального района;         </w:t>
      </w:r>
    </w:p>
    <w:p w:rsidR="00DD1939" w:rsidRPr="00FC1ADD" w:rsidRDefault="00DD1939"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 Муниципальная долгосрочная целевая программа «Комплексное развитие систем коммунальной инфраструктуры на территории </w:t>
      </w:r>
      <w:r w:rsidR="004E7FD8">
        <w:rPr>
          <w:rFonts w:ascii="Times New Roman" w:hAnsi="Times New Roman"/>
          <w:sz w:val="28"/>
          <w:szCs w:val="28"/>
          <w:lang w:val="ru-RU"/>
        </w:rPr>
        <w:t>Маламинского</w:t>
      </w:r>
      <w:r w:rsidR="00871597" w:rsidRPr="00FC1ADD">
        <w:rPr>
          <w:rFonts w:ascii="Times New Roman" w:hAnsi="Times New Roman"/>
          <w:sz w:val="28"/>
          <w:szCs w:val="28"/>
          <w:lang w:val="ru-RU"/>
        </w:rPr>
        <w:t xml:space="preserve"> </w:t>
      </w:r>
      <w:r w:rsidRPr="00FC1ADD">
        <w:rPr>
          <w:rFonts w:ascii="Times New Roman" w:hAnsi="Times New Roman"/>
          <w:sz w:val="28"/>
          <w:szCs w:val="28"/>
          <w:lang w:val="ru-RU"/>
        </w:rPr>
        <w:t xml:space="preserve">сельского поселения </w:t>
      </w:r>
      <w:r w:rsidR="00D03E25" w:rsidRPr="00FC1ADD">
        <w:rPr>
          <w:rFonts w:ascii="Times New Roman" w:hAnsi="Times New Roman"/>
          <w:sz w:val="28"/>
          <w:szCs w:val="28"/>
          <w:lang w:val="ru-RU"/>
        </w:rPr>
        <w:t>Успенского</w:t>
      </w:r>
      <w:r w:rsidRPr="00FC1ADD">
        <w:rPr>
          <w:rFonts w:ascii="Times New Roman" w:hAnsi="Times New Roman"/>
          <w:sz w:val="28"/>
          <w:szCs w:val="28"/>
          <w:lang w:val="ru-RU"/>
        </w:rPr>
        <w:t xml:space="preserve"> муниципального района Краснодарского края  на </w:t>
      </w:r>
      <w:r w:rsidRPr="00FC1ADD">
        <w:rPr>
          <w:rFonts w:ascii="Times New Roman" w:hAnsi="Times New Roman"/>
          <w:color w:val="385623" w:themeColor="accent6" w:themeShade="80"/>
          <w:sz w:val="28"/>
          <w:szCs w:val="28"/>
          <w:lang w:val="ru-RU"/>
        </w:rPr>
        <w:t>«</w:t>
      </w:r>
      <w:r w:rsidRPr="00FC1ADD">
        <w:rPr>
          <w:rFonts w:ascii="Times New Roman" w:hAnsi="Times New Roman"/>
          <w:sz w:val="28"/>
          <w:szCs w:val="28"/>
          <w:lang w:val="ru-RU"/>
        </w:rPr>
        <w:t>201</w:t>
      </w:r>
      <w:r w:rsidR="00141C3D" w:rsidRPr="00FC1ADD">
        <w:rPr>
          <w:rFonts w:ascii="Times New Roman" w:hAnsi="Times New Roman"/>
          <w:sz w:val="28"/>
          <w:szCs w:val="28"/>
          <w:lang w:val="ru-RU"/>
        </w:rPr>
        <w:t>3-2022</w:t>
      </w:r>
      <w:r w:rsidRPr="00FC1ADD">
        <w:rPr>
          <w:rFonts w:ascii="Times New Roman" w:hAnsi="Times New Roman"/>
          <w:sz w:val="28"/>
          <w:szCs w:val="28"/>
          <w:lang w:val="ru-RU"/>
        </w:rPr>
        <w:t xml:space="preserve"> годы»;          </w:t>
      </w:r>
    </w:p>
    <w:p w:rsidR="00702602" w:rsidRPr="00FC1ADD" w:rsidRDefault="0070260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Местные нормативы градостроительного проектирования </w:t>
      </w:r>
      <w:r w:rsidR="00332723">
        <w:rPr>
          <w:rFonts w:ascii="Times New Roman" w:hAnsi="Times New Roman"/>
          <w:sz w:val="28"/>
          <w:szCs w:val="28"/>
          <w:lang w:val="ru-RU"/>
        </w:rPr>
        <w:t>Маламин</w:t>
      </w:r>
      <w:r w:rsidR="006E02CB" w:rsidRPr="00FC1ADD">
        <w:rPr>
          <w:rFonts w:ascii="Times New Roman" w:hAnsi="Times New Roman"/>
          <w:sz w:val="28"/>
          <w:szCs w:val="28"/>
          <w:lang w:val="ru-RU"/>
        </w:rPr>
        <w:t xml:space="preserve">ского  </w:t>
      </w:r>
      <w:r w:rsidR="00871597" w:rsidRPr="00FC1ADD">
        <w:rPr>
          <w:rFonts w:ascii="Times New Roman" w:hAnsi="Times New Roman"/>
          <w:sz w:val="28"/>
          <w:szCs w:val="28"/>
          <w:lang w:val="ru-RU"/>
        </w:rPr>
        <w:t>сельского поселения</w:t>
      </w:r>
      <w:r w:rsidRPr="00FC1ADD">
        <w:rPr>
          <w:rFonts w:ascii="Times New Roman" w:hAnsi="Times New Roman"/>
          <w:sz w:val="28"/>
          <w:szCs w:val="28"/>
          <w:lang w:val="ru-RU"/>
        </w:rPr>
        <w:t xml:space="preserve">, утверждены решением </w:t>
      </w:r>
      <w:r w:rsidR="00D03E25" w:rsidRPr="00FC1ADD">
        <w:rPr>
          <w:rFonts w:ascii="Times New Roman" w:hAnsi="Times New Roman"/>
          <w:sz w:val="28"/>
          <w:szCs w:val="28"/>
          <w:lang w:val="ru-RU"/>
        </w:rPr>
        <w:t xml:space="preserve">Совета </w:t>
      </w:r>
      <w:r w:rsidR="00332723">
        <w:rPr>
          <w:rFonts w:ascii="Times New Roman" w:hAnsi="Times New Roman"/>
          <w:sz w:val="28"/>
          <w:szCs w:val="28"/>
          <w:lang w:val="ru-RU"/>
        </w:rPr>
        <w:t>13</w:t>
      </w:r>
      <w:r w:rsidR="00D03E25" w:rsidRPr="00FC1ADD">
        <w:rPr>
          <w:rFonts w:ascii="Times New Roman" w:hAnsi="Times New Roman"/>
          <w:sz w:val="28"/>
          <w:szCs w:val="28"/>
          <w:lang w:val="ru-RU"/>
        </w:rPr>
        <w:t xml:space="preserve">.12.2012 года № </w:t>
      </w:r>
      <w:r w:rsidR="00332723">
        <w:rPr>
          <w:rFonts w:ascii="Times New Roman" w:hAnsi="Times New Roman"/>
          <w:sz w:val="28"/>
          <w:szCs w:val="28"/>
          <w:lang w:val="ru-RU"/>
        </w:rPr>
        <w:t>177</w:t>
      </w:r>
      <w:r w:rsidR="00A26568" w:rsidRPr="00FC1ADD">
        <w:rPr>
          <w:rFonts w:ascii="Times New Roman" w:hAnsi="Times New Roman"/>
          <w:sz w:val="28"/>
          <w:szCs w:val="28"/>
          <w:lang w:val="ru-RU"/>
        </w:rPr>
        <w:t>;</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Градостроительный кодекс Российской Федерации;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Лесной кодекс Российской Федерации;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06.10. 2003 № 131-ФЗ «Об общих принципах организации местного самоуправления в Российской Федерации»;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12.02.1998 № 28-ФЗ «О гражданской обороне»;</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04.05.1999 № 96-ФЗ «Об охране атмосферного воздуха»;</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26.03.2003 № 35-ФЗ «Об электроэнергетике»;</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31.03.1999 № 69-ФЗ «О газоснабжении в Российской Федерации»;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27.07.2010 № 190-ФЗ «О теплоснабжении»;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07.12.2011 № 416-ФЗ «О водоснабжении и водоотведении»;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22.07.2008 № 123-ФЗ «Технический регламент о требованиях пожарной безопасности»;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29.12.2012 №273-ФЗ «Об образовании в Российской Федерации».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Распоряжение Правительства Российской Федерации от 03.07.1996 № 1063-р «О Социальных нормативах и нормах»;</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Распоряжение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Приказ Министерства регионального развития России от 27.12.2011 № 613 «Об утверждении Методических рекомендаций по разработке норм и правил по благоустройству территорий муниципальных образований»;</w:t>
      </w:r>
    </w:p>
    <w:p w:rsidR="00A26568" w:rsidRPr="00B257CF" w:rsidRDefault="00A26568" w:rsidP="00191A6C">
      <w:pPr>
        <w:pStyle w:val="ab"/>
        <w:ind w:firstLine="851"/>
        <w:jc w:val="both"/>
        <w:rPr>
          <w:rFonts w:ascii="Times New Roman" w:hAnsi="Times New Roman"/>
          <w:sz w:val="28"/>
          <w:szCs w:val="28"/>
          <w:lang w:val="ru-RU"/>
        </w:rPr>
      </w:pPr>
      <w:r w:rsidRPr="00B257CF">
        <w:rPr>
          <w:rFonts w:ascii="Times New Roman" w:hAnsi="Times New Roman"/>
          <w:sz w:val="28"/>
          <w:szCs w:val="28"/>
          <w:lang w:val="ru-RU"/>
        </w:rPr>
        <w:t>- СП 42.13330.2011. Свод правил. Градостроительство. Планировка и застройка городских и сельских поселений. Актуализированная редакция СНиП 2.07.01-89*;</w:t>
      </w:r>
    </w:p>
    <w:p w:rsidR="00A26568" w:rsidRPr="00B257CF" w:rsidRDefault="00A26568" w:rsidP="00191A6C">
      <w:pPr>
        <w:pStyle w:val="ab"/>
        <w:ind w:firstLine="851"/>
        <w:jc w:val="both"/>
        <w:rPr>
          <w:rFonts w:ascii="Times New Roman" w:hAnsi="Times New Roman"/>
          <w:sz w:val="28"/>
          <w:szCs w:val="28"/>
          <w:lang w:val="ru-RU"/>
        </w:rPr>
      </w:pPr>
      <w:r w:rsidRPr="00B257CF">
        <w:rPr>
          <w:rFonts w:ascii="Times New Roman" w:hAnsi="Times New Roman"/>
          <w:sz w:val="28"/>
          <w:szCs w:val="28"/>
          <w:lang w:val="ru-RU"/>
        </w:rPr>
        <w:t>- СНиП 2.07.01-89* Градостроительство. Планировка и застройка городских и сельских поселений;</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lastRenderedPageBreak/>
        <w:t>- СанПиН 2.2.1/2.1.1.1200-03 «Санитарно-защитные зоны и санитарная классификация предприятий, сооружений и иных объектов»;</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СанПиН 2.1.6.1032-01 «Гигиенические требования к обеспечению качества атмосферного воздуха населенных мест».</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DD1939" w:rsidRPr="00FC1ADD" w:rsidRDefault="00DD1939"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Данная нормативно-правовая база является необходимой и достаточной для дальнейшего функционирования и развития социальной инфраструктуры</w:t>
      </w:r>
      <w:r w:rsidR="00871597" w:rsidRPr="00FC1ADD">
        <w:rPr>
          <w:rFonts w:ascii="Times New Roman" w:hAnsi="Times New Roman"/>
          <w:sz w:val="28"/>
          <w:szCs w:val="28"/>
          <w:lang w:val="ru-RU"/>
        </w:rPr>
        <w:t xml:space="preserve"> </w:t>
      </w:r>
      <w:r w:rsidR="004E7FD8">
        <w:rPr>
          <w:rFonts w:ascii="Times New Roman" w:hAnsi="Times New Roman"/>
          <w:sz w:val="28"/>
          <w:szCs w:val="28"/>
          <w:lang w:val="ru-RU"/>
        </w:rPr>
        <w:t>Маламинского</w:t>
      </w:r>
      <w:r w:rsidRPr="00FC1ADD">
        <w:rPr>
          <w:rFonts w:ascii="Times New Roman" w:hAnsi="Times New Roman"/>
          <w:sz w:val="28"/>
          <w:szCs w:val="28"/>
          <w:lang w:val="ru-RU"/>
        </w:rPr>
        <w:t xml:space="preserve"> сельского поселения </w:t>
      </w:r>
      <w:r w:rsidR="00D03E25" w:rsidRPr="00FC1ADD">
        <w:rPr>
          <w:rFonts w:ascii="Times New Roman" w:hAnsi="Times New Roman"/>
          <w:sz w:val="28"/>
          <w:szCs w:val="28"/>
          <w:lang w:val="ru-RU"/>
        </w:rPr>
        <w:t>Успенского</w:t>
      </w:r>
      <w:r w:rsidRPr="00FC1ADD">
        <w:rPr>
          <w:rFonts w:ascii="Times New Roman" w:hAnsi="Times New Roman"/>
          <w:sz w:val="28"/>
          <w:szCs w:val="28"/>
          <w:lang w:val="ru-RU"/>
        </w:rPr>
        <w:t xml:space="preserve"> муниципального района Краснодарского края.</w:t>
      </w:r>
    </w:p>
    <w:p w:rsidR="00314779" w:rsidRPr="00FC1ADD" w:rsidRDefault="00314779"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Основными задачами по нормативному правовому обеспечению реализации генерального плана поселения являются:</w:t>
      </w:r>
    </w:p>
    <w:p w:rsidR="00314779" w:rsidRPr="00FC1ADD" w:rsidRDefault="00314779"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–контрол</w:t>
      </w:r>
      <w:r w:rsidR="00871597" w:rsidRPr="00FC1ADD">
        <w:rPr>
          <w:rFonts w:ascii="Times New Roman" w:hAnsi="Times New Roman"/>
          <w:sz w:val="28"/>
          <w:szCs w:val="28"/>
          <w:lang w:val="ru-RU"/>
        </w:rPr>
        <w:t>ь</w:t>
      </w:r>
      <w:r w:rsidRPr="00FC1ADD">
        <w:rPr>
          <w:rFonts w:ascii="Times New Roman" w:hAnsi="Times New Roman"/>
          <w:sz w:val="28"/>
          <w:szCs w:val="28"/>
          <w:lang w:val="ru-RU"/>
        </w:rPr>
        <w:t xml:space="preserve"> за реализацией генерального плана поселения;</w:t>
      </w:r>
    </w:p>
    <w:p w:rsidR="00314779" w:rsidRPr="00FC1ADD" w:rsidRDefault="00314779"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разработка муниципальных правовых актов в области градостроительных и земельно-имущественных отношений;</w:t>
      </w:r>
    </w:p>
    <w:p w:rsidR="00A26568" w:rsidRPr="00FC1ADD" w:rsidRDefault="00314779"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w:t>
      </w:r>
      <w:r w:rsidR="00D03E25" w:rsidRPr="00FC1ADD">
        <w:rPr>
          <w:rFonts w:ascii="Times New Roman" w:hAnsi="Times New Roman"/>
          <w:sz w:val="28"/>
          <w:szCs w:val="28"/>
          <w:lang w:val="ru-RU"/>
        </w:rPr>
        <w:t>ы торгов (конкурсов, аукционов)</w:t>
      </w:r>
    </w:p>
    <w:p w:rsidR="00A26568" w:rsidRPr="00FC1ADD" w:rsidRDefault="00A26568" w:rsidP="00191A6C">
      <w:pPr>
        <w:pStyle w:val="ab"/>
        <w:jc w:val="both"/>
        <w:rPr>
          <w:rFonts w:ascii="Times New Roman" w:hAnsi="Times New Roman"/>
          <w:sz w:val="28"/>
          <w:szCs w:val="28"/>
          <w:lang w:val="ru-RU"/>
        </w:rPr>
      </w:pPr>
    </w:p>
    <w:p w:rsidR="003F4FBD" w:rsidRPr="00FC1ADD" w:rsidRDefault="00871597" w:rsidP="00191A6C">
      <w:pPr>
        <w:pStyle w:val="ab"/>
        <w:jc w:val="both"/>
        <w:rPr>
          <w:rFonts w:ascii="Times New Roman" w:hAnsi="Times New Roman"/>
          <w:b/>
          <w:sz w:val="28"/>
          <w:szCs w:val="28"/>
          <w:lang w:val="ru-RU"/>
        </w:rPr>
      </w:pPr>
      <w:r w:rsidRPr="00FC1ADD">
        <w:rPr>
          <w:rFonts w:ascii="Times New Roman" w:hAnsi="Times New Roman"/>
          <w:b/>
          <w:sz w:val="28"/>
          <w:szCs w:val="28"/>
          <w:lang w:val="ru-RU"/>
        </w:rPr>
        <w:t>3</w:t>
      </w:r>
      <w:r w:rsidR="003F4FBD" w:rsidRPr="00FC1ADD">
        <w:rPr>
          <w:rFonts w:ascii="Times New Roman" w:hAnsi="Times New Roman"/>
          <w:b/>
          <w:sz w:val="28"/>
          <w:szCs w:val="28"/>
          <w:lang w:val="ru-RU"/>
        </w:rPr>
        <w:t>.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191A6C" w:rsidRDefault="00191A6C" w:rsidP="00191A6C">
      <w:pPr>
        <w:pStyle w:val="ab"/>
        <w:jc w:val="both"/>
        <w:rPr>
          <w:rFonts w:ascii="Times New Roman" w:hAnsi="Times New Roman"/>
          <w:sz w:val="28"/>
          <w:szCs w:val="28"/>
          <w:lang w:val="ru-RU"/>
        </w:rPr>
      </w:pPr>
    </w:p>
    <w:p w:rsidR="00B41FC3" w:rsidRPr="00191A6C" w:rsidRDefault="00B41FC3"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t>Перечень мероприятий (инвестиционных проектов) по проектированию, строительству и реконструкции объектов социальной инфраструктуры поселения</w:t>
      </w: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269"/>
        <w:gridCol w:w="1276"/>
        <w:gridCol w:w="836"/>
        <w:gridCol w:w="424"/>
        <w:gridCol w:w="426"/>
        <w:gridCol w:w="866"/>
        <w:gridCol w:w="708"/>
        <w:gridCol w:w="694"/>
        <w:gridCol w:w="1134"/>
        <w:gridCol w:w="1403"/>
      </w:tblGrid>
      <w:tr w:rsidR="00445A7C" w:rsidRPr="009E016B" w:rsidTr="00440672">
        <w:trPr>
          <w:trHeight w:val="360"/>
          <w:jc w:val="center"/>
        </w:trPr>
        <w:tc>
          <w:tcPr>
            <w:tcW w:w="425" w:type="dxa"/>
            <w:vMerge w:val="restart"/>
            <w:shd w:val="clear" w:color="auto" w:fill="auto"/>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w:t>
            </w:r>
          </w:p>
        </w:tc>
        <w:tc>
          <w:tcPr>
            <w:tcW w:w="2269" w:type="dxa"/>
            <w:vMerge w:val="restart"/>
            <w:shd w:val="clear" w:color="auto" w:fill="auto"/>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Наименование мероприятия</w:t>
            </w:r>
          </w:p>
        </w:tc>
        <w:tc>
          <w:tcPr>
            <w:tcW w:w="1276" w:type="dxa"/>
            <w:vMerge w:val="restart"/>
            <w:shd w:val="clear" w:color="auto" w:fill="auto"/>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Местоположение</w:t>
            </w:r>
          </w:p>
        </w:tc>
        <w:tc>
          <w:tcPr>
            <w:tcW w:w="3954" w:type="dxa"/>
            <w:gridSpan w:val="6"/>
            <w:shd w:val="clear" w:color="auto" w:fill="auto"/>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Технико – экономические параметры</w:t>
            </w:r>
          </w:p>
        </w:tc>
        <w:tc>
          <w:tcPr>
            <w:tcW w:w="1134" w:type="dxa"/>
            <w:vMerge w:val="restart"/>
            <w:shd w:val="clear" w:color="auto" w:fill="auto"/>
            <w:vAlign w:val="center"/>
          </w:tcPr>
          <w:p w:rsidR="00445A7C" w:rsidRPr="00FC1ADD" w:rsidRDefault="00445A7C" w:rsidP="00191A6C">
            <w:pPr>
              <w:pStyle w:val="ab"/>
              <w:jc w:val="both"/>
              <w:rPr>
                <w:rFonts w:ascii="Times New Roman" w:hAnsi="Times New Roman"/>
                <w:sz w:val="28"/>
                <w:szCs w:val="28"/>
                <w:lang w:val="ru-RU"/>
              </w:rPr>
            </w:pPr>
            <w:r w:rsidRPr="00FC1ADD">
              <w:rPr>
                <w:rFonts w:ascii="Times New Roman" w:hAnsi="Times New Roman"/>
                <w:sz w:val="28"/>
                <w:szCs w:val="28"/>
                <w:lang w:val="ru-RU"/>
              </w:rPr>
              <w:t>Сроки реализа</w:t>
            </w:r>
            <w:r w:rsidRPr="00FC1ADD">
              <w:rPr>
                <w:rFonts w:ascii="Times New Roman" w:hAnsi="Times New Roman"/>
                <w:sz w:val="28"/>
                <w:szCs w:val="28"/>
                <w:lang w:val="ru-RU"/>
              </w:rPr>
              <w:lastRenderedPageBreak/>
              <w:t>ции в плановом периоде</w:t>
            </w:r>
          </w:p>
        </w:tc>
        <w:tc>
          <w:tcPr>
            <w:tcW w:w="1403" w:type="dxa"/>
            <w:vMerge w:val="restart"/>
            <w:shd w:val="clear" w:color="auto" w:fill="auto"/>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Ответственный </w:t>
            </w:r>
            <w:r w:rsidRPr="009E016B">
              <w:rPr>
                <w:rFonts w:ascii="Times New Roman" w:hAnsi="Times New Roman"/>
                <w:sz w:val="28"/>
                <w:szCs w:val="28"/>
              </w:rPr>
              <w:lastRenderedPageBreak/>
              <w:t>исполнитель</w:t>
            </w:r>
          </w:p>
        </w:tc>
      </w:tr>
      <w:tr w:rsidR="00445A7C" w:rsidRPr="009E016B" w:rsidTr="00440672">
        <w:trPr>
          <w:cantSplit/>
          <w:trHeight w:val="1134"/>
          <w:jc w:val="center"/>
        </w:trPr>
        <w:tc>
          <w:tcPr>
            <w:tcW w:w="425" w:type="dxa"/>
            <w:vMerge/>
            <w:shd w:val="clear" w:color="auto" w:fill="auto"/>
            <w:vAlign w:val="center"/>
          </w:tcPr>
          <w:p w:rsidR="00445A7C" w:rsidRPr="009E016B" w:rsidRDefault="00445A7C" w:rsidP="00191A6C">
            <w:pPr>
              <w:pStyle w:val="ab"/>
              <w:jc w:val="both"/>
              <w:rPr>
                <w:rFonts w:ascii="Times New Roman" w:hAnsi="Times New Roman"/>
                <w:sz w:val="28"/>
                <w:szCs w:val="28"/>
              </w:rPr>
            </w:pPr>
          </w:p>
        </w:tc>
        <w:tc>
          <w:tcPr>
            <w:tcW w:w="2269" w:type="dxa"/>
            <w:vMerge/>
            <w:shd w:val="clear" w:color="auto" w:fill="auto"/>
            <w:vAlign w:val="center"/>
          </w:tcPr>
          <w:p w:rsidR="00445A7C" w:rsidRPr="009E016B" w:rsidRDefault="00445A7C" w:rsidP="00191A6C">
            <w:pPr>
              <w:pStyle w:val="ab"/>
              <w:jc w:val="both"/>
              <w:rPr>
                <w:rFonts w:ascii="Times New Roman" w:hAnsi="Times New Roman"/>
                <w:sz w:val="28"/>
                <w:szCs w:val="28"/>
              </w:rPr>
            </w:pPr>
          </w:p>
        </w:tc>
        <w:tc>
          <w:tcPr>
            <w:tcW w:w="1276" w:type="dxa"/>
            <w:vMerge/>
            <w:shd w:val="clear" w:color="auto" w:fill="auto"/>
            <w:vAlign w:val="center"/>
          </w:tcPr>
          <w:p w:rsidR="00445A7C" w:rsidRPr="009E016B" w:rsidRDefault="00445A7C" w:rsidP="00191A6C">
            <w:pPr>
              <w:pStyle w:val="ab"/>
              <w:jc w:val="both"/>
              <w:rPr>
                <w:rFonts w:ascii="Times New Roman" w:hAnsi="Times New Roman"/>
                <w:sz w:val="28"/>
                <w:szCs w:val="28"/>
              </w:rPr>
            </w:pPr>
          </w:p>
        </w:tc>
        <w:tc>
          <w:tcPr>
            <w:tcW w:w="836" w:type="dxa"/>
            <w:shd w:val="clear" w:color="auto" w:fill="auto"/>
            <w:textDirection w:val="btLr"/>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вид</w:t>
            </w:r>
          </w:p>
        </w:tc>
        <w:tc>
          <w:tcPr>
            <w:tcW w:w="850" w:type="dxa"/>
            <w:gridSpan w:val="2"/>
            <w:shd w:val="clear" w:color="auto" w:fill="auto"/>
            <w:textDirection w:val="btLr"/>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назначение</w:t>
            </w:r>
          </w:p>
        </w:tc>
        <w:tc>
          <w:tcPr>
            <w:tcW w:w="866" w:type="dxa"/>
            <w:shd w:val="clear" w:color="auto" w:fill="auto"/>
            <w:textDirection w:val="btLr"/>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мощность</w:t>
            </w:r>
          </w:p>
        </w:tc>
        <w:tc>
          <w:tcPr>
            <w:tcW w:w="708" w:type="dxa"/>
            <w:shd w:val="clear" w:color="auto" w:fill="auto"/>
            <w:textDirection w:val="btLr"/>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площадь</w:t>
            </w:r>
          </w:p>
        </w:tc>
        <w:tc>
          <w:tcPr>
            <w:tcW w:w="694" w:type="dxa"/>
            <w:shd w:val="clear" w:color="auto" w:fill="auto"/>
            <w:textDirection w:val="btLr"/>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категория</w:t>
            </w:r>
          </w:p>
        </w:tc>
        <w:tc>
          <w:tcPr>
            <w:tcW w:w="1134" w:type="dxa"/>
            <w:vMerge/>
            <w:shd w:val="clear" w:color="auto" w:fill="auto"/>
            <w:vAlign w:val="center"/>
          </w:tcPr>
          <w:p w:rsidR="00445A7C" w:rsidRPr="009E016B" w:rsidRDefault="00445A7C" w:rsidP="00191A6C">
            <w:pPr>
              <w:pStyle w:val="ab"/>
              <w:jc w:val="both"/>
              <w:rPr>
                <w:rFonts w:ascii="Times New Roman" w:hAnsi="Times New Roman"/>
                <w:sz w:val="28"/>
                <w:szCs w:val="28"/>
              </w:rPr>
            </w:pPr>
          </w:p>
        </w:tc>
        <w:tc>
          <w:tcPr>
            <w:tcW w:w="1403" w:type="dxa"/>
            <w:vMerge/>
            <w:shd w:val="clear" w:color="auto" w:fill="auto"/>
            <w:vAlign w:val="center"/>
          </w:tcPr>
          <w:p w:rsidR="00445A7C" w:rsidRPr="009E016B" w:rsidRDefault="00445A7C" w:rsidP="00191A6C">
            <w:pPr>
              <w:pStyle w:val="ab"/>
              <w:jc w:val="both"/>
              <w:rPr>
                <w:rFonts w:ascii="Times New Roman" w:hAnsi="Times New Roman"/>
                <w:sz w:val="28"/>
                <w:szCs w:val="28"/>
              </w:rPr>
            </w:pPr>
          </w:p>
        </w:tc>
      </w:tr>
      <w:tr w:rsidR="00564698" w:rsidRPr="009E016B" w:rsidTr="00440672">
        <w:trPr>
          <w:jc w:val="center"/>
        </w:trPr>
        <w:tc>
          <w:tcPr>
            <w:tcW w:w="5230" w:type="dxa"/>
            <w:gridSpan w:val="5"/>
            <w:shd w:val="clear" w:color="auto" w:fill="auto"/>
            <w:vAlign w:val="center"/>
          </w:tcPr>
          <w:p w:rsidR="00564698" w:rsidRPr="009E016B" w:rsidRDefault="00564698" w:rsidP="00191A6C">
            <w:pPr>
              <w:pStyle w:val="ab"/>
              <w:jc w:val="both"/>
              <w:rPr>
                <w:rFonts w:ascii="Times New Roman" w:hAnsi="Times New Roman"/>
                <w:sz w:val="28"/>
                <w:szCs w:val="28"/>
              </w:rPr>
            </w:pPr>
            <w:r w:rsidRPr="009E016B">
              <w:rPr>
                <w:rFonts w:ascii="Times New Roman" w:hAnsi="Times New Roman"/>
                <w:sz w:val="28"/>
                <w:szCs w:val="28"/>
              </w:rPr>
              <w:lastRenderedPageBreak/>
              <w:t>Вид объекта социальной инфраструктуры</w:t>
            </w:r>
          </w:p>
        </w:tc>
        <w:tc>
          <w:tcPr>
            <w:tcW w:w="5231" w:type="dxa"/>
            <w:gridSpan w:val="6"/>
            <w:shd w:val="clear" w:color="auto" w:fill="auto"/>
            <w:vAlign w:val="center"/>
          </w:tcPr>
          <w:p w:rsidR="00564698" w:rsidRPr="009E016B" w:rsidRDefault="00D03E25" w:rsidP="00191A6C">
            <w:pPr>
              <w:pStyle w:val="ab"/>
              <w:jc w:val="both"/>
              <w:rPr>
                <w:rFonts w:ascii="Times New Roman" w:hAnsi="Times New Roman"/>
                <w:sz w:val="28"/>
                <w:szCs w:val="28"/>
              </w:rPr>
            </w:pPr>
            <w:r w:rsidRPr="009E016B">
              <w:rPr>
                <w:rFonts w:ascii="Times New Roman" w:hAnsi="Times New Roman"/>
                <w:sz w:val="28"/>
                <w:szCs w:val="28"/>
              </w:rPr>
              <w:t>Спортивная площадка</w:t>
            </w:r>
          </w:p>
        </w:tc>
      </w:tr>
      <w:tr w:rsidR="00766A0F" w:rsidRPr="009E016B" w:rsidTr="00440672">
        <w:trPr>
          <w:jc w:val="center"/>
        </w:trPr>
        <w:tc>
          <w:tcPr>
            <w:tcW w:w="425" w:type="dxa"/>
            <w:shd w:val="clear" w:color="auto" w:fill="auto"/>
            <w:vAlign w:val="center"/>
          </w:tcPr>
          <w:p w:rsidR="00766A0F" w:rsidRPr="009E016B" w:rsidRDefault="00766A0F"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269" w:type="dxa"/>
            <w:shd w:val="clear" w:color="auto" w:fill="auto"/>
            <w:vAlign w:val="center"/>
          </w:tcPr>
          <w:p w:rsidR="00766A0F" w:rsidRPr="009E016B" w:rsidRDefault="00766A0F" w:rsidP="00191A6C">
            <w:pPr>
              <w:pStyle w:val="ab"/>
              <w:jc w:val="both"/>
              <w:rPr>
                <w:rFonts w:ascii="Times New Roman" w:hAnsi="Times New Roman"/>
                <w:sz w:val="28"/>
                <w:szCs w:val="28"/>
              </w:rPr>
            </w:pPr>
            <w:r w:rsidRPr="009E016B">
              <w:rPr>
                <w:rFonts w:ascii="Times New Roman" w:hAnsi="Times New Roman"/>
                <w:sz w:val="28"/>
                <w:szCs w:val="28"/>
              </w:rPr>
              <w:t xml:space="preserve">Строительство </w:t>
            </w:r>
            <w:r w:rsidR="00D03E25" w:rsidRPr="009E016B">
              <w:rPr>
                <w:rFonts w:ascii="Times New Roman" w:hAnsi="Times New Roman"/>
                <w:sz w:val="28"/>
                <w:szCs w:val="28"/>
              </w:rPr>
              <w:t>спортивной площадки</w:t>
            </w:r>
          </w:p>
        </w:tc>
        <w:tc>
          <w:tcPr>
            <w:tcW w:w="1276" w:type="dxa"/>
            <w:shd w:val="clear" w:color="auto" w:fill="auto"/>
            <w:vAlign w:val="center"/>
          </w:tcPr>
          <w:p w:rsidR="00766A0F" w:rsidRPr="00512F4D" w:rsidRDefault="00512F4D" w:rsidP="00191A6C">
            <w:pPr>
              <w:pStyle w:val="ab"/>
              <w:jc w:val="both"/>
              <w:rPr>
                <w:rFonts w:ascii="Times New Roman" w:hAnsi="Times New Roman"/>
                <w:sz w:val="28"/>
                <w:szCs w:val="28"/>
                <w:lang w:val="ru-RU"/>
              </w:rPr>
            </w:pPr>
            <w:r>
              <w:rPr>
                <w:rFonts w:ascii="Times New Roman" w:hAnsi="Times New Roman"/>
                <w:sz w:val="28"/>
                <w:szCs w:val="28"/>
                <w:lang w:val="ru-RU"/>
              </w:rPr>
              <w:t>С. Маламино</w:t>
            </w:r>
          </w:p>
        </w:tc>
        <w:tc>
          <w:tcPr>
            <w:tcW w:w="836" w:type="dxa"/>
            <w:shd w:val="clear" w:color="auto" w:fill="auto"/>
            <w:vAlign w:val="center"/>
          </w:tcPr>
          <w:p w:rsidR="00766A0F" w:rsidRPr="00512F4D" w:rsidRDefault="00440672" w:rsidP="00191A6C">
            <w:pPr>
              <w:pStyle w:val="ab"/>
              <w:jc w:val="both"/>
              <w:rPr>
                <w:rFonts w:ascii="Times New Roman" w:hAnsi="Times New Roman"/>
                <w:sz w:val="28"/>
                <w:szCs w:val="28"/>
                <w:lang w:val="ru-RU"/>
              </w:rPr>
            </w:pPr>
            <w:r w:rsidRPr="00512F4D">
              <w:rPr>
                <w:rFonts w:ascii="Times New Roman" w:hAnsi="Times New Roman"/>
                <w:sz w:val="28"/>
                <w:szCs w:val="28"/>
                <w:lang w:val="ru-RU"/>
              </w:rPr>
              <w:t>Спортивная площадка</w:t>
            </w:r>
          </w:p>
        </w:tc>
        <w:tc>
          <w:tcPr>
            <w:tcW w:w="850" w:type="dxa"/>
            <w:gridSpan w:val="2"/>
            <w:shd w:val="clear" w:color="auto" w:fill="auto"/>
            <w:vAlign w:val="center"/>
          </w:tcPr>
          <w:p w:rsidR="00766A0F" w:rsidRPr="00512F4D" w:rsidRDefault="00766A0F" w:rsidP="00191A6C">
            <w:pPr>
              <w:pStyle w:val="ab"/>
              <w:jc w:val="both"/>
              <w:rPr>
                <w:rFonts w:ascii="Times New Roman" w:hAnsi="Times New Roman"/>
                <w:sz w:val="28"/>
                <w:szCs w:val="28"/>
                <w:lang w:val="ru-RU"/>
              </w:rPr>
            </w:pPr>
            <w:r w:rsidRPr="00512F4D">
              <w:rPr>
                <w:rFonts w:ascii="Times New Roman" w:hAnsi="Times New Roman"/>
                <w:sz w:val="28"/>
                <w:szCs w:val="28"/>
                <w:lang w:val="ru-RU"/>
              </w:rPr>
              <w:t xml:space="preserve">Услуги </w:t>
            </w:r>
            <w:r w:rsidR="00440672" w:rsidRPr="00512F4D">
              <w:rPr>
                <w:rFonts w:ascii="Times New Roman" w:hAnsi="Times New Roman"/>
                <w:sz w:val="28"/>
                <w:szCs w:val="28"/>
                <w:lang w:val="ru-RU"/>
              </w:rPr>
              <w:t>спорта</w:t>
            </w:r>
          </w:p>
        </w:tc>
        <w:tc>
          <w:tcPr>
            <w:tcW w:w="866" w:type="dxa"/>
            <w:shd w:val="clear" w:color="auto" w:fill="auto"/>
            <w:vAlign w:val="center"/>
          </w:tcPr>
          <w:p w:rsidR="00766A0F" w:rsidRPr="00512F4D" w:rsidRDefault="00141C3D" w:rsidP="00191A6C">
            <w:pPr>
              <w:pStyle w:val="ab"/>
              <w:jc w:val="both"/>
              <w:rPr>
                <w:rFonts w:ascii="Times New Roman" w:hAnsi="Times New Roman"/>
                <w:color w:val="FF0000"/>
                <w:sz w:val="28"/>
                <w:szCs w:val="28"/>
                <w:lang w:val="ru-RU"/>
              </w:rPr>
            </w:pPr>
            <w:r w:rsidRPr="00512F4D">
              <w:rPr>
                <w:rFonts w:ascii="Times New Roman" w:hAnsi="Times New Roman"/>
                <w:color w:val="FF0000"/>
                <w:sz w:val="28"/>
                <w:szCs w:val="28"/>
                <w:lang w:val="ru-RU"/>
              </w:rPr>
              <w:t>5</w:t>
            </w:r>
            <w:r w:rsidR="00766A0F" w:rsidRPr="00512F4D">
              <w:rPr>
                <w:rFonts w:ascii="Times New Roman" w:hAnsi="Times New Roman"/>
                <w:color w:val="FF0000"/>
                <w:sz w:val="28"/>
                <w:szCs w:val="28"/>
                <w:lang w:val="ru-RU"/>
              </w:rPr>
              <w:t>0 мест</w:t>
            </w:r>
          </w:p>
        </w:tc>
        <w:tc>
          <w:tcPr>
            <w:tcW w:w="708" w:type="dxa"/>
            <w:shd w:val="clear" w:color="auto" w:fill="auto"/>
            <w:vAlign w:val="center"/>
          </w:tcPr>
          <w:p w:rsidR="00766A0F" w:rsidRPr="00512F4D" w:rsidRDefault="00766A0F" w:rsidP="00191A6C">
            <w:pPr>
              <w:pStyle w:val="ab"/>
              <w:jc w:val="both"/>
              <w:rPr>
                <w:rFonts w:ascii="Times New Roman" w:hAnsi="Times New Roman"/>
                <w:sz w:val="28"/>
                <w:szCs w:val="28"/>
                <w:lang w:val="ru-RU"/>
              </w:rPr>
            </w:pPr>
            <w:r w:rsidRPr="00512F4D">
              <w:rPr>
                <w:rFonts w:ascii="Times New Roman" w:hAnsi="Times New Roman"/>
                <w:sz w:val="28"/>
                <w:szCs w:val="28"/>
                <w:lang w:val="ru-RU"/>
              </w:rPr>
              <w:t>-</w:t>
            </w:r>
          </w:p>
        </w:tc>
        <w:tc>
          <w:tcPr>
            <w:tcW w:w="694" w:type="dxa"/>
            <w:shd w:val="clear" w:color="auto" w:fill="auto"/>
            <w:vAlign w:val="center"/>
          </w:tcPr>
          <w:p w:rsidR="00766A0F" w:rsidRPr="00512F4D" w:rsidRDefault="00766A0F" w:rsidP="00191A6C">
            <w:pPr>
              <w:pStyle w:val="ab"/>
              <w:jc w:val="both"/>
              <w:rPr>
                <w:rFonts w:ascii="Times New Roman" w:hAnsi="Times New Roman"/>
                <w:sz w:val="28"/>
                <w:szCs w:val="28"/>
                <w:lang w:val="ru-RU"/>
              </w:rPr>
            </w:pPr>
            <w:r w:rsidRPr="00512F4D">
              <w:rPr>
                <w:rFonts w:ascii="Times New Roman" w:hAnsi="Times New Roman"/>
                <w:sz w:val="28"/>
                <w:szCs w:val="28"/>
                <w:lang w:val="ru-RU"/>
              </w:rPr>
              <w:t>В</w:t>
            </w:r>
          </w:p>
        </w:tc>
        <w:tc>
          <w:tcPr>
            <w:tcW w:w="1134" w:type="dxa"/>
            <w:shd w:val="clear" w:color="auto" w:fill="auto"/>
            <w:vAlign w:val="center"/>
          </w:tcPr>
          <w:p w:rsidR="00766A0F" w:rsidRPr="00512F4D" w:rsidRDefault="00766A0F" w:rsidP="00191A6C">
            <w:pPr>
              <w:pStyle w:val="ab"/>
              <w:jc w:val="both"/>
              <w:rPr>
                <w:rFonts w:ascii="Times New Roman" w:hAnsi="Times New Roman"/>
                <w:sz w:val="28"/>
                <w:szCs w:val="28"/>
                <w:lang w:val="ru-RU"/>
              </w:rPr>
            </w:pPr>
            <w:r w:rsidRPr="00512F4D">
              <w:rPr>
                <w:rFonts w:ascii="Times New Roman" w:hAnsi="Times New Roman"/>
                <w:sz w:val="28"/>
                <w:szCs w:val="28"/>
                <w:lang w:val="ru-RU"/>
              </w:rPr>
              <w:t>1 очередь до 2021 года</w:t>
            </w:r>
          </w:p>
        </w:tc>
        <w:tc>
          <w:tcPr>
            <w:tcW w:w="1403" w:type="dxa"/>
            <w:shd w:val="clear" w:color="auto" w:fill="auto"/>
            <w:vAlign w:val="center"/>
          </w:tcPr>
          <w:p w:rsidR="00766A0F" w:rsidRPr="00512F4D" w:rsidRDefault="00766A0F" w:rsidP="00191A6C">
            <w:pPr>
              <w:pStyle w:val="ab"/>
              <w:jc w:val="both"/>
              <w:rPr>
                <w:rFonts w:ascii="Times New Roman" w:hAnsi="Times New Roman"/>
                <w:sz w:val="28"/>
                <w:szCs w:val="28"/>
                <w:lang w:val="ru-RU"/>
              </w:rPr>
            </w:pPr>
            <w:r w:rsidRPr="00512F4D">
              <w:rPr>
                <w:rFonts w:ascii="Times New Roman" w:hAnsi="Times New Roman"/>
                <w:sz w:val="28"/>
                <w:szCs w:val="28"/>
                <w:lang w:val="ru-RU"/>
              </w:rPr>
              <w:t xml:space="preserve">Администрация СП </w:t>
            </w:r>
          </w:p>
        </w:tc>
      </w:tr>
      <w:tr w:rsidR="00071D44" w:rsidRPr="009E016B" w:rsidTr="00440672">
        <w:trPr>
          <w:jc w:val="center"/>
        </w:trPr>
        <w:tc>
          <w:tcPr>
            <w:tcW w:w="425" w:type="dxa"/>
            <w:shd w:val="clear" w:color="auto" w:fill="auto"/>
            <w:vAlign w:val="center"/>
          </w:tcPr>
          <w:p w:rsidR="00071D44" w:rsidRPr="00512F4D" w:rsidRDefault="00071D44" w:rsidP="00191A6C">
            <w:pPr>
              <w:pStyle w:val="ab"/>
              <w:jc w:val="both"/>
              <w:rPr>
                <w:rFonts w:ascii="Times New Roman" w:hAnsi="Times New Roman"/>
                <w:sz w:val="28"/>
                <w:szCs w:val="28"/>
                <w:lang w:val="ru-RU"/>
              </w:rPr>
            </w:pPr>
            <w:r w:rsidRPr="00512F4D">
              <w:rPr>
                <w:rFonts w:ascii="Times New Roman" w:hAnsi="Times New Roman"/>
                <w:sz w:val="28"/>
                <w:szCs w:val="28"/>
                <w:lang w:val="ru-RU"/>
              </w:rPr>
              <w:t>2</w:t>
            </w:r>
          </w:p>
        </w:tc>
        <w:tc>
          <w:tcPr>
            <w:tcW w:w="2269" w:type="dxa"/>
            <w:shd w:val="clear" w:color="auto" w:fill="auto"/>
            <w:vAlign w:val="center"/>
          </w:tcPr>
          <w:p w:rsidR="00071D44" w:rsidRPr="00FC1ADD" w:rsidRDefault="00071D44"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Резерв территории под строительство спортивной площадки </w:t>
            </w:r>
          </w:p>
        </w:tc>
        <w:tc>
          <w:tcPr>
            <w:tcW w:w="1276" w:type="dxa"/>
            <w:shd w:val="clear" w:color="auto" w:fill="auto"/>
            <w:vAlign w:val="center"/>
          </w:tcPr>
          <w:p w:rsidR="00071D44" w:rsidRPr="009E016B" w:rsidRDefault="00512F4D" w:rsidP="00191A6C">
            <w:pPr>
              <w:pStyle w:val="ab"/>
              <w:jc w:val="both"/>
              <w:rPr>
                <w:rFonts w:ascii="Times New Roman" w:hAnsi="Times New Roman"/>
                <w:sz w:val="28"/>
                <w:szCs w:val="28"/>
              </w:rPr>
            </w:pPr>
            <w:r>
              <w:rPr>
                <w:rFonts w:ascii="Times New Roman" w:hAnsi="Times New Roman"/>
                <w:sz w:val="28"/>
                <w:szCs w:val="28"/>
                <w:lang w:val="ru-RU"/>
              </w:rPr>
              <w:t>С. Маламино</w:t>
            </w:r>
          </w:p>
        </w:tc>
        <w:tc>
          <w:tcPr>
            <w:tcW w:w="836"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Спортивная площадка</w:t>
            </w:r>
          </w:p>
        </w:tc>
        <w:tc>
          <w:tcPr>
            <w:tcW w:w="850" w:type="dxa"/>
            <w:gridSpan w:val="2"/>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Услуги спорта</w:t>
            </w:r>
          </w:p>
        </w:tc>
        <w:tc>
          <w:tcPr>
            <w:tcW w:w="866" w:type="dxa"/>
            <w:shd w:val="clear" w:color="auto" w:fill="auto"/>
            <w:vAlign w:val="center"/>
          </w:tcPr>
          <w:p w:rsidR="00071D44" w:rsidRPr="009E016B" w:rsidRDefault="00071D44" w:rsidP="00191A6C">
            <w:pPr>
              <w:pStyle w:val="ab"/>
              <w:jc w:val="both"/>
              <w:rPr>
                <w:rFonts w:ascii="Times New Roman" w:hAnsi="Times New Roman"/>
                <w:color w:val="FF0000"/>
                <w:sz w:val="28"/>
                <w:szCs w:val="28"/>
              </w:rPr>
            </w:pPr>
            <w:r w:rsidRPr="009E016B">
              <w:rPr>
                <w:rFonts w:ascii="Times New Roman" w:hAnsi="Times New Roman"/>
                <w:color w:val="FF0000"/>
                <w:sz w:val="28"/>
                <w:szCs w:val="28"/>
              </w:rPr>
              <w:t>40 мест</w:t>
            </w:r>
          </w:p>
        </w:tc>
        <w:tc>
          <w:tcPr>
            <w:tcW w:w="708"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w:t>
            </w:r>
          </w:p>
        </w:tc>
        <w:tc>
          <w:tcPr>
            <w:tcW w:w="694"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В</w:t>
            </w:r>
          </w:p>
        </w:tc>
        <w:tc>
          <w:tcPr>
            <w:tcW w:w="1134"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1 очередь до 2021 года</w:t>
            </w:r>
          </w:p>
        </w:tc>
        <w:tc>
          <w:tcPr>
            <w:tcW w:w="1403"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 xml:space="preserve">Администрация СП </w:t>
            </w:r>
          </w:p>
        </w:tc>
      </w:tr>
      <w:tr w:rsidR="00564698" w:rsidRPr="009E016B" w:rsidTr="00440672">
        <w:trPr>
          <w:jc w:val="center"/>
        </w:trPr>
        <w:tc>
          <w:tcPr>
            <w:tcW w:w="5230" w:type="dxa"/>
            <w:gridSpan w:val="5"/>
            <w:shd w:val="clear" w:color="auto" w:fill="auto"/>
            <w:vAlign w:val="center"/>
          </w:tcPr>
          <w:p w:rsidR="00564698" w:rsidRPr="009E016B" w:rsidRDefault="00564698" w:rsidP="00191A6C">
            <w:pPr>
              <w:pStyle w:val="ab"/>
              <w:jc w:val="both"/>
              <w:rPr>
                <w:rFonts w:ascii="Times New Roman" w:hAnsi="Times New Roman"/>
                <w:sz w:val="28"/>
                <w:szCs w:val="28"/>
              </w:rPr>
            </w:pPr>
            <w:r w:rsidRPr="009E016B">
              <w:rPr>
                <w:rFonts w:ascii="Times New Roman" w:hAnsi="Times New Roman"/>
                <w:sz w:val="28"/>
                <w:szCs w:val="28"/>
              </w:rPr>
              <w:t>Вид объекта социальной инфраструктуры</w:t>
            </w:r>
          </w:p>
        </w:tc>
        <w:tc>
          <w:tcPr>
            <w:tcW w:w="5231" w:type="dxa"/>
            <w:gridSpan w:val="6"/>
            <w:shd w:val="clear" w:color="auto" w:fill="auto"/>
            <w:vAlign w:val="center"/>
          </w:tcPr>
          <w:p w:rsidR="00564698" w:rsidRPr="009E016B" w:rsidRDefault="00564698" w:rsidP="00191A6C">
            <w:pPr>
              <w:pStyle w:val="ab"/>
              <w:jc w:val="both"/>
              <w:rPr>
                <w:rFonts w:ascii="Times New Roman" w:hAnsi="Times New Roman"/>
                <w:sz w:val="28"/>
                <w:szCs w:val="28"/>
              </w:rPr>
            </w:pPr>
            <w:r w:rsidRPr="009E016B">
              <w:rPr>
                <w:rFonts w:ascii="Times New Roman" w:hAnsi="Times New Roman"/>
                <w:sz w:val="28"/>
                <w:szCs w:val="28"/>
              </w:rPr>
              <w:t>Школа</w:t>
            </w:r>
          </w:p>
        </w:tc>
      </w:tr>
      <w:tr w:rsidR="00440672" w:rsidRPr="009E016B" w:rsidTr="00440672">
        <w:trPr>
          <w:jc w:val="center"/>
        </w:trPr>
        <w:tc>
          <w:tcPr>
            <w:tcW w:w="425"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269"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Р</w:t>
            </w:r>
            <w:r w:rsidR="005C4255" w:rsidRPr="009E016B">
              <w:rPr>
                <w:rFonts w:ascii="Times New Roman" w:hAnsi="Times New Roman"/>
                <w:sz w:val="28"/>
                <w:szCs w:val="28"/>
              </w:rPr>
              <w:t>емонт</w:t>
            </w:r>
            <w:r w:rsidRPr="009E016B">
              <w:rPr>
                <w:rFonts w:ascii="Times New Roman" w:hAnsi="Times New Roman"/>
                <w:sz w:val="28"/>
                <w:szCs w:val="28"/>
              </w:rPr>
              <w:t xml:space="preserve"> существующей школы</w:t>
            </w:r>
          </w:p>
        </w:tc>
        <w:tc>
          <w:tcPr>
            <w:tcW w:w="1276" w:type="dxa"/>
            <w:shd w:val="clear" w:color="auto" w:fill="auto"/>
            <w:vAlign w:val="center"/>
          </w:tcPr>
          <w:p w:rsidR="00440672" w:rsidRPr="009E016B" w:rsidRDefault="00512F4D" w:rsidP="00191A6C">
            <w:pPr>
              <w:pStyle w:val="ab"/>
              <w:jc w:val="both"/>
              <w:rPr>
                <w:rFonts w:ascii="Times New Roman" w:hAnsi="Times New Roman"/>
                <w:sz w:val="28"/>
                <w:szCs w:val="28"/>
              </w:rPr>
            </w:pPr>
            <w:r>
              <w:rPr>
                <w:rFonts w:ascii="Times New Roman" w:hAnsi="Times New Roman"/>
                <w:sz w:val="28"/>
                <w:szCs w:val="28"/>
                <w:lang w:val="ru-RU"/>
              </w:rPr>
              <w:t>С. Маламино</w:t>
            </w:r>
          </w:p>
        </w:tc>
        <w:tc>
          <w:tcPr>
            <w:tcW w:w="836"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Школа</w:t>
            </w:r>
          </w:p>
        </w:tc>
        <w:tc>
          <w:tcPr>
            <w:tcW w:w="850" w:type="dxa"/>
            <w:gridSpan w:val="2"/>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Услуги образования</w:t>
            </w:r>
          </w:p>
        </w:tc>
        <w:tc>
          <w:tcPr>
            <w:tcW w:w="866"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175</w:t>
            </w:r>
          </w:p>
        </w:tc>
        <w:tc>
          <w:tcPr>
            <w:tcW w:w="708"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w:t>
            </w:r>
          </w:p>
        </w:tc>
        <w:tc>
          <w:tcPr>
            <w:tcW w:w="694"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В</w:t>
            </w:r>
          </w:p>
        </w:tc>
        <w:tc>
          <w:tcPr>
            <w:tcW w:w="1134"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1 очередь до 2021 года</w:t>
            </w:r>
          </w:p>
        </w:tc>
        <w:tc>
          <w:tcPr>
            <w:tcW w:w="1403"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 xml:space="preserve">Администрация СП </w:t>
            </w:r>
          </w:p>
        </w:tc>
      </w:tr>
      <w:tr w:rsidR="00440672" w:rsidRPr="009E016B" w:rsidTr="00440672">
        <w:trPr>
          <w:jc w:val="center"/>
        </w:trPr>
        <w:tc>
          <w:tcPr>
            <w:tcW w:w="5230" w:type="dxa"/>
            <w:gridSpan w:val="5"/>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Вид объекта социальной инфраструктуры</w:t>
            </w:r>
          </w:p>
        </w:tc>
        <w:tc>
          <w:tcPr>
            <w:tcW w:w="5231" w:type="dxa"/>
            <w:gridSpan w:val="6"/>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Учреждения культуры</w:t>
            </w:r>
          </w:p>
        </w:tc>
      </w:tr>
      <w:tr w:rsidR="00440672" w:rsidRPr="009E016B" w:rsidTr="00440672">
        <w:trPr>
          <w:jc w:val="center"/>
        </w:trPr>
        <w:tc>
          <w:tcPr>
            <w:tcW w:w="425"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269" w:type="dxa"/>
            <w:shd w:val="clear" w:color="auto" w:fill="auto"/>
            <w:vAlign w:val="center"/>
          </w:tcPr>
          <w:p w:rsidR="00440672" w:rsidRPr="009E016B" w:rsidRDefault="005C4255" w:rsidP="00191A6C">
            <w:pPr>
              <w:pStyle w:val="ab"/>
              <w:jc w:val="both"/>
              <w:rPr>
                <w:rFonts w:ascii="Times New Roman" w:hAnsi="Times New Roman"/>
                <w:sz w:val="28"/>
                <w:szCs w:val="28"/>
              </w:rPr>
            </w:pPr>
            <w:r w:rsidRPr="009E016B">
              <w:rPr>
                <w:rFonts w:ascii="Times New Roman" w:hAnsi="Times New Roman"/>
                <w:sz w:val="28"/>
                <w:szCs w:val="28"/>
              </w:rPr>
              <w:t>Ремонт</w:t>
            </w:r>
            <w:r w:rsidR="00440672" w:rsidRPr="009E016B">
              <w:rPr>
                <w:rFonts w:ascii="Times New Roman" w:hAnsi="Times New Roman"/>
                <w:sz w:val="28"/>
                <w:szCs w:val="28"/>
              </w:rPr>
              <w:t xml:space="preserve"> существующего Дома культуры </w:t>
            </w:r>
          </w:p>
        </w:tc>
        <w:tc>
          <w:tcPr>
            <w:tcW w:w="1276" w:type="dxa"/>
            <w:shd w:val="clear" w:color="auto" w:fill="auto"/>
            <w:vAlign w:val="center"/>
          </w:tcPr>
          <w:p w:rsidR="00440672" w:rsidRPr="009E016B" w:rsidRDefault="00512F4D" w:rsidP="00191A6C">
            <w:pPr>
              <w:pStyle w:val="ab"/>
              <w:jc w:val="both"/>
              <w:rPr>
                <w:rFonts w:ascii="Times New Roman" w:hAnsi="Times New Roman"/>
                <w:sz w:val="28"/>
                <w:szCs w:val="28"/>
              </w:rPr>
            </w:pPr>
            <w:r>
              <w:rPr>
                <w:rFonts w:ascii="Times New Roman" w:hAnsi="Times New Roman"/>
                <w:sz w:val="28"/>
                <w:szCs w:val="28"/>
                <w:lang w:val="ru-RU"/>
              </w:rPr>
              <w:t>С. Маламино</w:t>
            </w:r>
          </w:p>
        </w:tc>
        <w:tc>
          <w:tcPr>
            <w:tcW w:w="836"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Дом культуры</w:t>
            </w:r>
          </w:p>
        </w:tc>
        <w:tc>
          <w:tcPr>
            <w:tcW w:w="850" w:type="dxa"/>
            <w:gridSpan w:val="2"/>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Услуги культуры</w:t>
            </w:r>
          </w:p>
        </w:tc>
        <w:tc>
          <w:tcPr>
            <w:tcW w:w="866" w:type="dxa"/>
            <w:shd w:val="clear" w:color="auto" w:fill="auto"/>
            <w:vAlign w:val="center"/>
          </w:tcPr>
          <w:p w:rsidR="00440672" w:rsidRPr="009E016B" w:rsidRDefault="00572BEC" w:rsidP="00512F4D">
            <w:pPr>
              <w:pStyle w:val="ab"/>
              <w:jc w:val="both"/>
              <w:rPr>
                <w:rFonts w:ascii="Times New Roman" w:hAnsi="Times New Roman"/>
                <w:sz w:val="28"/>
                <w:szCs w:val="28"/>
              </w:rPr>
            </w:pPr>
            <w:r w:rsidRPr="009E016B">
              <w:rPr>
                <w:rFonts w:ascii="Times New Roman" w:hAnsi="Times New Roman"/>
                <w:sz w:val="28"/>
                <w:szCs w:val="28"/>
              </w:rPr>
              <w:t>2</w:t>
            </w:r>
            <w:r w:rsidR="00512F4D">
              <w:rPr>
                <w:rFonts w:ascii="Times New Roman" w:hAnsi="Times New Roman"/>
                <w:sz w:val="28"/>
                <w:szCs w:val="28"/>
                <w:lang w:val="ru-RU"/>
              </w:rPr>
              <w:t>00</w:t>
            </w:r>
            <w:r w:rsidR="00440672" w:rsidRPr="009E016B">
              <w:rPr>
                <w:rFonts w:ascii="Times New Roman" w:hAnsi="Times New Roman"/>
                <w:sz w:val="28"/>
                <w:szCs w:val="28"/>
              </w:rPr>
              <w:t xml:space="preserve"> мест</w:t>
            </w:r>
          </w:p>
        </w:tc>
        <w:tc>
          <w:tcPr>
            <w:tcW w:w="708"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w:t>
            </w:r>
          </w:p>
        </w:tc>
        <w:tc>
          <w:tcPr>
            <w:tcW w:w="694"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В</w:t>
            </w:r>
          </w:p>
        </w:tc>
        <w:tc>
          <w:tcPr>
            <w:tcW w:w="1134"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1 очередь до 2021 года</w:t>
            </w:r>
          </w:p>
        </w:tc>
        <w:tc>
          <w:tcPr>
            <w:tcW w:w="1403"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 xml:space="preserve">Администрация СП </w:t>
            </w:r>
          </w:p>
        </w:tc>
      </w:tr>
      <w:tr w:rsidR="00440672" w:rsidRPr="009E016B" w:rsidTr="00440672">
        <w:trPr>
          <w:jc w:val="center"/>
        </w:trPr>
        <w:tc>
          <w:tcPr>
            <w:tcW w:w="5230" w:type="dxa"/>
            <w:gridSpan w:val="5"/>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Вид объекта социальной инфраструктуры</w:t>
            </w:r>
          </w:p>
        </w:tc>
        <w:tc>
          <w:tcPr>
            <w:tcW w:w="5231" w:type="dxa"/>
            <w:gridSpan w:val="6"/>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Учреждения сферы обслуживания</w:t>
            </w:r>
          </w:p>
        </w:tc>
      </w:tr>
      <w:tr w:rsidR="00572BEC" w:rsidRPr="009E016B" w:rsidTr="00440672">
        <w:trPr>
          <w:jc w:val="center"/>
        </w:trPr>
        <w:tc>
          <w:tcPr>
            <w:tcW w:w="425"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269"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Строительство прачечной с химчисткой</w:t>
            </w:r>
          </w:p>
        </w:tc>
        <w:tc>
          <w:tcPr>
            <w:tcW w:w="1276" w:type="dxa"/>
            <w:shd w:val="clear" w:color="auto" w:fill="auto"/>
            <w:vAlign w:val="center"/>
          </w:tcPr>
          <w:p w:rsidR="00572BEC" w:rsidRPr="009E016B" w:rsidRDefault="00512F4D" w:rsidP="00191A6C">
            <w:pPr>
              <w:pStyle w:val="ab"/>
              <w:jc w:val="both"/>
              <w:rPr>
                <w:rFonts w:ascii="Times New Roman" w:hAnsi="Times New Roman"/>
                <w:sz w:val="28"/>
                <w:szCs w:val="28"/>
              </w:rPr>
            </w:pPr>
            <w:r>
              <w:rPr>
                <w:rFonts w:ascii="Times New Roman" w:hAnsi="Times New Roman"/>
                <w:sz w:val="28"/>
                <w:szCs w:val="28"/>
                <w:lang w:val="ru-RU"/>
              </w:rPr>
              <w:t>С. Маламино</w:t>
            </w:r>
          </w:p>
        </w:tc>
        <w:tc>
          <w:tcPr>
            <w:tcW w:w="836"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обслуживание</w:t>
            </w:r>
          </w:p>
        </w:tc>
        <w:tc>
          <w:tcPr>
            <w:tcW w:w="850" w:type="dxa"/>
            <w:gridSpan w:val="2"/>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Услуги бытовые</w:t>
            </w:r>
          </w:p>
        </w:tc>
        <w:tc>
          <w:tcPr>
            <w:tcW w:w="866"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w:t>
            </w:r>
          </w:p>
        </w:tc>
        <w:tc>
          <w:tcPr>
            <w:tcW w:w="708"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w:t>
            </w:r>
          </w:p>
        </w:tc>
        <w:tc>
          <w:tcPr>
            <w:tcW w:w="694"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В</w:t>
            </w:r>
          </w:p>
        </w:tc>
        <w:tc>
          <w:tcPr>
            <w:tcW w:w="1134" w:type="dxa"/>
            <w:shd w:val="clear" w:color="auto" w:fill="auto"/>
            <w:vAlign w:val="center"/>
          </w:tcPr>
          <w:p w:rsidR="00572BEC"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Расчетный срок</w:t>
            </w:r>
            <w:r w:rsidR="00572BEC" w:rsidRPr="009E016B">
              <w:rPr>
                <w:rFonts w:ascii="Times New Roman" w:hAnsi="Times New Roman"/>
                <w:sz w:val="28"/>
                <w:szCs w:val="28"/>
              </w:rPr>
              <w:t xml:space="preserve"> до 2031 года</w:t>
            </w:r>
          </w:p>
        </w:tc>
        <w:tc>
          <w:tcPr>
            <w:tcW w:w="1403"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 xml:space="preserve">Администрация СП </w:t>
            </w:r>
          </w:p>
        </w:tc>
      </w:tr>
    </w:tbl>
    <w:p w:rsidR="002D4067" w:rsidRPr="00FC1ADD" w:rsidRDefault="00A04794" w:rsidP="00191A6C">
      <w:pPr>
        <w:pStyle w:val="ab"/>
        <w:jc w:val="both"/>
        <w:rPr>
          <w:rFonts w:ascii="Times New Roman" w:hAnsi="Times New Roman"/>
          <w:b/>
          <w:sz w:val="28"/>
          <w:szCs w:val="28"/>
          <w:lang w:val="ru-RU"/>
        </w:rPr>
      </w:pPr>
      <w:r w:rsidRPr="00FC1ADD">
        <w:rPr>
          <w:rFonts w:ascii="Times New Roman" w:hAnsi="Times New Roman"/>
          <w:b/>
          <w:sz w:val="28"/>
          <w:szCs w:val="28"/>
          <w:lang w:val="ru-RU"/>
        </w:rPr>
        <w:t>4</w:t>
      </w:r>
      <w:r w:rsidR="00930F70" w:rsidRPr="00FC1ADD">
        <w:rPr>
          <w:rFonts w:ascii="Times New Roman" w:hAnsi="Times New Roman"/>
          <w:b/>
          <w:sz w:val="28"/>
          <w:szCs w:val="28"/>
          <w:lang w:val="ru-RU"/>
        </w:rPr>
        <w:t>.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191A6C" w:rsidRDefault="00191A6C" w:rsidP="00191A6C">
      <w:pPr>
        <w:pStyle w:val="ab"/>
        <w:jc w:val="both"/>
        <w:rPr>
          <w:rFonts w:ascii="Times New Roman" w:hAnsi="Times New Roman"/>
          <w:sz w:val="28"/>
          <w:szCs w:val="28"/>
          <w:lang w:val="ru-RU"/>
        </w:rPr>
      </w:pPr>
    </w:p>
    <w:p w:rsidR="009068E8" w:rsidRPr="00191A6C" w:rsidRDefault="009068E8"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lastRenderedPageBreak/>
        <w:t>Основными задачами по развитию общественных центров и объектов социальной инфраструктуры являются:</w:t>
      </w:r>
    </w:p>
    <w:p w:rsidR="009068E8" w:rsidRPr="00FC1ADD" w:rsidRDefault="009068E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упорядочение сложившихся общественных центров и наполнение их объектами общественно-деловой и социальной инфраструктур;</w:t>
      </w:r>
    </w:p>
    <w:p w:rsidR="009068E8" w:rsidRPr="00FC1ADD" w:rsidRDefault="009068E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организация деловых зон, включающих объекты обслуживания, торговли и досуга;</w:t>
      </w:r>
    </w:p>
    <w:p w:rsidR="003F4FBD" w:rsidRPr="00FC1ADD" w:rsidRDefault="009068E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формирование в общественных центрах благоустроенных и озелененных пешеходных пространств.</w:t>
      </w:r>
    </w:p>
    <w:p w:rsidR="002D4067" w:rsidRPr="00FC1ADD" w:rsidRDefault="002D4067"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Таблица </w:t>
      </w:r>
      <w:r w:rsidR="00173F13" w:rsidRPr="00FC1ADD">
        <w:rPr>
          <w:rFonts w:ascii="Times New Roman" w:hAnsi="Times New Roman"/>
          <w:sz w:val="28"/>
          <w:szCs w:val="28"/>
          <w:lang w:val="ru-RU"/>
        </w:rPr>
        <w:t>6</w:t>
      </w:r>
      <w:r w:rsidRPr="00FC1ADD">
        <w:rPr>
          <w:rFonts w:ascii="Times New Roman" w:hAnsi="Times New Roman"/>
          <w:sz w:val="28"/>
          <w:szCs w:val="28"/>
          <w:lang w:val="ru-RU"/>
        </w:rPr>
        <w:t>. Укрупненная оценка необходимых инвестиций по объектам социальной инфраструктуры</w:t>
      </w: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269"/>
        <w:gridCol w:w="1276"/>
        <w:gridCol w:w="836"/>
        <w:gridCol w:w="1134"/>
        <w:gridCol w:w="992"/>
        <w:gridCol w:w="992"/>
        <w:gridCol w:w="1134"/>
        <w:gridCol w:w="1403"/>
      </w:tblGrid>
      <w:tr w:rsidR="002D4067" w:rsidRPr="009E016B" w:rsidTr="00572BEC">
        <w:trPr>
          <w:trHeight w:val="360"/>
          <w:jc w:val="center"/>
        </w:trPr>
        <w:tc>
          <w:tcPr>
            <w:tcW w:w="425" w:type="dxa"/>
            <w:vMerge w:val="restart"/>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w:t>
            </w:r>
          </w:p>
        </w:tc>
        <w:tc>
          <w:tcPr>
            <w:tcW w:w="2269" w:type="dxa"/>
            <w:vMerge w:val="restart"/>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Наименование мероприятия</w:t>
            </w:r>
          </w:p>
        </w:tc>
        <w:tc>
          <w:tcPr>
            <w:tcW w:w="1276" w:type="dxa"/>
            <w:vMerge w:val="restart"/>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Местоположение</w:t>
            </w:r>
          </w:p>
        </w:tc>
        <w:tc>
          <w:tcPr>
            <w:tcW w:w="3954" w:type="dxa"/>
            <w:gridSpan w:val="4"/>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Параметры</w:t>
            </w:r>
          </w:p>
        </w:tc>
        <w:tc>
          <w:tcPr>
            <w:tcW w:w="1134" w:type="dxa"/>
            <w:vMerge w:val="restart"/>
            <w:shd w:val="clear" w:color="auto" w:fill="auto"/>
            <w:vAlign w:val="center"/>
          </w:tcPr>
          <w:p w:rsidR="002D4067" w:rsidRPr="00FC1ADD" w:rsidRDefault="002D4067" w:rsidP="00191A6C">
            <w:pPr>
              <w:pStyle w:val="ab"/>
              <w:jc w:val="both"/>
              <w:rPr>
                <w:rFonts w:ascii="Times New Roman" w:hAnsi="Times New Roman"/>
                <w:sz w:val="28"/>
                <w:szCs w:val="28"/>
                <w:lang w:val="ru-RU"/>
              </w:rPr>
            </w:pPr>
            <w:r w:rsidRPr="00FC1ADD">
              <w:rPr>
                <w:rFonts w:ascii="Times New Roman" w:hAnsi="Times New Roman"/>
                <w:sz w:val="28"/>
                <w:szCs w:val="28"/>
                <w:lang w:val="ru-RU"/>
              </w:rPr>
              <w:t>Сроки реализации в плановом периоде</w:t>
            </w:r>
          </w:p>
        </w:tc>
        <w:tc>
          <w:tcPr>
            <w:tcW w:w="1403" w:type="dxa"/>
            <w:vMerge w:val="restart"/>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примечание</w:t>
            </w:r>
          </w:p>
        </w:tc>
      </w:tr>
      <w:tr w:rsidR="002D4067" w:rsidRPr="009E016B" w:rsidTr="00572BEC">
        <w:trPr>
          <w:cantSplit/>
          <w:trHeight w:val="570"/>
          <w:jc w:val="center"/>
        </w:trPr>
        <w:tc>
          <w:tcPr>
            <w:tcW w:w="425"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2269"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1276"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836" w:type="dxa"/>
            <w:vMerge w:val="restart"/>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вид</w:t>
            </w:r>
          </w:p>
        </w:tc>
        <w:tc>
          <w:tcPr>
            <w:tcW w:w="1134" w:type="dxa"/>
            <w:vMerge w:val="restart"/>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Цели и задачи</w:t>
            </w:r>
          </w:p>
        </w:tc>
        <w:tc>
          <w:tcPr>
            <w:tcW w:w="1984" w:type="dxa"/>
            <w:gridSpan w:val="2"/>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Источник финансирования</w:t>
            </w:r>
          </w:p>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категория</w:t>
            </w:r>
          </w:p>
        </w:tc>
        <w:tc>
          <w:tcPr>
            <w:tcW w:w="1134"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1403"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r>
      <w:tr w:rsidR="002D4067" w:rsidRPr="009E016B" w:rsidTr="00572BEC">
        <w:trPr>
          <w:cantSplit/>
          <w:trHeight w:val="570"/>
          <w:jc w:val="center"/>
        </w:trPr>
        <w:tc>
          <w:tcPr>
            <w:tcW w:w="425"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2269"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1276"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836"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1134"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992" w:type="dxa"/>
            <w:shd w:val="clear" w:color="auto" w:fill="auto"/>
            <w:vAlign w:val="center"/>
          </w:tcPr>
          <w:p w:rsidR="002D4067" w:rsidRPr="00FC1ADD" w:rsidRDefault="002D4067" w:rsidP="00191A6C">
            <w:pPr>
              <w:pStyle w:val="ab"/>
              <w:jc w:val="both"/>
              <w:rPr>
                <w:rFonts w:ascii="Times New Roman" w:hAnsi="Times New Roman"/>
                <w:sz w:val="28"/>
                <w:szCs w:val="28"/>
                <w:lang w:val="ru-RU"/>
              </w:rPr>
            </w:pPr>
            <w:r w:rsidRPr="00FC1ADD">
              <w:rPr>
                <w:rFonts w:ascii="Times New Roman" w:hAnsi="Times New Roman"/>
                <w:sz w:val="28"/>
                <w:szCs w:val="28"/>
                <w:lang w:val="ru-RU"/>
              </w:rPr>
              <w:t>Средства бюджета всех уровней, тыс. руб.</w:t>
            </w:r>
          </w:p>
        </w:tc>
        <w:tc>
          <w:tcPr>
            <w:tcW w:w="992" w:type="dxa"/>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Внебюджетные средства, тыс. руб.</w:t>
            </w:r>
          </w:p>
        </w:tc>
        <w:tc>
          <w:tcPr>
            <w:tcW w:w="1134"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1403"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r>
      <w:tr w:rsidR="00572BEC" w:rsidRPr="009E016B" w:rsidTr="00572BEC">
        <w:trPr>
          <w:jc w:val="center"/>
        </w:trPr>
        <w:tc>
          <w:tcPr>
            <w:tcW w:w="425"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269"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Строительство спортивной площадки</w:t>
            </w:r>
          </w:p>
        </w:tc>
        <w:tc>
          <w:tcPr>
            <w:tcW w:w="1276" w:type="dxa"/>
            <w:shd w:val="clear" w:color="auto" w:fill="auto"/>
            <w:vAlign w:val="center"/>
          </w:tcPr>
          <w:p w:rsidR="00572BEC" w:rsidRPr="009E016B" w:rsidRDefault="00512F4D" w:rsidP="00191A6C">
            <w:pPr>
              <w:pStyle w:val="ab"/>
              <w:jc w:val="both"/>
              <w:rPr>
                <w:rFonts w:ascii="Times New Roman" w:hAnsi="Times New Roman"/>
                <w:sz w:val="28"/>
                <w:szCs w:val="28"/>
              </w:rPr>
            </w:pPr>
            <w:r>
              <w:rPr>
                <w:rFonts w:ascii="Times New Roman" w:hAnsi="Times New Roman"/>
                <w:sz w:val="28"/>
                <w:szCs w:val="28"/>
                <w:lang w:val="ru-RU"/>
              </w:rPr>
              <w:t>С. Маламино</w:t>
            </w:r>
          </w:p>
        </w:tc>
        <w:tc>
          <w:tcPr>
            <w:tcW w:w="836"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Спортивная площадка</w:t>
            </w:r>
          </w:p>
        </w:tc>
        <w:tc>
          <w:tcPr>
            <w:tcW w:w="1134"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Повышение качества оказания услуг</w:t>
            </w:r>
          </w:p>
        </w:tc>
        <w:tc>
          <w:tcPr>
            <w:tcW w:w="992" w:type="dxa"/>
            <w:shd w:val="clear" w:color="auto" w:fill="auto"/>
            <w:vAlign w:val="center"/>
          </w:tcPr>
          <w:p w:rsidR="00572BEC" w:rsidRPr="009E016B" w:rsidRDefault="00E92D7F" w:rsidP="00191A6C">
            <w:pPr>
              <w:pStyle w:val="ab"/>
              <w:jc w:val="both"/>
              <w:rPr>
                <w:rFonts w:ascii="Times New Roman" w:hAnsi="Times New Roman"/>
                <w:sz w:val="28"/>
                <w:szCs w:val="28"/>
              </w:rPr>
            </w:pPr>
            <w:r w:rsidRPr="009E016B">
              <w:rPr>
                <w:rFonts w:ascii="Times New Roman" w:hAnsi="Times New Roman"/>
                <w:sz w:val="28"/>
                <w:szCs w:val="28"/>
              </w:rPr>
              <w:t>3000,0</w:t>
            </w:r>
          </w:p>
        </w:tc>
        <w:tc>
          <w:tcPr>
            <w:tcW w:w="992"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w:t>
            </w:r>
          </w:p>
        </w:tc>
        <w:tc>
          <w:tcPr>
            <w:tcW w:w="1134"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1 очередь до 2021 года</w:t>
            </w:r>
          </w:p>
        </w:tc>
        <w:tc>
          <w:tcPr>
            <w:tcW w:w="1403" w:type="dxa"/>
            <w:shd w:val="clear" w:color="auto" w:fill="auto"/>
            <w:vAlign w:val="center"/>
          </w:tcPr>
          <w:p w:rsidR="00572BEC" w:rsidRPr="00FC1ADD" w:rsidRDefault="00572BEC" w:rsidP="00191A6C">
            <w:pPr>
              <w:pStyle w:val="ab"/>
              <w:jc w:val="both"/>
              <w:rPr>
                <w:rFonts w:ascii="Times New Roman" w:hAnsi="Times New Roman"/>
                <w:sz w:val="28"/>
                <w:szCs w:val="28"/>
                <w:lang w:val="ru-RU"/>
              </w:rPr>
            </w:pPr>
            <w:r w:rsidRPr="00FC1ADD">
              <w:rPr>
                <w:rFonts w:ascii="Times New Roman" w:hAnsi="Times New Roman"/>
                <w:sz w:val="28"/>
                <w:szCs w:val="28"/>
                <w:lang w:val="ru-RU"/>
              </w:rPr>
              <w:t>Пересчет цен в соответствии со сметными нормативами</w:t>
            </w:r>
          </w:p>
        </w:tc>
      </w:tr>
      <w:tr w:rsidR="00572BEC" w:rsidRPr="009E016B" w:rsidTr="00572BEC">
        <w:trPr>
          <w:jc w:val="center"/>
        </w:trPr>
        <w:tc>
          <w:tcPr>
            <w:tcW w:w="425"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2</w:t>
            </w:r>
          </w:p>
        </w:tc>
        <w:tc>
          <w:tcPr>
            <w:tcW w:w="2269" w:type="dxa"/>
            <w:shd w:val="clear" w:color="auto" w:fill="auto"/>
            <w:vAlign w:val="center"/>
          </w:tcPr>
          <w:p w:rsidR="00572BEC" w:rsidRPr="00FC1ADD" w:rsidRDefault="00572BEC"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Резерв территории под строительство спортивной площадки </w:t>
            </w:r>
          </w:p>
        </w:tc>
        <w:tc>
          <w:tcPr>
            <w:tcW w:w="1276" w:type="dxa"/>
            <w:shd w:val="clear" w:color="auto" w:fill="auto"/>
            <w:vAlign w:val="center"/>
          </w:tcPr>
          <w:p w:rsidR="00572BEC" w:rsidRPr="009E016B" w:rsidRDefault="00512F4D" w:rsidP="00191A6C">
            <w:pPr>
              <w:pStyle w:val="ab"/>
              <w:jc w:val="both"/>
              <w:rPr>
                <w:rFonts w:ascii="Times New Roman" w:hAnsi="Times New Roman"/>
                <w:sz w:val="28"/>
                <w:szCs w:val="28"/>
              </w:rPr>
            </w:pPr>
            <w:r>
              <w:rPr>
                <w:rFonts w:ascii="Times New Roman" w:hAnsi="Times New Roman"/>
                <w:sz w:val="28"/>
                <w:szCs w:val="28"/>
                <w:lang w:val="ru-RU"/>
              </w:rPr>
              <w:t>С. Маламино</w:t>
            </w:r>
          </w:p>
        </w:tc>
        <w:tc>
          <w:tcPr>
            <w:tcW w:w="836"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Спортивная площадка</w:t>
            </w:r>
          </w:p>
        </w:tc>
        <w:tc>
          <w:tcPr>
            <w:tcW w:w="1134"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Повышение доступности услуг</w:t>
            </w:r>
          </w:p>
        </w:tc>
        <w:tc>
          <w:tcPr>
            <w:tcW w:w="992" w:type="dxa"/>
            <w:shd w:val="clear" w:color="auto" w:fill="auto"/>
            <w:vAlign w:val="center"/>
          </w:tcPr>
          <w:p w:rsidR="00572BEC"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13</w:t>
            </w:r>
            <w:r w:rsidR="00E92D7F" w:rsidRPr="009E016B">
              <w:rPr>
                <w:rFonts w:ascii="Times New Roman" w:hAnsi="Times New Roman"/>
                <w:sz w:val="28"/>
                <w:szCs w:val="28"/>
              </w:rPr>
              <w:t>,3</w:t>
            </w:r>
          </w:p>
        </w:tc>
        <w:tc>
          <w:tcPr>
            <w:tcW w:w="992"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w:t>
            </w:r>
          </w:p>
        </w:tc>
        <w:tc>
          <w:tcPr>
            <w:tcW w:w="1134" w:type="dxa"/>
            <w:shd w:val="clear" w:color="auto" w:fill="auto"/>
            <w:vAlign w:val="center"/>
          </w:tcPr>
          <w:p w:rsidR="00572BEC"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Расчетный срок до 2031</w:t>
            </w:r>
            <w:r w:rsidR="00572BEC" w:rsidRPr="009E016B">
              <w:rPr>
                <w:rFonts w:ascii="Times New Roman" w:hAnsi="Times New Roman"/>
                <w:sz w:val="28"/>
                <w:szCs w:val="28"/>
              </w:rPr>
              <w:t xml:space="preserve"> года</w:t>
            </w:r>
          </w:p>
        </w:tc>
        <w:tc>
          <w:tcPr>
            <w:tcW w:w="1403" w:type="dxa"/>
            <w:shd w:val="clear" w:color="auto" w:fill="auto"/>
            <w:vAlign w:val="center"/>
          </w:tcPr>
          <w:p w:rsidR="00572BEC" w:rsidRPr="00FC1ADD" w:rsidRDefault="00572BEC" w:rsidP="00191A6C">
            <w:pPr>
              <w:pStyle w:val="ab"/>
              <w:jc w:val="both"/>
              <w:rPr>
                <w:rFonts w:ascii="Times New Roman" w:hAnsi="Times New Roman"/>
                <w:sz w:val="28"/>
                <w:szCs w:val="28"/>
                <w:lang w:val="ru-RU"/>
              </w:rPr>
            </w:pPr>
            <w:r w:rsidRPr="00FC1ADD">
              <w:rPr>
                <w:rFonts w:ascii="Times New Roman" w:hAnsi="Times New Roman"/>
                <w:sz w:val="28"/>
                <w:szCs w:val="28"/>
                <w:lang w:val="ru-RU"/>
              </w:rPr>
              <w:t>Пересчет цен в соответствии со сметными нормативами</w:t>
            </w:r>
          </w:p>
        </w:tc>
      </w:tr>
      <w:tr w:rsidR="0028535A" w:rsidRPr="009E016B" w:rsidTr="00572BEC">
        <w:trPr>
          <w:jc w:val="center"/>
        </w:trPr>
        <w:tc>
          <w:tcPr>
            <w:tcW w:w="425"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3</w:t>
            </w:r>
          </w:p>
        </w:tc>
        <w:tc>
          <w:tcPr>
            <w:tcW w:w="2269"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Реконструкция существующей школы</w:t>
            </w:r>
          </w:p>
        </w:tc>
        <w:tc>
          <w:tcPr>
            <w:tcW w:w="1276" w:type="dxa"/>
            <w:shd w:val="clear" w:color="auto" w:fill="auto"/>
            <w:vAlign w:val="center"/>
          </w:tcPr>
          <w:p w:rsidR="0028535A" w:rsidRPr="009E016B" w:rsidRDefault="00512F4D" w:rsidP="00191A6C">
            <w:pPr>
              <w:pStyle w:val="ab"/>
              <w:jc w:val="both"/>
              <w:rPr>
                <w:rFonts w:ascii="Times New Roman" w:hAnsi="Times New Roman"/>
                <w:sz w:val="28"/>
                <w:szCs w:val="28"/>
              </w:rPr>
            </w:pPr>
            <w:r>
              <w:rPr>
                <w:rFonts w:ascii="Times New Roman" w:hAnsi="Times New Roman"/>
                <w:sz w:val="28"/>
                <w:szCs w:val="28"/>
                <w:lang w:val="ru-RU"/>
              </w:rPr>
              <w:t>С. Маламино</w:t>
            </w:r>
          </w:p>
        </w:tc>
        <w:tc>
          <w:tcPr>
            <w:tcW w:w="836"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школа</w:t>
            </w:r>
          </w:p>
        </w:tc>
        <w:tc>
          <w:tcPr>
            <w:tcW w:w="1134"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 xml:space="preserve">Повышение качества оказания </w:t>
            </w:r>
            <w:r w:rsidRPr="009E016B">
              <w:rPr>
                <w:rFonts w:ascii="Times New Roman" w:hAnsi="Times New Roman"/>
                <w:sz w:val="28"/>
                <w:szCs w:val="28"/>
              </w:rPr>
              <w:lastRenderedPageBreak/>
              <w:t>услуг</w:t>
            </w:r>
          </w:p>
        </w:tc>
        <w:tc>
          <w:tcPr>
            <w:tcW w:w="992" w:type="dxa"/>
            <w:shd w:val="clear" w:color="auto" w:fill="auto"/>
            <w:vAlign w:val="center"/>
          </w:tcPr>
          <w:p w:rsidR="0028535A" w:rsidRPr="009E016B" w:rsidRDefault="00E92D7F" w:rsidP="00191A6C">
            <w:pPr>
              <w:pStyle w:val="ab"/>
              <w:jc w:val="both"/>
              <w:rPr>
                <w:rFonts w:ascii="Times New Roman" w:hAnsi="Times New Roman"/>
                <w:sz w:val="28"/>
                <w:szCs w:val="28"/>
              </w:rPr>
            </w:pPr>
            <w:r w:rsidRPr="009E016B">
              <w:rPr>
                <w:rFonts w:ascii="Times New Roman" w:hAnsi="Times New Roman"/>
                <w:sz w:val="28"/>
                <w:szCs w:val="28"/>
              </w:rPr>
              <w:lastRenderedPageBreak/>
              <w:t>529,5</w:t>
            </w:r>
          </w:p>
        </w:tc>
        <w:tc>
          <w:tcPr>
            <w:tcW w:w="992"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w:t>
            </w:r>
          </w:p>
        </w:tc>
        <w:tc>
          <w:tcPr>
            <w:tcW w:w="1134"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1 очередь до 2021 года</w:t>
            </w:r>
          </w:p>
        </w:tc>
        <w:tc>
          <w:tcPr>
            <w:tcW w:w="1403" w:type="dxa"/>
            <w:shd w:val="clear" w:color="auto" w:fill="auto"/>
            <w:vAlign w:val="center"/>
          </w:tcPr>
          <w:p w:rsidR="0028535A" w:rsidRPr="00FC1ADD" w:rsidRDefault="0028535A"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Пересчет цен в соответствии со сметными </w:t>
            </w:r>
            <w:r w:rsidRPr="00FC1ADD">
              <w:rPr>
                <w:rFonts w:ascii="Times New Roman" w:hAnsi="Times New Roman"/>
                <w:sz w:val="28"/>
                <w:szCs w:val="28"/>
                <w:lang w:val="ru-RU"/>
              </w:rPr>
              <w:lastRenderedPageBreak/>
              <w:t>нормативами</w:t>
            </w:r>
          </w:p>
        </w:tc>
      </w:tr>
      <w:tr w:rsidR="0028535A" w:rsidRPr="009E016B" w:rsidTr="00572BEC">
        <w:trPr>
          <w:jc w:val="center"/>
        </w:trPr>
        <w:tc>
          <w:tcPr>
            <w:tcW w:w="425"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lastRenderedPageBreak/>
              <w:t>6</w:t>
            </w:r>
          </w:p>
        </w:tc>
        <w:tc>
          <w:tcPr>
            <w:tcW w:w="2269" w:type="dxa"/>
            <w:shd w:val="clear" w:color="auto" w:fill="auto"/>
            <w:vAlign w:val="center"/>
          </w:tcPr>
          <w:p w:rsidR="0028535A" w:rsidRPr="009E016B" w:rsidRDefault="00512F4D" w:rsidP="00191A6C">
            <w:pPr>
              <w:pStyle w:val="ab"/>
              <w:jc w:val="both"/>
              <w:rPr>
                <w:rFonts w:ascii="Times New Roman" w:hAnsi="Times New Roman"/>
                <w:sz w:val="28"/>
                <w:szCs w:val="28"/>
              </w:rPr>
            </w:pPr>
            <w:r>
              <w:rPr>
                <w:rFonts w:ascii="Times New Roman" w:hAnsi="Times New Roman"/>
                <w:sz w:val="28"/>
                <w:szCs w:val="28"/>
                <w:lang w:val="ru-RU"/>
              </w:rPr>
              <w:t>ремонт</w:t>
            </w:r>
            <w:r w:rsidR="0028535A" w:rsidRPr="009E016B">
              <w:rPr>
                <w:rFonts w:ascii="Times New Roman" w:hAnsi="Times New Roman"/>
                <w:sz w:val="28"/>
                <w:szCs w:val="28"/>
              </w:rPr>
              <w:t xml:space="preserve"> существующего Дома культуры </w:t>
            </w:r>
          </w:p>
        </w:tc>
        <w:tc>
          <w:tcPr>
            <w:tcW w:w="1276" w:type="dxa"/>
            <w:shd w:val="clear" w:color="auto" w:fill="auto"/>
            <w:vAlign w:val="center"/>
          </w:tcPr>
          <w:p w:rsidR="0028535A" w:rsidRPr="009E016B" w:rsidRDefault="00512F4D" w:rsidP="00191A6C">
            <w:pPr>
              <w:pStyle w:val="ab"/>
              <w:jc w:val="both"/>
              <w:rPr>
                <w:rFonts w:ascii="Times New Roman" w:hAnsi="Times New Roman"/>
                <w:sz w:val="28"/>
                <w:szCs w:val="28"/>
              </w:rPr>
            </w:pPr>
            <w:r>
              <w:rPr>
                <w:rFonts w:ascii="Times New Roman" w:hAnsi="Times New Roman"/>
                <w:sz w:val="28"/>
                <w:szCs w:val="28"/>
                <w:lang w:val="ru-RU"/>
              </w:rPr>
              <w:t>С. Маламино</w:t>
            </w:r>
          </w:p>
        </w:tc>
        <w:tc>
          <w:tcPr>
            <w:tcW w:w="836"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клуб</w:t>
            </w:r>
          </w:p>
        </w:tc>
        <w:tc>
          <w:tcPr>
            <w:tcW w:w="1134"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Повышение качества оказания услуг</w:t>
            </w:r>
          </w:p>
        </w:tc>
        <w:tc>
          <w:tcPr>
            <w:tcW w:w="992" w:type="dxa"/>
            <w:shd w:val="clear" w:color="auto" w:fill="auto"/>
            <w:vAlign w:val="center"/>
          </w:tcPr>
          <w:p w:rsidR="0028535A" w:rsidRPr="009E016B" w:rsidRDefault="00E92D7F" w:rsidP="00191A6C">
            <w:pPr>
              <w:pStyle w:val="ab"/>
              <w:jc w:val="both"/>
              <w:rPr>
                <w:rFonts w:ascii="Times New Roman" w:hAnsi="Times New Roman"/>
                <w:sz w:val="28"/>
                <w:szCs w:val="28"/>
              </w:rPr>
            </w:pPr>
            <w:r w:rsidRPr="009E016B">
              <w:rPr>
                <w:rFonts w:ascii="Times New Roman" w:hAnsi="Times New Roman"/>
                <w:sz w:val="28"/>
                <w:szCs w:val="28"/>
              </w:rPr>
              <w:t>4000,0</w:t>
            </w:r>
          </w:p>
        </w:tc>
        <w:tc>
          <w:tcPr>
            <w:tcW w:w="992"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w:t>
            </w:r>
          </w:p>
        </w:tc>
        <w:tc>
          <w:tcPr>
            <w:tcW w:w="1134"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1 очередь до 2021 года</w:t>
            </w:r>
          </w:p>
        </w:tc>
        <w:tc>
          <w:tcPr>
            <w:tcW w:w="1403" w:type="dxa"/>
            <w:shd w:val="clear" w:color="auto" w:fill="auto"/>
            <w:vAlign w:val="center"/>
          </w:tcPr>
          <w:p w:rsidR="0028535A" w:rsidRPr="00FC1ADD" w:rsidRDefault="0028535A" w:rsidP="00191A6C">
            <w:pPr>
              <w:pStyle w:val="ab"/>
              <w:jc w:val="both"/>
              <w:rPr>
                <w:rFonts w:ascii="Times New Roman" w:hAnsi="Times New Roman"/>
                <w:sz w:val="28"/>
                <w:szCs w:val="28"/>
                <w:lang w:val="ru-RU"/>
              </w:rPr>
            </w:pPr>
            <w:r w:rsidRPr="00FC1ADD">
              <w:rPr>
                <w:rFonts w:ascii="Times New Roman" w:hAnsi="Times New Roman"/>
                <w:sz w:val="28"/>
                <w:szCs w:val="28"/>
                <w:lang w:val="ru-RU"/>
              </w:rPr>
              <w:t>Пересчет цен в соответствии со сметными нормативами</w:t>
            </w:r>
          </w:p>
        </w:tc>
      </w:tr>
      <w:tr w:rsidR="00071D44" w:rsidRPr="009E016B" w:rsidTr="00572BEC">
        <w:trPr>
          <w:jc w:val="center"/>
        </w:trPr>
        <w:tc>
          <w:tcPr>
            <w:tcW w:w="425"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8</w:t>
            </w:r>
          </w:p>
        </w:tc>
        <w:tc>
          <w:tcPr>
            <w:tcW w:w="2269"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Строительство прачечной с химчисткой</w:t>
            </w:r>
          </w:p>
        </w:tc>
        <w:tc>
          <w:tcPr>
            <w:tcW w:w="1276" w:type="dxa"/>
            <w:shd w:val="clear" w:color="auto" w:fill="auto"/>
            <w:vAlign w:val="center"/>
          </w:tcPr>
          <w:p w:rsidR="00071D44" w:rsidRPr="009E016B" w:rsidRDefault="00DE3940" w:rsidP="00191A6C">
            <w:pPr>
              <w:pStyle w:val="ab"/>
              <w:jc w:val="both"/>
              <w:rPr>
                <w:rFonts w:ascii="Times New Roman" w:hAnsi="Times New Roman"/>
                <w:sz w:val="28"/>
                <w:szCs w:val="28"/>
              </w:rPr>
            </w:pPr>
            <w:r>
              <w:rPr>
                <w:rFonts w:ascii="Times New Roman" w:hAnsi="Times New Roman"/>
                <w:sz w:val="28"/>
                <w:szCs w:val="28"/>
                <w:lang w:val="ru-RU"/>
              </w:rPr>
              <w:t>С. Маламино</w:t>
            </w:r>
          </w:p>
        </w:tc>
        <w:tc>
          <w:tcPr>
            <w:tcW w:w="836"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обслуживание</w:t>
            </w:r>
          </w:p>
        </w:tc>
        <w:tc>
          <w:tcPr>
            <w:tcW w:w="1134"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Повышение доступности услуг</w:t>
            </w:r>
          </w:p>
        </w:tc>
        <w:tc>
          <w:tcPr>
            <w:tcW w:w="992"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w:t>
            </w:r>
          </w:p>
        </w:tc>
        <w:tc>
          <w:tcPr>
            <w:tcW w:w="992"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5000</w:t>
            </w:r>
          </w:p>
        </w:tc>
        <w:tc>
          <w:tcPr>
            <w:tcW w:w="1134"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Расчетный срок до 2031 года</w:t>
            </w:r>
          </w:p>
        </w:tc>
        <w:tc>
          <w:tcPr>
            <w:tcW w:w="1403" w:type="dxa"/>
            <w:shd w:val="clear" w:color="auto" w:fill="auto"/>
            <w:vAlign w:val="center"/>
          </w:tcPr>
          <w:p w:rsidR="00071D44" w:rsidRPr="00FC1ADD" w:rsidRDefault="00071D44" w:rsidP="00191A6C">
            <w:pPr>
              <w:pStyle w:val="ab"/>
              <w:jc w:val="both"/>
              <w:rPr>
                <w:rFonts w:ascii="Times New Roman" w:hAnsi="Times New Roman"/>
                <w:sz w:val="28"/>
                <w:szCs w:val="28"/>
                <w:lang w:val="ru-RU"/>
              </w:rPr>
            </w:pPr>
            <w:r w:rsidRPr="00FC1ADD">
              <w:rPr>
                <w:rFonts w:ascii="Times New Roman" w:hAnsi="Times New Roman"/>
                <w:sz w:val="28"/>
                <w:szCs w:val="28"/>
                <w:lang w:val="ru-RU"/>
              </w:rPr>
              <w:t>Пересчет цен в соответствии со сметными нормативами</w:t>
            </w:r>
          </w:p>
        </w:tc>
      </w:tr>
    </w:tbl>
    <w:p w:rsidR="00677C55" w:rsidRPr="00191A6C" w:rsidRDefault="00677C55" w:rsidP="00191A6C">
      <w:pPr>
        <w:pStyle w:val="ab"/>
        <w:jc w:val="both"/>
        <w:rPr>
          <w:rFonts w:ascii="Times New Roman" w:hAnsi="Times New Roman"/>
          <w:sz w:val="28"/>
          <w:szCs w:val="28"/>
          <w:lang w:val="ru-RU"/>
        </w:rPr>
      </w:pPr>
    </w:p>
    <w:p w:rsidR="00677C55" w:rsidRDefault="00677C55" w:rsidP="00191A6C">
      <w:pPr>
        <w:pStyle w:val="ab"/>
        <w:jc w:val="both"/>
        <w:rPr>
          <w:rFonts w:ascii="Times New Roman" w:hAnsi="Times New Roman"/>
          <w:b/>
          <w:sz w:val="28"/>
          <w:szCs w:val="28"/>
          <w:lang w:val="ru-RU" w:eastAsia="ru-RU"/>
        </w:rPr>
      </w:pPr>
      <w:r w:rsidRPr="00191A6C">
        <w:rPr>
          <w:rFonts w:ascii="Times New Roman" w:hAnsi="Times New Roman"/>
          <w:b/>
          <w:sz w:val="28"/>
          <w:szCs w:val="28"/>
          <w:lang w:val="ru-RU" w:eastAsia="ru-RU"/>
        </w:rPr>
        <w:t>5. 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191A6C" w:rsidRPr="00191A6C" w:rsidRDefault="00191A6C" w:rsidP="00191A6C">
      <w:pPr>
        <w:pStyle w:val="ab"/>
        <w:jc w:val="both"/>
        <w:rPr>
          <w:rFonts w:ascii="Times New Roman" w:hAnsi="Times New Roman"/>
          <w:b/>
          <w:sz w:val="28"/>
          <w:szCs w:val="28"/>
          <w:lang w:val="ru-RU" w:eastAsia="ru-RU"/>
        </w:rPr>
      </w:pPr>
    </w:p>
    <w:p w:rsidR="00004501" w:rsidRPr="00191A6C" w:rsidRDefault="00004501"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t xml:space="preserve">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кредитно-финансовые учреждения и организации связи, научные и административные организации и другие (далее - организации обслуживания). </w:t>
      </w:r>
    </w:p>
    <w:p w:rsidR="00004501" w:rsidRPr="00FC1ADD" w:rsidRDefault="005C4255"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Расчет количества и вместимости объектов обслуживания, размеры их земельных участков следует принимать по нормативам обеспеченности, приведенным в приложении 6 к местным нормативам.</w:t>
      </w:r>
    </w:p>
    <w:p w:rsidR="00004501" w:rsidRPr="00FC1ADD" w:rsidRDefault="0000450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Размеры земельных участков учреждений</w:t>
      </w:r>
    </w:p>
    <w:p w:rsidR="00004501" w:rsidRPr="00FC1ADD" w:rsidRDefault="0000450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начального профессионального образования</w:t>
      </w:r>
    </w:p>
    <w:p w:rsidR="00004501" w:rsidRPr="00FC1ADD" w:rsidRDefault="00004501" w:rsidP="00191A6C">
      <w:pPr>
        <w:pStyle w:val="ab"/>
        <w:jc w:val="both"/>
        <w:rPr>
          <w:rFonts w:ascii="Times New Roman" w:hAnsi="Times New Roman"/>
          <w:sz w:val="28"/>
          <w:szCs w:val="28"/>
          <w:lang w:val="ru-RU"/>
        </w:rPr>
      </w:pPr>
    </w:p>
    <w:tbl>
      <w:tblPr>
        <w:tblW w:w="0" w:type="auto"/>
        <w:tblInd w:w="70" w:type="dxa"/>
        <w:tblLayout w:type="fixed"/>
        <w:tblCellMar>
          <w:left w:w="70" w:type="dxa"/>
          <w:right w:w="70" w:type="dxa"/>
        </w:tblCellMar>
        <w:tblLook w:val="0000"/>
      </w:tblPr>
      <w:tblGrid>
        <w:gridCol w:w="4590"/>
        <w:gridCol w:w="1080"/>
        <w:gridCol w:w="1350"/>
        <w:gridCol w:w="1485"/>
        <w:gridCol w:w="1485"/>
      </w:tblGrid>
      <w:tr w:rsidR="00004501" w:rsidRPr="009E016B" w:rsidTr="005C4255">
        <w:trPr>
          <w:cantSplit/>
          <w:trHeight w:val="360"/>
        </w:trPr>
        <w:tc>
          <w:tcPr>
            <w:tcW w:w="4590" w:type="dxa"/>
            <w:vMerge w:val="restart"/>
            <w:tcBorders>
              <w:top w:val="single" w:sz="6" w:space="0" w:color="auto"/>
              <w:left w:val="single" w:sz="6" w:space="0" w:color="auto"/>
              <w:bottom w:val="nil"/>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Учреждения начального      </w:t>
            </w:r>
            <w:r w:rsidRPr="009E016B">
              <w:rPr>
                <w:rFonts w:ascii="Times New Roman" w:hAnsi="Times New Roman"/>
                <w:sz w:val="28"/>
                <w:szCs w:val="28"/>
              </w:rPr>
              <w:br/>
              <w:t xml:space="preserve">профессионального образования  </w:t>
            </w:r>
          </w:p>
        </w:tc>
        <w:tc>
          <w:tcPr>
            <w:tcW w:w="5400" w:type="dxa"/>
            <w:gridSpan w:val="4"/>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Размер земельных участков &lt;*&gt; (га) при </w:t>
            </w:r>
            <w:r w:rsidRPr="00FC1ADD">
              <w:rPr>
                <w:rFonts w:ascii="Times New Roman" w:hAnsi="Times New Roman"/>
                <w:sz w:val="28"/>
                <w:szCs w:val="28"/>
                <w:lang w:val="ru-RU"/>
              </w:rPr>
              <w:br/>
              <w:t xml:space="preserve">вместимости учреждений         </w:t>
            </w:r>
          </w:p>
        </w:tc>
      </w:tr>
      <w:tr w:rsidR="00004501" w:rsidRPr="009E016B" w:rsidTr="005C4255">
        <w:trPr>
          <w:cantSplit/>
          <w:trHeight w:val="360"/>
        </w:trPr>
        <w:tc>
          <w:tcPr>
            <w:tcW w:w="4590" w:type="dxa"/>
            <w:vMerge/>
            <w:tcBorders>
              <w:top w:val="nil"/>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p>
        </w:tc>
        <w:tc>
          <w:tcPr>
            <w:tcW w:w="108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до 300 </w:t>
            </w:r>
            <w:r w:rsidRPr="009E016B">
              <w:rPr>
                <w:rFonts w:ascii="Times New Roman" w:hAnsi="Times New Roman"/>
                <w:sz w:val="28"/>
                <w:szCs w:val="28"/>
              </w:rPr>
              <w:br/>
              <w:t xml:space="preserve">чел.  </w:t>
            </w:r>
          </w:p>
        </w:tc>
        <w:tc>
          <w:tcPr>
            <w:tcW w:w="135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300 - 400</w:t>
            </w:r>
            <w:r w:rsidRPr="009E016B">
              <w:rPr>
                <w:rFonts w:ascii="Times New Roman" w:hAnsi="Times New Roman"/>
                <w:sz w:val="28"/>
                <w:szCs w:val="28"/>
              </w:rPr>
              <w:br/>
              <w:t xml:space="preserve">чел.   </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400-600  </w:t>
            </w:r>
            <w:r w:rsidRPr="009E016B">
              <w:rPr>
                <w:rFonts w:ascii="Times New Roman" w:hAnsi="Times New Roman"/>
                <w:sz w:val="28"/>
                <w:szCs w:val="28"/>
              </w:rPr>
              <w:br/>
              <w:t xml:space="preserve">чел.   </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600 - 1000</w:t>
            </w:r>
            <w:r w:rsidRPr="009E016B">
              <w:rPr>
                <w:rFonts w:ascii="Times New Roman" w:hAnsi="Times New Roman"/>
                <w:sz w:val="28"/>
                <w:szCs w:val="28"/>
              </w:rPr>
              <w:br/>
              <w:t xml:space="preserve">чел.   </w:t>
            </w:r>
          </w:p>
        </w:tc>
      </w:tr>
      <w:tr w:rsidR="00004501" w:rsidRPr="009E016B" w:rsidTr="005C4255">
        <w:trPr>
          <w:cantSplit/>
          <w:trHeight w:val="360"/>
        </w:trPr>
        <w:tc>
          <w:tcPr>
            <w:tcW w:w="459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Для всех образовательных         </w:t>
            </w:r>
            <w:r w:rsidRPr="009E016B">
              <w:rPr>
                <w:rFonts w:ascii="Times New Roman" w:hAnsi="Times New Roman"/>
                <w:sz w:val="28"/>
                <w:szCs w:val="28"/>
              </w:rPr>
              <w:br/>
              <w:t xml:space="preserve">учреждений                       </w:t>
            </w:r>
          </w:p>
        </w:tc>
        <w:tc>
          <w:tcPr>
            <w:tcW w:w="108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2,4      </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3,1       </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3,7       </w:t>
            </w:r>
          </w:p>
        </w:tc>
      </w:tr>
      <w:tr w:rsidR="00004501" w:rsidRPr="009E016B" w:rsidTr="005C4255">
        <w:trPr>
          <w:cantSplit/>
          <w:trHeight w:val="240"/>
        </w:trPr>
        <w:tc>
          <w:tcPr>
            <w:tcW w:w="459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Сельскохозяйственного профиля &lt;1&gt;</w:t>
            </w:r>
          </w:p>
        </w:tc>
        <w:tc>
          <w:tcPr>
            <w:tcW w:w="108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2 - 3  </w:t>
            </w:r>
          </w:p>
        </w:tc>
        <w:tc>
          <w:tcPr>
            <w:tcW w:w="135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2,4 - 3,6</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3,1 - 4,2 </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3,7 - 4,6 </w:t>
            </w:r>
          </w:p>
        </w:tc>
      </w:tr>
      <w:tr w:rsidR="00004501" w:rsidRPr="009E016B" w:rsidTr="005C4255">
        <w:trPr>
          <w:cantSplit/>
          <w:trHeight w:val="360"/>
        </w:trPr>
        <w:tc>
          <w:tcPr>
            <w:tcW w:w="459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Размещаемых в районах            </w:t>
            </w:r>
            <w:r w:rsidRPr="009E016B">
              <w:rPr>
                <w:rFonts w:ascii="Times New Roman" w:hAnsi="Times New Roman"/>
                <w:sz w:val="28"/>
                <w:szCs w:val="28"/>
              </w:rPr>
              <w:br/>
              <w:t xml:space="preserve">реконструкции &lt;2&gt;                </w:t>
            </w:r>
          </w:p>
        </w:tc>
        <w:tc>
          <w:tcPr>
            <w:tcW w:w="108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1,2    </w:t>
            </w:r>
          </w:p>
        </w:tc>
        <w:tc>
          <w:tcPr>
            <w:tcW w:w="135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1,2 - 2,4</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1,5 - 3,1 </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1,9 - 3,7 </w:t>
            </w:r>
          </w:p>
        </w:tc>
      </w:tr>
      <w:tr w:rsidR="00004501" w:rsidRPr="009E016B" w:rsidTr="005C4255">
        <w:trPr>
          <w:cantSplit/>
          <w:trHeight w:val="240"/>
        </w:trPr>
        <w:tc>
          <w:tcPr>
            <w:tcW w:w="459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Гуманитарного профиля &lt;3&gt;        </w:t>
            </w:r>
          </w:p>
        </w:tc>
        <w:tc>
          <w:tcPr>
            <w:tcW w:w="108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1,4 - 2</w:t>
            </w:r>
          </w:p>
        </w:tc>
        <w:tc>
          <w:tcPr>
            <w:tcW w:w="135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1,7 - 2,4</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2,2 - 3,1 </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2,6 - 3,7 </w:t>
            </w:r>
          </w:p>
        </w:tc>
      </w:tr>
    </w:tbl>
    <w:p w:rsidR="00004501" w:rsidRPr="009E016B" w:rsidRDefault="00004501" w:rsidP="00191A6C">
      <w:pPr>
        <w:pStyle w:val="ab"/>
        <w:jc w:val="both"/>
        <w:rPr>
          <w:rFonts w:ascii="Times New Roman" w:hAnsi="Times New Roman"/>
          <w:sz w:val="28"/>
          <w:szCs w:val="28"/>
        </w:rPr>
      </w:pPr>
    </w:p>
    <w:p w:rsidR="00004501" w:rsidRPr="009E016B" w:rsidRDefault="00004501" w:rsidP="00191A6C">
      <w:pPr>
        <w:pStyle w:val="ab"/>
        <w:ind w:firstLine="851"/>
        <w:jc w:val="both"/>
        <w:rPr>
          <w:rFonts w:ascii="Times New Roman" w:hAnsi="Times New Roman"/>
          <w:sz w:val="28"/>
          <w:szCs w:val="28"/>
        </w:rPr>
      </w:pPr>
      <w:r w:rsidRPr="009E016B">
        <w:rPr>
          <w:rFonts w:ascii="Times New Roman" w:hAnsi="Times New Roman"/>
          <w:sz w:val="28"/>
          <w:szCs w:val="28"/>
        </w:rPr>
        <w:t>Примечания.</w:t>
      </w:r>
    </w:p>
    <w:p w:rsidR="00004501" w:rsidRPr="00FC1ADD" w:rsidRDefault="0000450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&lt;*&gt; В указанные размеры участков не входят участки общежитий, опытных полей и учебных полигонов.</w:t>
      </w:r>
    </w:p>
    <w:p w:rsidR="00004501" w:rsidRPr="00FC1ADD" w:rsidRDefault="0000450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&lt;1&gt; Допускается увеличение, но не более чем на 50 процентов.</w:t>
      </w:r>
    </w:p>
    <w:p w:rsidR="00004501" w:rsidRPr="00FC1ADD" w:rsidRDefault="0000450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&lt;2&gt; Допускается сокращение, но не более чем на 50 процентов.</w:t>
      </w:r>
    </w:p>
    <w:p w:rsidR="00004501" w:rsidRPr="00FC1ADD" w:rsidRDefault="0000450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&lt;3&gt; Допускается сокращение, но не более чем на 30 процентов.</w:t>
      </w:r>
    </w:p>
    <w:p w:rsidR="00004501" w:rsidRPr="00FC1ADD" w:rsidRDefault="00004501" w:rsidP="00191A6C">
      <w:pPr>
        <w:pStyle w:val="ab"/>
        <w:ind w:firstLine="851"/>
        <w:jc w:val="both"/>
        <w:rPr>
          <w:rFonts w:ascii="Times New Roman" w:hAnsi="Times New Roman"/>
          <w:sz w:val="28"/>
          <w:szCs w:val="28"/>
          <w:lang w:val="ru-RU"/>
        </w:rPr>
      </w:pPr>
    </w:p>
    <w:p w:rsidR="00004501" w:rsidRPr="00FC1ADD" w:rsidRDefault="0000450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При определении количества, состава и вместимости объектов обслуживания в административном центре следует дополнительно учитывать приезжающее население из других поселений, расположенных в зоне, ограниченной затратами времени на передвижения не более 1 часа. </w:t>
      </w:r>
    </w:p>
    <w:p w:rsidR="00004501" w:rsidRPr="00FC1ADD" w:rsidRDefault="005C4255"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Расчет организаций обслуживания для сезонного населения садоводческих или дачных некоммерческих объединений и жилого фонда с временным проживанием в сельских поселениях допускается принимать по нормативам, приведенным таблице 21.</w:t>
      </w:r>
    </w:p>
    <w:p w:rsidR="00004501" w:rsidRPr="009E016B" w:rsidRDefault="00004501" w:rsidP="00191A6C">
      <w:pPr>
        <w:pStyle w:val="ab"/>
        <w:ind w:firstLine="851"/>
        <w:jc w:val="both"/>
        <w:rPr>
          <w:rFonts w:ascii="Times New Roman" w:hAnsi="Times New Roman"/>
          <w:sz w:val="28"/>
          <w:szCs w:val="28"/>
        </w:rPr>
      </w:pPr>
      <w:r w:rsidRPr="009E016B">
        <w:rPr>
          <w:rFonts w:ascii="Times New Roman" w:hAnsi="Times New Roman"/>
          <w:sz w:val="28"/>
          <w:szCs w:val="28"/>
        </w:rPr>
        <w:t>Таблица 21</w:t>
      </w:r>
    </w:p>
    <w:p w:rsidR="00004501" w:rsidRPr="009E016B" w:rsidRDefault="00004501" w:rsidP="00191A6C">
      <w:pPr>
        <w:pStyle w:val="ab"/>
        <w:jc w:val="both"/>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4455"/>
        <w:gridCol w:w="2970"/>
        <w:gridCol w:w="1935"/>
      </w:tblGrid>
      <w:tr w:rsidR="00004501" w:rsidRPr="009E016B" w:rsidTr="005C4255">
        <w:trPr>
          <w:cantSplit/>
          <w:trHeight w:val="480"/>
        </w:trPr>
        <w:tc>
          <w:tcPr>
            <w:tcW w:w="44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Наименование учреждения</w:t>
            </w:r>
          </w:p>
        </w:tc>
        <w:tc>
          <w:tcPr>
            <w:tcW w:w="297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Единица измерения</w:t>
            </w:r>
          </w:p>
        </w:tc>
        <w:tc>
          <w:tcPr>
            <w:tcW w:w="1935" w:type="dxa"/>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Рекомендуемый   </w:t>
            </w:r>
            <w:r w:rsidRPr="00FC1ADD">
              <w:rPr>
                <w:rFonts w:ascii="Times New Roman" w:hAnsi="Times New Roman"/>
                <w:sz w:val="28"/>
                <w:szCs w:val="28"/>
                <w:lang w:val="ru-RU"/>
              </w:rPr>
              <w:br/>
              <w:t xml:space="preserve">показатель на 1  </w:t>
            </w:r>
            <w:r w:rsidRPr="00FC1ADD">
              <w:rPr>
                <w:rFonts w:ascii="Times New Roman" w:hAnsi="Times New Roman"/>
                <w:sz w:val="28"/>
                <w:szCs w:val="28"/>
                <w:lang w:val="ru-RU"/>
              </w:rPr>
              <w:br/>
              <w:t>тыс. жителей</w:t>
            </w:r>
          </w:p>
        </w:tc>
      </w:tr>
      <w:tr w:rsidR="00004501" w:rsidRPr="009E016B" w:rsidTr="005C4255">
        <w:trPr>
          <w:cantSplit/>
          <w:trHeight w:val="240"/>
        </w:trPr>
        <w:tc>
          <w:tcPr>
            <w:tcW w:w="44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Больница</w:t>
            </w:r>
          </w:p>
        </w:tc>
        <w:tc>
          <w:tcPr>
            <w:tcW w:w="297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 койка</w:t>
            </w:r>
          </w:p>
        </w:tc>
        <w:tc>
          <w:tcPr>
            <w:tcW w:w="193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1,0</w:t>
            </w:r>
          </w:p>
        </w:tc>
      </w:tr>
      <w:tr w:rsidR="00004501" w:rsidRPr="009E016B" w:rsidTr="005C4255">
        <w:trPr>
          <w:cantSplit/>
          <w:trHeight w:val="240"/>
        </w:trPr>
        <w:tc>
          <w:tcPr>
            <w:tcW w:w="44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Амбулаторно-поликлиническая сеть</w:t>
            </w:r>
          </w:p>
        </w:tc>
        <w:tc>
          <w:tcPr>
            <w:tcW w:w="297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 посещение в смену</w:t>
            </w:r>
          </w:p>
        </w:tc>
        <w:tc>
          <w:tcPr>
            <w:tcW w:w="193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1,6</w:t>
            </w:r>
          </w:p>
        </w:tc>
      </w:tr>
      <w:tr w:rsidR="00004501" w:rsidRPr="009E016B" w:rsidTr="005C4255">
        <w:trPr>
          <w:cantSplit/>
          <w:trHeight w:val="240"/>
        </w:trPr>
        <w:tc>
          <w:tcPr>
            <w:tcW w:w="44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Пункт скорой медицинской помощи</w:t>
            </w:r>
          </w:p>
        </w:tc>
        <w:tc>
          <w:tcPr>
            <w:tcW w:w="297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 автомобиль</w:t>
            </w:r>
          </w:p>
        </w:tc>
        <w:tc>
          <w:tcPr>
            <w:tcW w:w="193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0,1</w:t>
            </w:r>
          </w:p>
        </w:tc>
      </w:tr>
      <w:tr w:rsidR="00004501" w:rsidRPr="009E016B" w:rsidTr="005C4255">
        <w:trPr>
          <w:cantSplit/>
          <w:trHeight w:val="240"/>
        </w:trPr>
        <w:tc>
          <w:tcPr>
            <w:tcW w:w="44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Учреждение торговли</w:t>
            </w:r>
          </w:p>
        </w:tc>
        <w:tc>
          <w:tcPr>
            <w:tcW w:w="297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м2 торговой площади</w:t>
            </w:r>
          </w:p>
        </w:tc>
        <w:tc>
          <w:tcPr>
            <w:tcW w:w="193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80,0</w:t>
            </w:r>
          </w:p>
        </w:tc>
      </w:tr>
      <w:tr w:rsidR="00004501" w:rsidRPr="009E016B" w:rsidTr="005C4255">
        <w:trPr>
          <w:cantSplit/>
          <w:trHeight w:val="240"/>
        </w:trPr>
        <w:tc>
          <w:tcPr>
            <w:tcW w:w="44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Учреждение бытового обслуживания</w:t>
            </w:r>
          </w:p>
        </w:tc>
        <w:tc>
          <w:tcPr>
            <w:tcW w:w="297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 рабочее место</w:t>
            </w:r>
          </w:p>
        </w:tc>
        <w:tc>
          <w:tcPr>
            <w:tcW w:w="193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1,6</w:t>
            </w:r>
          </w:p>
        </w:tc>
      </w:tr>
      <w:tr w:rsidR="00004501" w:rsidRPr="009E016B" w:rsidTr="005C4255">
        <w:trPr>
          <w:cantSplit/>
          <w:trHeight w:val="240"/>
        </w:trPr>
        <w:tc>
          <w:tcPr>
            <w:tcW w:w="44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Пожарное депо</w:t>
            </w:r>
          </w:p>
        </w:tc>
        <w:tc>
          <w:tcPr>
            <w:tcW w:w="297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 пожарный автомобиль</w:t>
            </w:r>
          </w:p>
        </w:tc>
        <w:tc>
          <w:tcPr>
            <w:tcW w:w="193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0,2</w:t>
            </w:r>
          </w:p>
        </w:tc>
      </w:tr>
    </w:tbl>
    <w:p w:rsidR="00004501" w:rsidRPr="009E016B" w:rsidRDefault="00004501" w:rsidP="00191A6C">
      <w:pPr>
        <w:pStyle w:val="ab"/>
        <w:jc w:val="both"/>
        <w:rPr>
          <w:rFonts w:ascii="Times New Roman" w:hAnsi="Times New Roman"/>
          <w:sz w:val="28"/>
          <w:szCs w:val="28"/>
        </w:rPr>
      </w:pPr>
    </w:p>
    <w:p w:rsidR="00004501" w:rsidRPr="00FC1ADD" w:rsidRDefault="005C4255"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периодического обслуживания - организации, посещаемые населением не реже одного раза в месяц;</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lastRenderedPageBreak/>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Перечень объектов по видам обслуживания приведен в приложении 5 к местным нормативам.</w:t>
      </w:r>
    </w:p>
    <w:p w:rsidR="005C4255" w:rsidRPr="00FC1ADD" w:rsidRDefault="005C4255"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 </w:t>
      </w:r>
    </w:p>
    <w:p w:rsidR="005C4255" w:rsidRPr="00FC1ADD" w:rsidRDefault="005C4255" w:rsidP="00191A6C">
      <w:pPr>
        <w:pStyle w:val="ab"/>
        <w:jc w:val="both"/>
        <w:rPr>
          <w:rFonts w:ascii="Times New Roman" w:hAnsi="Times New Roman"/>
          <w:sz w:val="28"/>
          <w:szCs w:val="28"/>
          <w:lang w:val="ru-RU"/>
        </w:rPr>
      </w:pPr>
    </w:p>
    <w:p w:rsidR="00004501" w:rsidRPr="00B257CF"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2.3.28.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8 «Охрана окружающей среды» и 11 «Противопожарные требования» местных нормативов.</w:t>
      </w:r>
    </w:p>
    <w:p w:rsidR="00004501" w:rsidRPr="00B257CF"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2.3.29.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таблице 22.</w:t>
      </w:r>
    </w:p>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Таблица 22</w:t>
      </w:r>
    </w:p>
    <w:tbl>
      <w:tblPr>
        <w:tblW w:w="9360" w:type="dxa"/>
        <w:tblInd w:w="70" w:type="dxa"/>
        <w:tblLayout w:type="fixed"/>
        <w:tblCellMar>
          <w:left w:w="70" w:type="dxa"/>
          <w:right w:w="70" w:type="dxa"/>
        </w:tblCellMar>
        <w:tblLook w:val="0000"/>
      </w:tblPr>
      <w:tblGrid>
        <w:gridCol w:w="2464"/>
        <w:gridCol w:w="1355"/>
        <w:gridCol w:w="1356"/>
        <w:gridCol w:w="1771"/>
        <w:gridCol w:w="2414"/>
      </w:tblGrid>
      <w:tr w:rsidR="00004501" w:rsidRPr="009E016B" w:rsidTr="005C4255">
        <w:trPr>
          <w:cantSplit/>
          <w:trHeight w:val="359"/>
        </w:trPr>
        <w:tc>
          <w:tcPr>
            <w:tcW w:w="2464" w:type="dxa"/>
            <w:vMerge w:val="restart"/>
            <w:tcBorders>
              <w:top w:val="single" w:sz="6" w:space="0" w:color="auto"/>
              <w:left w:val="single" w:sz="6" w:space="0" w:color="auto"/>
              <w:bottom w:val="nil"/>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Здания (земельные </w:t>
            </w:r>
            <w:r w:rsidRPr="00FC1ADD">
              <w:rPr>
                <w:rFonts w:ascii="Times New Roman" w:hAnsi="Times New Roman"/>
                <w:sz w:val="28"/>
                <w:szCs w:val="28"/>
                <w:lang w:val="ru-RU"/>
              </w:rPr>
              <w:br/>
              <w:t xml:space="preserve">участки)      </w:t>
            </w:r>
            <w:r w:rsidRPr="00FC1ADD">
              <w:rPr>
                <w:rFonts w:ascii="Times New Roman" w:hAnsi="Times New Roman"/>
                <w:sz w:val="28"/>
                <w:szCs w:val="28"/>
                <w:lang w:val="ru-RU"/>
              </w:rPr>
              <w:br/>
              <w:t xml:space="preserve">организаций    </w:t>
            </w:r>
            <w:r w:rsidRPr="00FC1ADD">
              <w:rPr>
                <w:rFonts w:ascii="Times New Roman" w:hAnsi="Times New Roman"/>
                <w:sz w:val="28"/>
                <w:szCs w:val="28"/>
                <w:lang w:val="ru-RU"/>
              </w:rPr>
              <w:br/>
              <w:t>обслуживания</w:t>
            </w:r>
          </w:p>
        </w:tc>
        <w:tc>
          <w:tcPr>
            <w:tcW w:w="6896" w:type="dxa"/>
            <w:gridSpan w:val="4"/>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Расстояние от зданий (границ участков) организаций    </w:t>
            </w:r>
            <w:r w:rsidRPr="00FC1ADD">
              <w:rPr>
                <w:rFonts w:ascii="Times New Roman" w:hAnsi="Times New Roman"/>
                <w:sz w:val="28"/>
                <w:szCs w:val="28"/>
                <w:lang w:val="ru-RU"/>
              </w:rPr>
              <w:br/>
              <w:t>обслуживания, м</w:t>
            </w:r>
          </w:p>
        </w:tc>
      </w:tr>
      <w:tr w:rsidR="00004501" w:rsidRPr="009E016B" w:rsidTr="005C4255">
        <w:trPr>
          <w:cantSplit/>
          <w:trHeight w:val="239"/>
        </w:trPr>
        <w:tc>
          <w:tcPr>
            <w:tcW w:w="2464" w:type="dxa"/>
            <w:vMerge/>
            <w:tcBorders>
              <w:top w:val="nil"/>
              <w:left w:val="single" w:sz="6" w:space="0" w:color="auto"/>
              <w:bottom w:val="nil"/>
              <w:right w:val="single" w:sz="6" w:space="0" w:color="auto"/>
            </w:tcBorders>
          </w:tcPr>
          <w:p w:rsidR="00004501" w:rsidRPr="00FC1ADD" w:rsidRDefault="00004501" w:rsidP="00191A6C">
            <w:pPr>
              <w:pStyle w:val="ab"/>
              <w:jc w:val="both"/>
              <w:rPr>
                <w:rFonts w:ascii="Times New Roman" w:hAnsi="Times New Roman"/>
                <w:sz w:val="28"/>
                <w:szCs w:val="28"/>
                <w:lang w:val="ru-RU"/>
              </w:rPr>
            </w:pPr>
          </w:p>
        </w:tc>
        <w:tc>
          <w:tcPr>
            <w:tcW w:w="2711" w:type="dxa"/>
            <w:gridSpan w:val="2"/>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до красной линии</w:t>
            </w:r>
          </w:p>
        </w:tc>
        <w:tc>
          <w:tcPr>
            <w:tcW w:w="1771" w:type="dxa"/>
            <w:vMerge w:val="restart"/>
            <w:tcBorders>
              <w:top w:val="single" w:sz="6" w:space="0" w:color="auto"/>
              <w:left w:val="single" w:sz="6" w:space="0" w:color="auto"/>
              <w:bottom w:val="nil"/>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до стен жилых </w:t>
            </w:r>
            <w:r w:rsidRPr="009E016B">
              <w:rPr>
                <w:rFonts w:ascii="Times New Roman" w:hAnsi="Times New Roman"/>
                <w:sz w:val="28"/>
                <w:szCs w:val="28"/>
              </w:rPr>
              <w:br/>
              <w:t>домов</w:t>
            </w:r>
          </w:p>
        </w:tc>
        <w:tc>
          <w:tcPr>
            <w:tcW w:w="2414" w:type="dxa"/>
            <w:vMerge w:val="restart"/>
            <w:tcBorders>
              <w:top w:val="single" w:sz="6" w:space="0" w:color="auto"/>
              <w:left w:val="single" w:sz="6" w:space="0" w:color="auto"/>
              <w:bottom w:val="nil"/>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До зданий обще-образовательных школ, дошкольных образовательных                                                         и лечебных                                         </w:t>
            </w:r>
            <w:r w:rsidRPr="00FC1ADD">
              <w:rPr>
                <w:rFonts w:ascii="Times New Roman" w:hAnsi="Times New Roman"/>
                <w:sz w:val="28"/>
                <w:szCs w:val="28"/>
                <w:lang w:val="ru-RU"/>
              </w:rPr>
              <w:br/>
              <w:t>учреждений</w:t>
            </w:r>
          </w:p>
        </w:tc>
      </w:tr>
      <w:tr w:rsidR="00004501" w:rsidRPr="009E016B" w:rsidTr="005C4255">
        <w:trPr>
          <w:cantSplit/>
          <w:trHeight w:val="718"/>
        </w:trPr>
        <w:tc>
          <w:tcPr>
            <w:tcW w:w="2464" w:type="dxa"/>
            <w:vMerge/>
            <w:tcBorders>
              <w:top w:val="nil"/>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p>
        </w:tc>
        <w:tc>
          <w:tcPr>
            <w:tcW w:w="1355" w:type="dxa"/>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p>
        </w:tc>
        <w:tc>
          <w:tcPr>
            <w:tcW w:w="1356"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в сельских</w:t>
            </w:r>
            <w:r w:rsidRPr="009E016B">
              <w:rPr>
                <w:rFonts w:ascii="Times New Roman" w:hAnsi="Times New Roman"/>
                <w:sz w:val="28"/>
                <w:szCs w:val="28"/>
              </w:rPr>
              <w:br/>
              <w:t>поселениях</w:t>
            </w:r>
          </w:p>
        </w:tc>
        <w:tc>
          <w:tcPr>
            <w:tcW w:w="1771" w:type="dxa"/>
            <w:vMerge/>
            <w:tcBorders>
              <w:top w:val="nil"/>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p>
        </w:tc>
        <w:tc>
          <w:tcPr>
            <w:tcW w:w="2414" w:type="dxa"/>
            <w:vMerge/>
            <w:tcBorders>
              <w:top w:val="nil"/>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p>
        </w:tc>
      </w:tr>
      <w:tr w:rsidR="00004501" w:rsidRPr="009E016B" w:rsidTr="005C4255">
        <w:trPr>
          <w:cantSplit/>
          <w:trHeight w:val="838"/>
        </w:trPr>
        <w:tc>
          <w:tcPr>
            <w:tcW w:w="2464" w:type="dxa"/>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Дошкольные         </w:t>
            </w:r>
            <w:r w:rsidRPr="00FC1ADD">
              <w:rPr>
                <w:rFonts w:ascii="Times New Roman" w:hAnsi="Times New Roman"/>
                <w:sz w:val="28"/>
                <w:szCs w:val="28"/>
                <w:lang w:val="ru-RU"/>
              </w:rPr>
              <w:br/>
              <w:t xml:space="preserve">образовательные    </w:t>
            </w:r>
            <w:r w:rsidRPr="00FC1ADD">
              <w:rPr>
                <w:rFonts w:ascii="Times New Roman" w:hAnsi="Times New Roman"/>
                <w:sz w:val="28"/>
                <w:szCs w:val="28"/>
                <w:lang w:val="ru-RU"/>
              </w:rPr>
              <w:br/>
              <w:t xml:space="preserve">учреждения и       </w:t>
            </w:r>
            <w:r w:rsidRPr="00FC1ADD">
              <w:rPr>
                <w:rFonts w:ascii="Times New Roman" w:hAnsi="Times New Roman"/>
                <w:sz w:val="28"/>
                <w:szCs w:val="28"/>
                <w:lang w:val="ru-RU"/>
              </w:rPr>
              <w:br/>
              <w:t>общеобразовательные</w:t>
            </w:r>
            <w:r w:rsidRPr="00FC1ADD">
              <w:rPr>
                <w:rFonts w:ascii="Times New Roman" w:hAnsi="Times New Roman"/>
                <w:sz w:val="28"/>
                <w:szCs w:val="28"/>
                <w:lang w:val="ru-RU"/>
              </w:rPr>
              <w:br/>
              <w:t xml:space="preserve">школы (стены       </w:t>
            </w:r>
            <w:r w:rsidRPr="00FC1ADD">
              <w:rPr>
                <w:rFonts w:ascii="Times New Roman" w:hAnsi="Times New Roman"/>
                <w:sz w:val="28"/>
                <w:szCs w:val="28"/>
                <w:lang w:val="ru-RU"/>
              </w:rPr>
              <w:br/>
              <w:t>здания)</w:t>
            </w:r>
          </w:p>
        </w:tc>
        <w:tc>
          <w:tcPr>
            <w:tcW w:w="13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w:t>
            </w:r>
          </w:p>
        </w:tc>
        <w:tc>
          <w:tcPr>
            <w:tcW w:w="1356"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10</w:t>
            </w:r>
          </w:p>
        </w:tc>
        <w:tc>
          <w:tcPr>
            <w:tcW w:w="1771" w:type="dxa"/>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по нормам      </w:t>
            </w:r>
            <w:r w:rsidRPr="00FC1ADD">
              <w:rPr>
                <w:rFonts w:ascii="Times New Roman" w:hAnsi="Times New Roman"/>
                <w:sz w:val="28"/>
                <w:szCs w:val="28"/>
                <w:lang w:val="ru-RU"/>
              </w:rPr>
              <w:br/>
              <w:t xml:space="preserve">инсоляции,     </w:t>
            </w:r>
            <w:r w:rsidRPr="00FC1ADD">
              <w:rPr>
                <w:rFonts w:ascii="Times New Roman" w:hAnsi="Times New Roman"/>
                <w:sz w:val="28"/>
                <w:szCs w:val="28"/>
                <w:lang w:val="ru-RU"/>
              </w:rPr>
              <w:br/>
              <w:t xml:space="preserve">освещенности и </w:t>
            </w:r>
            <w:r w:rsidRPr="00FC1ADD">
              <w:rPr>
                <w:rFonts w:ascii="Times New Roman" w:hAnsi="Times New Roman"/>
                <w:sz w:val="28"/>
                <w:szCs w:val="28"/>
                <w:lang w:val="ru-RU"/>
              </w:rPr>
              <w:br/>
              <w:t>противопожарным</w:t>
            </w:r>
            <w:r w:rsidRPr="00FC1ADD">
              <w:rPr>
                <w:rFonts w:ascii="Times New Roman" w:hAnsi="Times New Roman"/>
                <w:sz w:val="28"/>
                <w:szCs w:val="28"/>
                <w:lang w:val="ru-RU"/>
              </w:rPr>
              <w:br/>
              <w:t>требованиям</w:t>
            </w:r>
          </w:p>
        </w:tc>
        <w:tc>
          <w:tcPr>
            <w:tcW w:w="2414" w:type="dxa"/>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по нормам          </w:t>
            </w:r>
            <w:r w:rsidRPr="00FC1ADD">
              <w:rPr>
                <w:rFonts w:ascii="Times New Roman" w:hAnsi="Times New Roman"/>
                <w:sz w:val="28"/>
                <w:szCs w:val="28"/>
                <w:lang w:val="ru-RU"/>
              </w:rPr>
              <w:br/>
              <w:t xml:space="preserve">инсоляции,         </w:t>
            </w:r>
            <w:r w:rsidRPr="00FC1ADD">
              <w:rPr>
                <w:rFonts w:ascii="Times New Roman" w:hAnsi="Times New Roman"/>
                <w:sz w:val="28"/>
                <w:szCs w:val="28"/>
                <w:lang w:val="ru-RU"/>
              </w:rPr>
              <w:br/>
              <w:t xml:space="preserve">освещенности и     </w:t>
            </w:r>
            <w:r w:rsidRPr="00FC1ADD">
              <w:rPr>
                <w:rFonts w:ascii="Times New Roman" w:hAnsi="Times New Roman"/>
                <w:sz w:val="28"/>
                <w:szCs w:val="28"/>
                <w:lang w:val="ru-RU"/>
              </w:rPr>
              <w:br/>
              <w:t xml:space="preserve">противопожарным    </w:t>
            </w:r>
            <w:r w:rsidRPr="00FC1ADD">
              <w:rPr>
                <w:rFonts w:ascii="Times New Roman" w:hAnsi="Times New Roman"/>
                <w:sz w:val="28"/>
                <w:szCs w:val="28"/>
                <w:lang w:val="ru-RU"/>
              </w:rPr>
              <w:br/>
              <w:t>требованиям</w:t>
            </w:r>
          </w:p>
        </w:tc>
      </w:tr>
      <w:tr w:rsidR="00004501" w:rsidRPr="009E016B" w:rsidTr="005C4255">
        <w:trPr>
          <w:cantSplit/>
          <w:trHeight w:val="359"/>
        </w:trPr>
        <w:tc>
          <w:tcPr>
            <w:tcW w:w="2464"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Приемные пункты    </w:t>
            </w:r>
            <w:r w:rsidRPr="009E016B">
              <w:rPr>
                <w:rFonts w:ascii="Times New Roman" w:hAnsi="Times New Roman"/>
                <w:sz w:val="28"/>
                <w:szCs w:val="28"/>
              </w:rPr>
              <w:br/>
              <w:t>вторичного сырья</w:t>
            </w:r>
          </w:p>
        </w:tc>
        <w:tc>
          <w:tcPr>
            <w:tcW w:w="13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w:t>
            </w:r>
          </w:p>
        </w:tc>
        <w:tc>
          <w:tcPr>
            <w:tcW w:w="1356"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w:t>
            </w:r>
          </w:p>
        </w:tc>
        <w:tc>
          <w:tcPr>
            <w:tcW w:w="1771"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20</w:t>
            </w:r>
          </w:p>
        </w:tc>
        <w:tc>
          <w:tcPr>
            <w:tcW w:w="2414"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50</w:t>
            </w:r>
          </w:p>
        </w:tc>
      </w:tr>
      <w:tr w:rsidR="00004501" w:rsidRPr="009E016B" w:rsidTr="005C4255">
        <w:trPr>
          <w:cantSplit/>
          <w:trHeight w:val="239"/>
        </w:trPr>
        <w:tc>
          <w:tcPr>
            <w:tcW w:w="2464"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Пожарные депо</w:t>
            </w:r>
          </w:p>
        </w:tc>
        <w:tc>
          <w:tcPr>
            <w:tcW w:w="13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w:t>
            </w:r>
          </w:p>
        </w:tc>
        <w:tc>
          <w:tcPr>
            <w:tcW w:w="1356"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10</w:t>
            </w:r>
          </w:p>
        </w:tc>
        <w:tc>
          <w:tcPr>
            <w:tcW w:w="1771"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По НПБ 101-95</w:t>
            </w:r>
          </w:p>
        </w:tc>
        <w:tc>
          <w:tcPr>
            <w:tcW w:w="2414"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По НПБ 101-95</w:t>
            </w:r>
          </w:p>
        </w:tc>
      </w:tr>
      <w:tr w:rsidR="00004501" w:rsidRPr="009E016B" w:rsidTr="005C4255">
        <w:trPr>
          <w:cantSplit/>
          <w:trHeight w:val="599"/>
        </w:trPr>
        <w:tc>
          <w:tcPr>
            <w:tcW w:w="2464" w:type="dxa"/>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Кладбища           </w:t>
            </w:r>
            <w:r w:rsidRPr="00FC1ADD">
              <w:rPr>
                <w:rFonts w:ascii="Times New Roman" w:hAnsi="Times New Roman"/>
                <w:sz w:val="28"/>
                <w:szCs w:val="28"/>
                <w:lang w:val="ru-RU"/>
              </w:rPr>
              <w:br/>
              <w:t xml:space="preserve">традиционного      </w:t>
            </w:r>
            <w:r w:rsidRPr="00FC1ADD">
              <w:rPr>
                <w:rFonts w:ascii="Times New Roman" w:hAnsi="Times New Roman"/>
                <w:sz w:val="28"/>
                <w:szCs w:val="28"/>
                <w:lang w:val="ru-RU"/>
              </w:rPr>
              <w:br/>
              <w:t xml:space="preserve">захоронения и      </w:t>
            </w:r>
            <w:r w:rsidRPr="00FC1ADD">
              <w:rPr>
                <w:rFonts w:ascii="Times New Roman" w:hAnsi="Times New Roman"/>
                <w:sz w:val="28"/>
                <w:szCs w:val="28"/>
                <w:lang w:val="ru-RU"/>
              </w:rPr>
              <w:br/>
              <w:t>крематории</w:t>
            </w:r>
          </w:p>
        </w:tc>
        <w:tc>
          <w:tcPr>
            <w:tcW w:w="13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w:t>
            </w:r>
          </w:p>
        </w:tc>
        <w:tc>
          <w:tcPr>
            <w:tcW w:w="1356"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6</w:t>
            </w:r>
          </w:p>
        </w:tc>
        <w:tc>
          <w:tcPr>
            <w:tcW w:w="1771"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300</w:t>
            </w:r>
          </w:p>
        </w:tc>
        <w:tc>
          <w:tcPr>
            <w:tcW w:w="2414"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300</w:t>
            </w:r>
          </w:p>
        </w:tc>
      </w:tr>
      <w:tr w:rsidR="00004501" w:rsidRPr="009E016B" w:rsidTr="005C4255">
        <w:trPr>
          <w:cantSplit/>
          <w:trHeight w:val="479"/>
        </w:trPr>
        <w:tc>
          <w:tcPr>
            <w:tcW w:w="2464" w:type="dxa"/>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Кладбища для       </w:t>
            </w:r>
            <w:r w:rsidRPr="00FC1ADD">
              <w:rPr>
                <w:rFonts w:ascii="Times New Roman" w:hAnsi="Times New Roman"/>
                <w:sz w:val="28"/>
                <w:szCs w:val="28"/>
                <w:lang w:val="ru-RU"/>
              </w:rPr>
              <w:br/>
              <w:t xml:space="preserve">погребения после   </w:t>
            </w:r>
            <w:r w:rsidRPr="00FC1ADD">
              <w:rPr>
                <w:rFonts w:ascii="Times New Roman" w:hAnsi="Times New Roman"/>
                <w:sz w:val="28"/>
                <w:szCs w:val="28"/>
                <w:lang w:val="ru-RU"/>
              </w:rPr>
              <w:br/>
              <w:t>кремации</w:t>
            </w:r>
          </w:p>
        </w:tc>
        <w:tc>
          <w:tcPr>
            <w:tcW w:w="13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w:t>
            </w:r>
          </w:p>
        </w:tc>
        <w:tc>
          <w:tcPr>
            <w:tcW w:w="1356"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6</w:t>
            </w:r>
          </w:p>
        </w:tc>
        <w:tc>
          <w:tcPr>
            <w:tcW w:w="1771"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100</w:t>
            </w:r>
          </w:p>
        </w:tc>
        <w:tc>
          <w:tcPr>
            <w:tcW w:w="2414"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100</w:t>
            </w:r>
          </w:p>
        </w:tc>
      </w:tr>
    </w:tbl>
    <w:p w:rsidR="00004501" w:rsidRPr="009E016B" w:rsidRDefault="00004501" w:rsidP="00191A6C">
      <w:pPr>
        <w:pStyle w:val="ab"/>
        <w:jc w:val="both"/>
        <w:rPr>
          <w:rFonts w:ascii="Times New Roman" w:hAnsi="Times New Roman"/>
          <w:sz w:val="28"/>
          <w:szCs w:val="28"/>
        </w:rPr>
      </w:pPr>
    </w:p>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Примечания.</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lastRenderedPageBreak/>
        <w:t>1. Участки дошкольных образовательных учреждений не должны примыкать непосредственно к магистральным улицам.</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FC1ADD">
          <w:rPr>
            <w:rFonts w:ascii="Times New Roman" w:hAnsi="Times New Roman"/>
            <w:sz w:val="28"/>
            <w:szCs w:val="28"/>
            <w:lang w:val="ru-RU"/>
          </w:rPr>
          <w:t>100 м</w:t>
        </w:r>
      </w:smartTag>
      <w:r w:rsidRPr="00FC1ADD">
        <w:rPr>
          <w:rFonts w:ascii="Times New Roman" w:hAnsi="Times New Roman"/>
          <w:sz w:val="28"/>
          <w:szCs w:val="28"/>
          <w:lang w:val="ru-RU"/>
        </w:rPr>
        <w:t>.</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В сельском поселении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w:t>
      </w:r>
      <w:smartTag w:uri="urn:schemas-microsoft-com:office:smarttags" w:element="metricconverter">
        <w:smartTagPr>
          <w:attr w:name="ProductID" w:val="100 м"/>
        </w:smartTagPr>
        <w:r w:rsidRPr="00FC1ADD">
          <w:rPr>
            <w:rFonts w:ascii="Times New Roman" w:hAnsi="Times New Roman"/>
            <w:sz w:val="28"/>
            <w:szCs w:val="28"/>
            <w:lang w:val="ru-RU"/>
          </w:rPr>
          <w:t>100 м</w:t>
        </w:r>
      </w:smartTag>
      <w:r w:rsidRPr="00FC1ADD">
        <w:rPr>
          <w:rFonts w:ascii="Times New Roman" w:hAnsi="Times New Roman"/>
          <w:sz w:val="28"/>
          <w:szCs w:val="28"/>
          <w:lang w:val="ru-RU"/>
        </w:rPr>
        <w:t>.</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СНиП 2.09.04-87*. </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Объекты открытой сети, размещаемые на границе территорий производственных зон и жилых районов, определяются согласно приложению </w:t>
      </w:r>
      <w:r w:rsidR="00004501" w:rsidRPr="00B257CF">
        <w:rPr>
          <w:rFonts w:ascii="Times New Roman" w:hAnsi="Times New Roman"/>
          <w:sz w:val="28"/>
          <w:szCs w:val="28"/>
          <w:lang w:val="ru-RU"/>
        </w:rPr>
        <w:t xml:space="preserve">6 к местным нормативам на население прилегающих районов с коэффициентом учета работающих в соответствии с таблицей 23. </w:t>
      </w:r>
      <w:r w:rsidR="00004501" w:rsidRPr="00FC1ADD">
        <w:rPr>
          <w:rFonts w:ascii="Times New Roman" w:hAnsi="Times New Roman"/>
          <w:sz w:val="28"/>
          <w:szCs w:val="28"/>
          <w:lang w:val="ru-RU"/>
        </w:rPr>
        <w:t>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004501" w:rsidRPr="009E016B" w:rsidRDefault="00004501" w:rsidP="00191A6C">
      <w:pPr>
        <w:pStyle w:val="ab"/>
        <w:jc w:val="both"/>
        <w:rPr>
          <w:rFonts w:ascii="Times New Roman" w:hAnsi="Times New Roman"/>
          <w:sz w:val="28"/>
          <w:szCs w:val="28"/>
        </w:rPr>
      </w:pPr>
      <w:r w:rsidRPr="00FC1ADD">
        <w:rPr>
          <w:rFonts w:ascii="Times New Roman" w:hAnsi="Times New Roman"/>
          <w:sz w:val="28"/>
          <w:szCs w:val="28"/>
          <w:lang w:val="ru-RU"/>
        </w:rPr>
        <w:t xml:space="preserve">                                                                                                                                        </w:t>
      </w:r>
      <w:r w:rsidRPr="009E016B">
        <w:rPr>
          <w:rFonts w:ascii="Times New Roman" w:hAnsi="Times New Roman"/>
          <w:sz w:val="28"/>
          <w:szCs w:val="28"/>
        </w:rPr>
        <w:t>Таблица 23</w:t>
      </w:r>
    </w:p>
    <w:tbl>
      <w:tblPr>
        <w:tblW w:w="9480" w:type="dxa"/>
        <w:tblInd w:w="70" w:type="dxa"/>
        <w:tblLayout w:type="fixed"/>
        <w:tblCellMar>
          <w:left w:w="70" w:type="dxa"/>
          <w:right w:w="70" w:type="dxa"/>
        </w:tblCellMar>
        <w:tblLook w:val="0000"/>
      </w:tblPr>
      <w:tblGrid>
        <w:gridCol w:w="2160"/>
        <w:gridCol w:w="1620"/>
        <w:gridCol w:w="1215"/>
        <w:gridCol w:w="1485"/>
        <w:gridCol w:w="1755"/>
        <w:gridCol w:w="1245"/>
      </w:tblGrid>
      <w:tr w:rsidR="00004501" w:rsidRPr="009E016B" w:rsidTr="005C4255">
        <w:trPr>
          <w:cantSplit/>
          <w:trHeight w:val="240"/>
        </w:trPr>
        <w:tc>
          <w:tcPr>
            <w:tcW w:w="2160" w:type="dxa"/>
            <w:vMerge w:val="restart"/>
            <w:tcBorders>
              <w:top w:val="single" w:sz="6" w:space="0" w:color="auto"/>
              <w:left w:val="single" w:sz="6" w:space="0" w:color="auto"/>
              <w:bottom w:val="nil"/>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Соотношение:  </w:t>
            </w:r>
            <w:r w:rsidRPr="00FC1ADD">
              <w:rPr>
                <w:rFonts w:ascii="Times New Roman" w:hAnsi="Times New Roman"/>
                <w:sz w:val="28"/>
                <w:szCs w:val="28"/>
                <w:lang w:val="ru-RU"/>
              </w:rPr>
              <w:br/>
              <w:t xml:space="preserve">работающие   </w:t>
            </w:r>
            <w:r w:rsidRPr="00FC1ADD">
              <w:rPr>
                <w:rFonts w:ascii="Times New Roman" w:hAnsi="Times New Roman"/>
                <w:sz w:val="28"/>
                <w:szCs w:val="28"/>
                <w:lang w:val="ru-RU"/>
              </w:rPr>
              <w:br/>
              <w:t xml:space="preserve">(тыс.     </w:t>
            </w:r>
            <w:r w:rsidRPr="00FC1ADD">
              <w:rPr>
                <w:rFonts w:ascii="Times New Roman" w:hAnsi="Times New Roman"/>
                <w:sz w:val="28"/>
                <w:szCs w:val="28"/>
                <w:lang w:val="ru-RU"/>
              </w:rPr>
              <w:br/>
              <w:t xml:space="preserve">чел.)/жители  </w:t>
            </w:r>
            <w:r w:rsidRPr="00FC1ADD">
              <w:rPr>
                <w:rFonts w:ascii="Times New Roman" w:hAnsi="Times New Roman"/>
                <w:sz w:val="28"/>
                <w:szCs w:val="28"/>
                <w:lang w:val="ru-RU"/>
              </w:rPr>
              <w:br/>
              <w:t>(тыс. чел.)</w:t>
            </w:r>
          </w:p>
        </w:tc>
        <w:tc>
          <w:tcPr>
            <w:tcW w:w="1620" w:type="dxa"/>
            <w:vMerge w:val="restart"/>
            <w:tcBorders>
              <w:top w:val="single" w:sz="6" w:space="0" w:color="auto"/>
              <w:left w:val="single" w:sz="6" w:space="0" w:color="auto"/>
              <w:bottom w:val="nil"/>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Коэффициент</w:t>
            </w:r>
          </w:p>
        </w:tc>
        <w:tc>
          <w:tcPr>
            <w:tcW w:w="5700" w:type="dxa"/>
            <w:gridSpan w:val="4"/>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Расчетный показатель (на 1000 жителей)</w:t>
            </w:r>
          </w:p>
        </w:tc>
      </w:tr>
      <w:tr w:rsidR="00004501" w:rsidRPr="009E016B" w:rsidTr="005C4255">
        <w:trPr>
          <w:cantSplit/>
          <w:trHeight w:val="360"/>
        </w:trPr>
        <w:tc>
          <w:tcPr>
            <w:tcW w:w="2160" w:type="dxa"/>
            <w:vMerge/>
            <w:tcBorders>
              <w:top w:val="nil"/>
              <w:left w:val="single" w:sz="6" w:space="0" w:color="auto"/>
              <w:bottom w:val="nil"/>
              <w:right w:val="single" w:sz="6" w:space="0" w:color="auto"/>
            </w:tcBorders>
          </w:tcPr>
          <w:p w:rsidR="00004501" w:rsidRPr="009E016B" w:rsidRDefault="00004501" w:rsidP="00191A6C">
            <w:pPr>
              <w:pStyle w:val="ab"/>
              <w:jc w:val="both"/>
              <w:rPr>
                <w:rFonts w:ascii="Times New Roman" w:hAnsi="Times New Roman"/>
                <w:sz w:val="28"/>
                <w:szCs w:val="28"/>
              </w:rPr>
            </w:pPr>
          </w:p>
        </w:tc>
        <w:tc>
          <w:tcPr>
            <w:tcW w:w="1620" w:type="dxa"/>
            <w:vMerge/>
            <w:tcBorders>
              <w:top w:val="nil"/>
              <w:left w:val="single" w:sz="6" w:space="0" w:color="auto"/>
              <w:bottom w:val="nil"/>
              <w:right w:val="single" w:sz="6" w:space="0" w:color="auto"/>
            </w:tcBorders>
          </w:tcPr>
          <w:p w:rsidR="00004501" w:rsidRPr="009E016B" w:rsidRDefault="00004501" w:rsidP="00191A6C">
            <w:pPr>
              <w:pStyle w:val="ab"/>
              <w:jc w:val="both"/>
              <w:rPr>
                <w:rFonts w:ascii="Times New Roman" w:hAnsi="Times New Roman"/>
                <w:sz w:val="28"/>
                <w:szCs w:val="28"/>
              </w:rPr>
            </w:pPr>
          </w:p>
        </w:tc>
        <w:tc>
          <w:tcPr>
            <w:tcW w:w="2700" w:type="dxa"/>
            <w:gridSpan w:val="2"/>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Торговля (м2    </w:t>
            </w:r>
            <w:r w:rsidRPr="009E016B">
              <w:rPr>
                <w:rFonts w:ascii="Times New Roman" w:hAnsi="Times New Roman"/>
                <w:sz w:val="28"/>
                <w:szCs w:val="28"/>
              </w:rPr>
              <w:br/>
              <w:t>торговой площади)</w:t>
            </w:r>
          </w:p>
        </w:tc>
        <w:tc>
          <w:tcPr>
            <w:tcW w:w="1755" w:type="dxa"/>
            <w:vMerge w:val="restart"/>
            <w:tcBorders>
              <w:top w:val="single" w:sz="6" w:space="0" w:color="auto"/>
              <w:left w:val="single" w:sz="6" w:space="0" w:color="auto"/>
              <w:bottom w:val="nil"/>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Общественное</w:t>
            </w:r>
            <w:r w:rsidRPr="009E016B">
              <w:rPr>
                <w:rFonts w:ascii="Times New Roman" w:hAnsi="Times New Roman"/>
                <w:sz w:val="28"/>
                <w:szCs w:val="28"/>
              </w:rPr>
              <w:br/>
              <w:t xml:space="preserve">питание   </w:t>
            </w:r>
            <w:r w:rsidRPr="009E016B">
              <w:rPr>
                <w:rFonts w:ascii="Times New Roman" w:hAnsi="Times New Roman"/>
                <w:sz w:val="28"/>
                <w:szCs w:val="28"/>
              </w:rPr>
              <w:br/>
              <w:t>(мест)</w:t>
            </w:r>
          </w:p>
        </w:tc>
        <w:tc>
          <w:tcPr>
            <w:tcW w:w="1245" w:type="dxa"/>
            <w:vMerge w:val="restart"/>
            <w:tcBorders>
              <w:top w:val="single" w:sz="6" w:space="0" w:color="auto"/>
              <w:left w:val="single" w:sz="6" w:space="0" w:color="auto"/>
              <w:bottom w:val="nil"/>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Бытовое   </w:t>
            </w:r>
            <w:r w:rsidRPr="009E016B">
              <w:rPr>
                <w:rFonts w:ascii="Times New Roman" w:hAnsi="Times New Roman"/>
                <w:sz w:val="28"/>
                <w:szCs w:val="28"/>
              </w:rPr>
              <w:br/>
              <w:t>обслуживание</w:t>
            </w:r>
            <w:r w:rsidRPr="009E016B">
              <w:rPr>
                <w:rFonts w:ascii="Times New Roman" w:hAnsi="Times New Roman"/>
                <w:sz w:val="28"/>
                <w:szCs w:val="28"/>
              </w:rPr>
              <w:br/>
              <w:t xml:space="preserve">(рабочих  </w:t>
            </w:r>
            <w:r w:rsidRPr="009E016B">
              <w:rPr>
                <w:rFonts w:ascii="Times New Roman" w:hAnsi="Times New Roman"/>
                <w:sz w:val="28"/>
                <w:szCs w:val="28"/>
              </w:rPr>
              <w:br/>
              <w:t>мест)</w:t>
            </w:r>
          </w:p>
        </w:tc>
      </w:tr>
      <w:tr w:rsidR="00004501" w:rsidRPr="009E016B" w:rsidTr="005C4255">
        <w:trPr>
          <w:cantSplit/>
          <w:trHeight w:val="240"/>
        </w:trPr>
        <w:tc>
          <w:tcPr>
            <w:tcW w:w="2160" w:type="dxa"/>
            <w:vMerge/>
            <w:tcBorders>
              <w:top w:val="nil"/>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p>
        </w:tc>
        <w:tc>
          <w:tcPr>
            <w:tcW w:w="1620" w:type="dxa"/>
            <w:vMerge/>
            <w:tcBorders>
              <w:top w:val="nil"/>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продукты</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промтовары</w:t>
            </w:r>
          </w:p>
        </w:tc>
        <w:tc>
          <w:tcPr>
            <w:tcW w:w="1755" w:type="dxa"/>
            <w:vMerge/>
            <w:tcBorders>
              <w:top w:val="nil"/>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p>
        </w:tc>
        <w:tc>
          <w:tcPr>
            <w:tcW w:w="1245" w:type="dxa"/>
            <w:vMerge/>
            <w:tcBorders>
              <w:top w:val="nil"/>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p>
        </w:tc>
      </w:tr>
      <w:tr w:rsidR="00004501" w:rsidRPr="009E016B" w:rsidTr="005C4255">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0,5</w:t>
            </w:r>
          </w:p>
        </w:tc>
        <w:tc>
          <w:tcPr>
            <w:tcW w:w="162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21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70</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30</w:t>
            </w:r>
          </w:p>
        </w:tc>
        <w:tc>
          <w:tcPr>
            <w:tcW w:w="17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8</w:t>
            </w:r>
          </w:p>
        </w:tc>
        <w:tc>
          <w:tcPr>
            <w:tcW w:w="124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2</w:t>
            </w:r>
          </w:p>
        </w:tc>
      </w:tr>
      <w:tr w:rsidR="00004501" w:rsidRPr="009E016B" w:rsidTr="005C4255">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62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2</w:t>
            </w:r>
          </w:p>
        </w:tc>
        <w:tc>
          <w:tcPr>
            <w:tcW w:w="121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140</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60</w:t>
            </w:r>
          </w:p>
        </w:tc>
        <w:tc>
          <w:tcPr>
            <w:tcW w:w="17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16</w:t>
            </w:r>
          </w:p>
        </w:tc>
        <w:tc>
          <w:tcPr>
            <w:tcW w:w="124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4</w:t>
            </w:r>
          </w:p>
        </w:tc>
      </w:tr>
      <w:tr w:rsidR="00004501" w:rsidRPr="009E016B" w:rsidTr="005C4255">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1,5</w:t>
            </w:r>
          </w:p>
        </w:tc>
        <w:tc>
          <w:tcPr>
            <w:tcW w:w="162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3</w:t>
            </w:r>
          </w:p>
        </w:tc>
        <w:tc>
          <w:tcPr>
            <w:tcW w:w="121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210</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90</w:t>
            </w:r>
          </w:p>
        </w:tc>
        <w:tc>
          <w:tcPr>
            <w:tcW w:w="17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24</w:t>
            </w:r>
          </w:p>
        </w:tc>
        <w:tc>
          <w:tcPr>
            <w:tcW w:w="124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6</w:t>
            </w:r>
          </w:p>
        </w:tc>
      </w:tr>
    </w:tbl>
    <w:p w:rsidR="00004501" w:rsidRPr="009E016B" w:rsidRDefault="00004501" w:rsidP="00191A6C">
      <w:pPr>
        <w:pStyle w:val="ab"/>
        <w:jc w:val="both"/>
        <w:rPr>
          <w:rFonts w:ascii="Times New Roman" w:hAnsi="Times New Roman"/>
          <w:sz w:val="28"/>
          <w:szCs w:val="28"/>
        </w:rPr>
      </w:pP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приложением 6 к местным нормативам.</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Дошкольные образовательные учреждения (далее - ДОУ) следует размещать в соответствии с требованиями СанПиН 2.4.1.1249-03.</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lastRenderedPageBreak/>
        <w:t>-</w:t>
      </w:r>
      <w:r w:rsidR="00004501" w:rsidRPr="00FC1ADD">
        <w:rPr>
          <w:rFonts w:ascii="Times New Roman" w:hAnsi="Times New Roman"/>
          <w:sz w:val="28"/>
          <w:szCs w:val="28"/>
          <w:lang w:val="ru-RU"/>
        </w:rPr>
        <w:t xml:space="preserve"> При размещении ДОУ следует учитывать радиус их пешеходной доступности в соответствии с приложением 6 к местным нормативам.</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Расстояния от зданий ДОУ до различных видов зданий (жилых, производственных и др.) принимаются в соответствии с таблицей 22 местных нормативов и СП 35-103-2001. </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приложением 6 к местным нормативам.</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 </w:t>
      </w:r>
      <w:r w:rsidRPr="00FC1ADD">
        <w:rPr>
          <w:rFonts w:ascii="Times New Roman" w:hAnsi="Times New Roman"/>
          <w:sz w:val="28"/>
          <w:szCs w:val="28"/>
          <w:lang w:val="ru-RU"/>
        </w:rPr>
        <w:tab/>
      </w:r>
      <w:r w:rsidRPr="00FC1ADD">
        <w:rPr>
          <w:rFonts w:ascii="Times New Roman" w:hAnsi="Times New Roman"/>
          <w:sz w:val="28"/>
          <w:szCs w:val="28"/>
          <w:lang w:val="ru-RU"/>
        </w:rPr>
        <w:tab/>
      </w:r>
      <w:r w:rsidR="00004501" w:rsidRPr="00FC1ADD">
        <w:rPr>
          <w:rFonts w:ascii="Times New Roman" w:hAnsi="Times New Roman"/>
          <w:sz w:val="28"/>
          <w:szCs w:val="28"/>
          <w:lang w:val="ru-RU"/>
        </w:rPr>
        <w:t xml:space="preserve"> Здания общеобразовательных учреждений допускается размещать:</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на внутриквартальных территориях микрорайона, удаленных от межквартальных проездов с регулярным движением транспорта на расстояние 100 - </w:t>
      </w:r>
      <w:smartTag w:uri="urn:schemas-microsoft-com:office:smarttags" w:element="metricconverter">
        <w:smartTagPr>
          <w:attr w:name="ProductID" w:val="170 м"/>
        </w:smartTagPr>
        <w:r w:rsidRPr="00FC1ADD">
          <w:rPr>
            <w:rFonts w:ascii="Times New Roman" w:hAnsi="Times New Roman"/>
            <w:sz w:val="28"/>
            <w:szCs w:val="28"/>
            <w:lang w:val="ru-RU"/>
          </w:rPr>
          <w:t>170 м</w:t>
        </w:r>
      </w:smartTag>
      <w:r w:rsidRPr="00FC1ADD">
        <w:rPr>
          <w:rFonts w:ascii="Times New Roman" w:hAnsi="Times New Roman"/>
          <w:sz w:val="28"/>
          <w:szCs w:val="28"/>
          <w:lang w:val="ru-RU"/>
        </w:rPr>
        <w:t>;</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w:t>
      </w:r>
      <w:smartTag w:uri="urn:schemas-microsoft-com:office:smarttags" w:element="metricconverter">
        <w:smartTagPr>
          <w:attr w:name="ProductID" w:val="25 м"/>
        </w:smartTagPr>
        <w:r w:rsidRPr="00FC1ADD">
          <w:rPr>
            <w:rFonts w:ascii="Times New Roman" w:hAnsi="Times New Roman"/>
            <w:sz w:val="28"/>
            <w:szCs w:val="28"/>
            <w:lang w:val="ru-RU"/>
          </w:rPr>
          <w:t>25 м</w:t>
        </w:r>
      </w:smartTag>
      <w:r w:rsidRPr="00FC1ADD">
        <w:rPr>
          <w:rFonts w:ascii="Times New Roman" w:hAnsi="Times New Roman"/>
          <w:sz w:val="28"/>
          <w:szCs w:val="28"/>
          <w:lang w:val="ru-RU"/>
        </w:rPr>
        <w:t>.</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Минимальную обеспеченность общеобразовательными учреждениями, площадь их участков и размещение принимают в соответствии с приложением 6 к местным нормативам.</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Расстояния от зданий общеобразовательных учреждений до различных видов зданий (жилых, производственных и др.) принимаются в соответствии с таблицей 22  местных нормативов и СП 35-103-2001.</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Здание общеобразовательного учреждения следует размещать в соответствии с требованиями СанПиН 2.4.2.1178-02.</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СанПиН 2.4.3.1186-03.</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Учебные здания следует проектировать высотой не более трех этажей и размещать с отступом от красной линии не менее 10 м - в сельских поселениях.</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Размеры земельных участков для учреждений НПО следует принимать в соответствии с приложением 6 к местным нормативам.</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Земельные участки, отводимые для средних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lastRenderedPageBreak/>
        <w:t>-</w:t>
      </w:r>
      <w:r w:rsidR="00004501" w:rsidRPr="00FC1ADD">
        <w:rPr>
          <w:rFonts w:ascii="Times New Roman" w:hAnsi="Times New Roman"/>
          <w:sz w:val="28"/>
          <w:szCs w:val="28"/>
          <w:lang w:val="ru-RU"/>
        </w:rPr>
        <w:t xml:space="preserve"> Размер земельного участка следует принимать как сумму площадей функциональных зон в соответствии с приложением 6 к местным нормативам.</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Площадь озеленения территории должна составлять не менее 30 - 50 процентов общей площади.</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Въезды и входы на территорию учебных заведений, подъезды и подходы к зданиям в пределах территории проектируются в соответствии с требованиями подраздела 3.5 «Зоны транспортной инфраструктуры» местных нормативов.</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Лечебные учреждения размещаются в соответствии с требованиями СанПиН 2.1.3.1375-03 и приложением 6 к местным нормативам.</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Обслуживание организациями социальной инфраструктуры на территориях малоэтажной застройки в поселениях определяется на основании необходимости удовлетворения потребностей различных социально-демографических групп населения.</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 и приложением 6 к местным нормативам.</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w:t>
      </w:r>
      <w:smartTag w:uri="urn:schemas-microsoft-com:office:smarttags" w:element="metricconverter">
        <w:smartTagPr>
          <w:attr w:name="ProductID" w:val="150 м2"/>
        </w:smartTagPr>
        <w:r w:rsidR="00004501" w:rsidRPr="00FC1ADD">
          <w:rPr>
            <w:rFonts w:ascii="Times New Roman" w:hAnsi="Times New Roman"/>
            <w:sz w:val="28"/>
            <w:szCs w:val="28"/>
            <w:lang w:val="ru-RU"/>
          </w:rPr>
          <w:t>150 м2</w:t>
        </w:r>
      </w:smartTag>
      <w:r w:rsidR="00004501" w:rsidRPr="00FC1ADD">
        <w:rPr>
          <w:rFonts w:ascii="Times New Roman" w:hAnsi="Times New Roman"/>
          <w:sz w:val="28"/>
          <w:szCs w:val="28"/>
          <w:lang w:val="ru-RU"/>
        </w:rPr>
        <w:t>.</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004501" w:rsidRPr="00B257CF" w:rsidRDefault="000D6F3D"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004501" w:rsidRPr="00B257CF">
        <w:rPr>
          <w:rFonts w:ascii="Times New Roman" w:hAnsi="Times New Roman"/>
          <w:sz w:val="28"/>
          <w:szCs w:val="28"/>
          <w:lang w:val="ru-RU"/>
        </w:rPr>
        <w:t xml:space="preserve"> В сельской местности следует предусматривать подразделение организаций обслуживания на объекты первой необходимости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w:t>
      </w:r>
      <w:r w:rsidR="00004501" w:rsidRPr="00B257CF">
        <w:rPr>
          <w:rFonts w:ascii="Times New Roman" w:hAnsi="Times New Roman"/>
          <w:sz w:val="28"/>
          <w:szCs w:val="28"/>
          <w:lang w:val="ru-RU"/>
        </w:rPr>
        <w:lastRenderedPageBreak/>
        <w:t>сельского населения определяется в соответствии с приложением 5 к местным нормативам.</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НОРМЫ РАСЧЕТА УЧРЕЖДЕНИЙ И ПРЕДПРИЯТИЙ ОБСЛУЖИВАНИЯ</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И РАЗМЕРЫ ЗЕМЕЛЬНЫХ УЧАСТКОВ ДЛЯ ИХ РАЗМЕЩЕНИЯ</w:t>
      </w:r>
    </w:p>
    <w:p w:rsidR="00C76F20" w:rsidRPr="00B257CF" w:rsidRDefault="00C76F20" w:rsidP="00191A6C">
      <w:pPr>
        <w:pStyle w:val="ab"/>
        <w:jc w:val="both"/>
        <w:rPr>
          <w:rFonts w:ascii="Times New Roman" w:hAnsi="Times New Roman"/>
          <w:sz w:val="28"/>
          <w:szCs w:val="28"/>
          <w:lang w:val="ru-RU"/>
        </w:rPr>
      </w:pPr>
    </w:p>
    <w:tbl>
      <w:tblPr>
        <w:tblW w:w="9923" w:type="dxa"/>
        <w:tblInd w:w="45" w:type="dxa"/>
        <w:tblLayout w:type="fixed"/>
        <w:tblCellMar>
          <w:left w:w="45" w:type="dxa"/>
          <w:right w:w="45" w:type="dxa"/>
        </w:tblCellMar>
        <w:tblLook w:val="0000"/>
      </w:tblPr>
      <w:tblGrid>
        <w:gridCol w:w="1560"/>
        <w:gridCol w:w="850"/>
        <w:gridCol w:w="1418"/>
        <w:gridCol w:w="1984"/>
        <w:gridCol w:w="2410"/>
        <w:gridCol w:w="1701"/>
      </w:tblGrid>
      <w:tr w:rsidR="00C76F20" w:rsidRPr="009E016B" w:rsidTr="000D6F3D">
        <w:tc>
          <w:tcPr>
            <w:tcW w:w="1560" w:type="dxa"/>
            <w:vMerge w:val="restart"/>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Учреждения,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предприятия,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сооружения</w:t>
            </w:r>
          </w:p>
        </w:tc>
        <w:tc>
          <w:tcPr>
            <w:tcW w:w="850" w:type="dxa"/>
            <w:vMerge w:val="restart"/>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Единица</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измерения</w:t>
            </w:r>
          </w:p>
        </w:tc>
        <w:tc>
          <w:tcPr>
            <w:tcW w:w="3402" w:type="dxa"/>
            <w:gridSpan w:val="2"/>
            <w:tcBorders>
              <w:top w:val="single" w:sz="2" w:space="0" w:color="auto"/>
              <w:left w:val="single" w:sz="2" w:space="0" w:color="auto"/>
              <w:bottom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Рекомендуемая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обеспеченность на 1000 жителей (в пределах минимума)</w:t>
            </w:r>
          </w:p>
        </w:tc>
        <w:tc>
          <w:tcPr>
            <w:tcW w:w="2410" w:type="dxa"/>
            <w:vMerge w:val="restart"/>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Размер земельного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участка, м2</w:t>
            </w:r>
          </w:p>
        </w:tc>
        <w:tc>
          <w:tcPr>
            <w:tcW w:w="1701" w:type="dxa"/>
            <w:vMerge w:val="restart"/>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Примечание</w:t>
            </w:r>
          </w:p>
          <w:p w:rsidR="00C76F20" w:rsidRPr="009E016B" w:rsidRDefault="00C76F20" w:rsidP="00191A6C">
            <w:pPr>
              <w:pStyle w:val="ab"/>
              <w:jc w:val="both"/>
              <w:rPr>
                <w:rFonts w:ascii="Times New Roman" w:hAnsi="Times New Roman"/>
                <w:sz w:val="28"/>
                <w:szCs w:val="28"/>
              </w:rPr>
            </w:pPr>
          </w:p>
        </w:tc>
      </w:tr>
      <w:tr w:rsidR="00C76F20" w:rsidRPr="009E016B" w:rsidTr="000D6F3D">
        <w:tc>
          <w:tcPr>
            <w:tcW w:w="1560" w:type="dxa"/>
            <w:vMerge/>
            <w:tcBorders>
              <w:top w:val="single" w:sz="2" w:space="0" w:color="auto"/>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850" w:type="dxa"/>
            <w:vMerge/>
            <w:tcBorders>
              <w:top w:val="single" w:sz="2" w:space="0" w:color="auto"/>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1418" w:type="dxa"/>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984" w:type="dxa"/>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сельское поселение</w:t>
            </w:r>
          </w:p>
        </w:tc>
        <w:tc>
          <w:tcPr>
            <w:tcW w:w="2410" w:type="dxa"/>
            <w:vMerge/>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r>
    </w:tbl>
    <w:p w:rsidR="00C76F20" w:rsidRPr="009E016B" w:rsidRDefault="00C76F20" w:rsidP="00191A6C">
      <w:pPr>
        <w:pStyle w:val="ab"/>
        <w:jc w:val="both"/>
        <w:rPr>
          <w:rFonts w:ascii="Times New Roman" w:hAnsi="Times New Roman"/>
          <w:sz w:val="28"/>
          <w:szCs w:val="28"/>
        </w:rPr>
      </w:pPr>
    </w:p>
    <w:tbl>
      <w:tblPr>
        <w:tblW w:w="20340" w:type="dxa"/>
        <w:tblInd w:w="45" w:type="dxa"/>
        <w:tblLayout w:type="fixed"/>
        <w:tblCellMar>
          <w:left w:w="45" w:type="dxa"/>
          <w:right w:w="45" w:type="dxa"/>
        </w:tblCellMar>
        <w:tblLook w:val="0000"/>
      </w:tblPr>
      <w:tblGrid>
        <w:gridCol w:w="1560"/>
        <w:gridCol w:w="420"/>
        <w:gridCol w:w="430"/>
        <w:gridCol w:w="418"/>
        <w:gridCol w:w="11"/>
        <w:gridCol w:w="989"/>
        <w:gridCol w:w="1984"/>
        <w:gridCol w:w="2410"/>
        <w:gridCol w:w="1701"/>
        <w:gridCol w:w="7357"/>
        <w:gridCol w:w="3060"/>
      </w:tblGrid>
      <w:tr w:rsidR="00C76F20" w:rsidRPr="009E016B" w:rsidTr="000D6F3D">
        <w:trPr>
          <w:gridAfter w:val="2"/>
          <w:wAfter w:w="10417" w:type="dxa"/>
          <w:tblHeader/>
        </w:trPr>
        <w:tc>
          <w:tcPr>
            <w:tcW w:w="1560"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tc>
        <w:tc>
          <w:tcPr>
            <w:tcW w:w="850" w:type="dxa"/>
            <w:gridSpan w:val="2"/>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w:t>
            </w:r>
          </w:p>
        </w:tc>
        <w:tc>
          <w:tcPr>
            <w:tcW w:w="1418" w:type="dxa"/>
            <w:gridSpan w:val="3"/>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3</w:t>
            </w:r>
          </w:p>
        </w:tc>
        <w:tc>
          <w:tcPr>
            <w:tcW w:w="1984"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4</w:t>
            </w:r>
          </w:p>
        </w:tc>
        <w:tc>
          <w:tcPr>
            <w:tcW w:w="2410"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w:t>
            </w:r>
          </w:p>
        </w:tc>
        <w:tc>
          <w:tcPr>
            <w:tcW w:w="1701"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6</w:t>
            </w:r>
          </w:p>
        </w:tc>
      </w:tr>
      <w:tr w:rsidR="00C76F20" w:rsidRPr="009E016B" w:rsidTr="000D6F3D">
        <w:trPr>
          <w:gridAfter w:val="2"/>
          <w:wAfter w:w="10417" w:type="dxa"/>
          <w:trHeight w:val="167"/>
        </w:trPr>
        <w:tc>
          <w:tcPr>
            <w:tcW w:w="9923" w:type="dxa"/>
            <w:gridSpan w:val="9"/>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I.Учреждения образования</w:t>
            </w:r>
          </w:p>
        </w:tc>
      </w:tr>
      <w:tr w:rsidR="00C76F20" w:rsidRPr="009E016B" w:rsidTr="000D6F3D">
        <w:trPr>
          <w:gridAfter w:val="2"/>
          <w:wAfter w:w="10417" w:type="dxa"/>
          <w:trHeight w:val="1095"/>
        </w:trPr>
        <w:tc>
          <w:tcPr>
            <w:tcW w:w="1560" w:type="dxa"/>
            <w:vMerge w:val="restart"/>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Дошкольные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образоват</w:t>
            </w:r>
            <w:bookmarkStart w:id="2" w:name="закладка"/>
            <w:bookmarkEnd w:id="2"/>
            <w:r w:rsidRPr="009E016B">
              <w:rPr>
                <w:rFonts w:ascii="Times New Roman" w:hAnsi="Times New Roman"/>
                <w:sz w:val="28"/>
                <w:szCs w:val="28"/>
              </w:rPr>
              <w:t xml:space="preserve">ельные учреждения </w:t>
            </w:r>
          </w:p>
        </w:tc>
        <w:tc>
          <w:tcPr>
            <w:tcW w:w="850" w:type="dxa"/>
            <w:gridSpan w:val="2"/>
            <w:vMerge w:val="restart"/>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3402" w:type="dxa"/>
            <w:gridSpan w:val="4"/>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расчет по демографии с учетом уровня обеспеченности детей дошкольными учреждениями для ориентировочных расчетов </w:t>
            </w:r>
          </w:p>
        </w:tc>
        <w:tc>
          <w:tcPr>
            <w:tcW w:w="2410" w:type="dxa"/>
            <w:vMerge w:val="restart"/>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для отдельно стоящих зданий  при вместимости до 100 мест— 40,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свыше 100 мест — 35, для встроенных при вместимости более 100 мест — не менее 29</w:t>
            </w:r>
          </w:p>
        </w:tc>
        <w:tc>
          <w:tcPr>
            <w:tcW w:w="1701" w:type="dxa"/>
            <w:vMerge w:val="restart"/>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уровень обеспеченности детей (1</w:t>
            </w:r>
            <w:r w:rsidRPr="00B257CF">
              <w:rPr>
                <w:rFonts w:ascii="Times New Roman" w:hAnsi="Times New Roman"/>
                <w:sz w:val="28"/>
                <w:szCs w:val="28"/>
                <w:lang w:val="ru-RU"/>
              </w:rPr>
              <w:noBreakHyphen/>
              <w:t>6 лет) дошкольными учреждениями в сельских поселениях — 50</w:t>
            </w:r>
            <w:r w:rsidRPr="009E016B">
              <w:rPr>
                <w:rFonts w:ascii="Times New Roman" w:hAnsi="Times New Roman"/>
                <w:sz w:val="28"/>
                <w:szCs w:val="28"/>
              </w:rPr>
              <w:t> </w:t>
            </w:r>
            <w:r w:rsidRPr="00B257CF">
              <w:rPr>
                <w:rFonts w:ascii="Times New Roman" w:hAnsi="Times New Roman"/>
                <w:sz w:val="28"/>
                <w:szCs w:val="28"/>
                <w:lang w:val="ru-RU"/>
              </w:rPr>
              <w:t xml:space="preserve">% </w:t>
            </w:r>
          </w:p>
          <w:p w:rsidR="00C76F20" w:rsidRPr="009E016B" w:rsidRDefault="00C76F20" w:rsidP="00191A6C">
            <w:pPr>
              <w:pStyle w:val="ab"/>
              <w:jc w:val="both"/>
              <w:rPr>
                <w:rFonts w:ascii="Times New Roman" w:hAnsi="Times New Roman"/>
                <w:sz w:val="28"/>
                <w:szCs w:val="28"/>
              </w:rPr>
            </w:pPr>
            <w:r w:rsidRPr="00B257CF">
              <w:rPr>
                <w:rFonts w:ascii="Times New Roman" w:hAnsi="Times New Roman"/>
                <w:sz w:val="28"/>
                <w:szCs w:val="28"/>
                <w:lang w:val="ru-RU"/>
              </w:rPr>
              <w:t xml:space="preserve">Площадь групповой площадки для детей ясельного возраста — </w:t>
            </w:r>
            <w:smartTag w:uri="urn:schemas-microsoft-com:office:smarttags" w:element="metricconverter">
              <w:smartTagPr>
                <w:attr w:name="ProductID" w:val="7,5 м2"/>
              </w:smartTagPr>
              <w:r w:rsidRPr="00B257CF">
                <w:rPr>
                  <w:rFonts w:ascii="Times New Roman" w:hAnsi="Times New Roman"/>
                  <w:sz w:val="28"/>
                  <w:szCs w:val="28"/>
                  <w:lang w:val="ru-RU"/>
                </w:rPr>
                <w:t>7,5 м2</w:t>
              </w:r>
            </w:smartTag>
            <w:r w:rsidRPr="00B257CF">
              <w:rPr>
                <w:rFonts w:ascii="Times New Roman" w:hAnsi="Times New Roman"/>
                <w:sz w:val="28"/>
                <w:szCs w:val="28"/>
                <w:lang w:val="ru-RU"/>
              </w:rPr>
              <w:t xml:space="preserve"> на 1</w:t>
            </w:r>
            <w:r w:rsidRPr="009E016B">
              <w:rPr>
                <w:rFonts w:ascii="Times New Roman" w:hAnsi="Times New Roman"/>
                <w:sz w:val="28"/>
                <w:szCs w:val="28"/>
              </w:rPr>
              <w:t> </w:t>
            </w:r>
            <w:r w:rsidRPr="00B257CF">
              <w:rPr>
                <w:rFonts w:ascii="Times New Roman" w:hAnsi="Times New Roman"/>
                <w:sz w:val="28"/>
                <w:szCs w:val="28"/>
                <w:lang w:val="ru-RU"/>
              </w:rPr>
              <w:t xml:space="preserve">место. </w:t>
            </w:r>
            <w:r w:rsidRPr="009E016B">
              <w:rPr>
                <w:rFonts w:ascii="Times New Roman" w:hAnsi="Times New Roman"/>
                <w:sz w:val="28"/>
                <w:szCs w:val="28"/>
              </w:rPr>
              <w:t xml:space="preserve">Радиус обслуживания — </w:t>
            </w:r>
            <w:smartTag w:uri="urn:schemas-microsoft-com:office:smarttags" w:element="metricconverter">
              <w:smartTagPr>
                <w:attr w:name="ProductID" w:val="300 м"/>
              </w:smartTagPr>
              <w:r w:rsidRPr="009E016B">
                <w:rPr>
                  <w:rFonts w:ascii="Times New Roman" w:hAnsi="Times New Roman"/>
                  <w:sz w:val="28"/>
                  <w:szCs w:val="28"/>
                </w:rPr>
                <w:t>300 м</w:t>
              </w:r>
            </w:smartTag>
            <w:r w:rsidRPr="009E016B">
              <w:rPr>
                <w:rFonts w:ascii="Times New Roman" w:hAnsi="Times New Roman"/>
                <w:sz w:val="28"/>
                <w:szCs w:val="28"/>
              </w:rPr>
              <w:t xml:space="preserve">, при малоэтажной застройке — </w:t>
            </w:r>
            <w:smartTag w:uri="urn:schemas-microsoft-com:office:smarttags" w:element="metricconverter">
              <w:smartTagPr>
                <w:attr w:name="ProductID" w:val="500 м"/>
              </w:smartTagPr>
              <w:r w:rsidRPr="009E016B">
                <w:rPr>
                  <w:rFonts w:ascii="Times New Roman" w:hAnsi="Times New Roman"/>
                  <w:sz w:val="28"/>
                  <w:szCs w:val="28"/>
                </w:rPr>
                <w:t>500 м</w:t>
              </w:r>
            </w:smartTag>
            <w:r w:rsidRPr="009E016B">
              <w:rPr>
                <w:rFonts w:ascii="Times New Roman" w:hAnsi="Times New Roman"/>
                <w:sz w:val="28"/>
                <w:szCs w:val="28"/>
              </w:rPr>
              <w:t xml:space="preserve"> </w:t>
            </w:r>
          </w:p>
        </w:tc>
      </w:tr>
      <w:tr w:rsidR="00C76F20" w:rsidRPr="009E016B" w:rsidTr="000D6F3D">
        <w:trPr>
          <w:gridAfter w:val="2"/>
          <w:wAfter w:w="10417" w:type="dxa"/>
          <w:trHeight w:val="327"/>
        </w:trPr>
        <w:tc>
          <w:tcPr>
            <w:tcW w:w="156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0" w:type="dxa"/>
            <w:gridSpan w:val="2"/>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418"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28</w:t>
            </w:r>
          </w:p>
        </w:tc>
        <w:tc>
          <w:tcPr>
            <w:tcW w:w="241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Height w:val="485"/>
        </w:trPr>
        <w:tc>
          <w:tcPr>
            <w:tcW w:w="156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0" w:type="dxa"/>
            <w:gridSpan w:val="2"/>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3402" w:type="dxa"/>
            <w:gridSpan w:val="4"/>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при новой застройке территорий и отсутствии демографии следует принимать 180 мест на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 тыс.чел, при этом на территории жилой застройки размещать из расчета 100 мест на 1 тыс. чел.</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2410" w:type="dxa"/>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Height w:val="857"/>
        </w:trPr>
        <w:tc>
          <w:tcPr>
            <w:tcW w:w="1560" w:type="dxa"/>
            <w:vMerge w:val="restart"/>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Общеобразовательные школы, </w:t>
            </w:r>
          </w:p>
        </w:tc>
        <w:tc>
          <w:tcPr>
            <w:tcW w:w="850" w:type="dxa"/>
            <w:gridSpan w:val="2"/>
            <w:vMerge w:val="restart"/>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tc>
        <w:tc>
          <w:tcPr>
            <w:tcW w:w="3402" w:type="dxa"/>
            <w:gridSpan w:val="4"/>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расчет по демографии с учетом уровня охвата школьников для ориентировочных расчетов </w:t>
            </w:r>
          </w:p>
        </w:tc>
        <w:tc>
          <w:tcPr>
            <w:tcW w:w="2410" w:type="dxa"/>
            <w:vMerge w:val="restart"/>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при вместимости:</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до 400 мест — 50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400—500 мест — 60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500—600 мест — 50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600—800 мест — </w:t>
            </w:r>
            <w:r w:rsidRPr="00B257CF">
              <w:rPr>
                <w:rFonts w:ascii="Times New Roman" w:hAnsi="Times New Roman"/>
                <w:sz w:val="28"/>
                <w:szCs w:val="28"/>
                <w:lang w:val="ru-RU"/>
              </w:rPr>
              <w:lastRenderedPageBreak/>
              <w:t xml:space="preserve">40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800—1100 мест — 33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1500—2000 мест</w:t>
            </w:r>
            <w:r w:rsidRPr="009E016B">
              <w:rPr>
                <w:rFonts w:ascii="Times New Roman" w:hAnsi="Times New Roman"/>
                <w:sz w:val="28"/>
                <w:szCs w:val="28"/>
              </w:rPr>
              <w:t> </w:t>
            </w:r>
            <w:r w:rsidRPr="00B257CF">
              <w:rPr>
                <w:rFonts w:ascii="Times New Roman" w:hAnsi="Times New Roman"/>
                <w:sz w:val="28"/>
                <w:szCs w:val="28"/>
                <w:lang w:val="ru-RU"/>
              </w:rPr>
              <w:t>— 17</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 учетом площади спортивной зоны и здания школы. В условиях реконструкции возможно уменьшение на 20</w:t>
            </w:r>
            <w:r w:rsidRPr="009E016B">
              <w:rPr>
                <w:rFonts w:ascii="Times New Roman" w:hAnsi="Times New Roman"/>
                <w:sz w:val="28"/>
                <w:szCs w:val="28"/>
              </w:rPr>
              <w:t> </w:t>
            </w:r>
            <w:r w:rsidRPr="00B257CF">
              <w:rPr>
                <w:rFonts w:ascii="Times New Roman" w:hAnsi="Times New Roman"/>
                <w:sz w:val="28"/>
                <w:szCs w:val="28"/>
                <w:lang w:val="ru-RU"/>
              </w:rPr>
              <w:t>%</w:t>
            </w:r>
          </w:p>
        </w:tc>
        <w:tc>
          <w:tcPr>
            <w:tcW w:w="1701" w:type="dxa"/>
            <w:vMerge w:val="restart"/>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 xml:space="preserve">использованы демографические данные за 2004 год с учетом уровня </w:t>
            </w:r>
            <w:r w:rsidRPr="00B257CF">
              <w:rPr>
                <w:rFonts w:ascii="Times New Roman" w:hAnsi="Times New Roman"/>
                <w:sz w:val="28"/>
                <w:szCs w:val="28"/>
                <w:lang w:val="ru-RU"/>
              </w:rPr>
              <w:lastRenderedPageBreak/>
              <w:t>охвата школьников:</w:t>
            </w:r>
          </w:p>
          <w:p w:rsidR="00C76F20" w:rsidRPr="00B257CF" w:rsidRDefault="00C76F20" w:rsidP="00191A6C">
            <w:pPr>
              <w:pStyle w:val="ab"/>
              <w:jc w:val="both"/>
              <w:rPr>
                <w:rFonts w:ascii="Times New Roman" w:hAnsi="Times New Roman"/>
                <w:sz w:val="28"/>
                <w:szCs w:val="28"/>
                <w:lang w:val="ru-RU"/>
              </w:rPr>
            </w:pPr>
            <w:r w:rsidRPr="009E016B">
              <w:rPr>
                <w:rFonts w:ascii="Times New Roman" w:hAnsi="Times New Roman"/>
                <w:sz w:val="28"/>
                <w:szCs w:val="28"/>
              </w:rPr>
              <w:t>I</w:t>
            </w:r>
            <w:r w:rsidRPr="00B257CF">
              <w:rPr>
                <w:rFonts w:ascii="Times New Roman" w:hAnsi="Times New Roman"/>
                <w:sz w:val="28"/>
                <w:szCs w:val="28"/>
                <w:lang w:val="ru-RU"/>
              </w:rPr>
              <w:noBreakHyphen/>
              <w:t>Х</w:t>
            </w:r>
            <w:r w:rsidRPr="009E016B">
              <w:rPr>
                <w:rFonts w:ascii="Times New Roman" w:hAnsi="Times New Roman"/>
                <w:sz w:val="28"/>
                <w:szCs w:val="28"/>
              </w:rPr>
              <w:t>I</w:t>
            </w:r>
            <w:r w:rsidRPr="00B257CF">
              <w:rPr>
                <w:rFonts w:ascii="Times New Roman" w:hAnsi="Times New Roman"/>
                <w:sz w:val="28"/>
                <w:szCs w:val="28"/>
                <w:lang w:val="ru-RU"/>
              </w:rPr>
              <w:t xml:space="preserve"> классов </w:t>
            </w:r>
            <w:r w:rsidRPr="00B257CF">
              <w:rPr>
                <w:rFonts w:ascii="Times New Roman" w:hAnsi="Times New Roman"/>
                <w:sz w:val="28"/>
                <w:szCs w:val="28"/>
                <w:lang w:val="ru-RU"/>
              </w:rPr>
              <w:noBreakHyphen/>
              <w:t xml:space="preserve"> 100%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Х</w:t>
            </w:r>
            <w:r w:rsidRPr="00B257CF">
              <w:rPr>
                <w:rFonts w:ascii="Times New Roman" w:hAnsi="Times New Roman"/>
                <w:sz w:val="28"/>
                <w:szCs w:val="28"/>
                <w:lang w:val="ru-RU"/>
              </w:rPr>
              <w:noBreakHyphen/>
              <w:t>Х</w:t>
            </w:r>
            <w:r w:rsidRPr="009E016B">
              <w:rPr>
                <w:rFonts w:ascii="Times New Roman" w:hAnsi="Times New Roman"/>
                <w:sz w:val="28"/>
                <w:szCs w:val="28"/>
              </w:rPr>
              <w:t>I</w:t>
            </w:r>
            <w:r w:rsidRPr="00B257CF">
              <w:rPr>
                <w:rFonts w:ascii="Times New Roman" w:hAnsi="Times New Roman"/>
                <w:sz w:val="28"/>
                <w:szCs w:val="28"/>
                <w:lang w:val="ru-RU"/>
              </w:rPr>
              <w:t xml:space="preserve"> классов: сельские поселения — до 20 %</w:t>
            </w:r>
          </w:p>
          <w:p w:rsidR="00C76F20" w:rsidRPr="009E016B" w:rsidRDefault="00C76F20" w:rsidP="00191A6C">
            <w:pPr>
              <w:pStyle w:val="ab"/>
              <w:jc w:val="both"/>
              <w:rPr>
                <w:rFonts w:ascii="Times New Roman" w:hAnsi="Times New Roman"/>
                <w:sz w:val="28"/>
                <w:szCs w:val="28"/>
              </w:rPr>
            </w:pPr>
            <w:r w:rsidRPr="00B257CF">
              <w:rPr>
                <w:rFonts w:ascii="Times New Roman" w:hAnsi="Times New Roman"/>
                <w:sz w:val="28"/>
                <w:szCs w:val="28"/>
                <w:lang w:val="ru-RU"/>
              </w:rPr>
              <w:t>Спортивная зона школы может быть объединена с физкультурно</w:t>
            </w:r>
            <w:r w:rsidRPr="00B257CF">
              <w:rPr>
                <w:rFonts w:ascii="Times New Roman" w:hAnsi="Times New Roman"/>
                <w:sz w:val="28"/>
                <w:szCs w:val="28"/>
                <w:lang w:val="ru-RU"/>
              </w:rPr>
              <w:noBreakHyphen/>
              <w:t xml:space="preserve">оздоровительным комплексом жилого образования. </w:t>
            </w:r>
            <w:r w:rsidRPr="009E016B">
              <w:rPr>
                <w:rFonts w:ascii="Times New Roman" w:hAnsi="Times New Roman"/>
                <w:sz w:val="28"/>
                <w:szCs w:val="28"/>
              </w:rPr>
              <w:t xml:space="preserve">Радиус обслуживания — </w:t>
            </w:r>
            <w:smartTag w:uri="urn:schemas-microsoft-com:office:smarttags" w:element="metricconverter">
              <w:smartTagPr>
                <w:attr w:name="ProductID" w:val="750 м"/>
              </w:smartTagPr>
              <w:r w:rsidRPr="009E016B">
                <w:rPr>
                  <w:rFonts w:ascii="Times New Roman" w:hAnsi="Times New Roman"/>
                  <w:sz w:val="28"/>
                  <w:szCs w:val="28"/>
                </w:rPr>
                <w:t>750 м</w:t>
              </w:r>
            </w:smartTag>
            <w:r w:rsidRPr="009E016B">
              <w:rPr>
                <w:rFonts w:ascii="Times New Roman" w:hAnsi="Times New Roman"/>
                <w:sz w:val="28"/>
                <w:szCs w:val="28"/>
              </w:rPr>
              <w:t xml:space="preserve"> (для начальных классов — </w:t>
            </w:r>
            <w:smartTag w:uri="urn:schemas-microsoft-com:office:smarttags" w:element="metricconverter">
              <w:smartTagPr>
                <w:attr w:name="ProductID" w:val="500 м"/>
              </w:smartTagPr>
              <w:r w:rsidRPr="009E016B">
                <w:rPr>
                  <w:rFonts w:ascii="Times New Roman" w:hAnsi="Times New Roman"/>
                  <w:sz w:val="28"/>
                  <w:szCs w:val="28"/>
                </w:rPr>
                <w:t>500 м</w:t>
              </w:r>
            </w:smartTag>
            <w:r w:rsidRPr="009E016B">
              <w:rPr>
                <w:rFonts w:ascii="Times New Roman" w:hAnsi="Times New Roman"/>
                <w:sz w:val="28"/>
                <w:szCs w:val="28"/>
              </w:rPr>
              <w:t>)</w:t>
            </w:r>
          </w:p>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56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0" w:type="dxa"/>
            <w:gridSpan w:val="2"/>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418"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111</w:t>
            </w:r>
          </w:p>
        </w:tc>
        <w:tc>
          <w:tcPr>
            <w:tcW w:w="241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56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0" w:type="dxa"/>
            <w:gridSpan w:val="2"/>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3402" w:type="dxa"/>
            <w:gridSpan w:val="4"/>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том числе для </w:t>
            </w:r>
            <w:r w:rsidRPr="009E016B">
              <w:rPr>
                <w:rFonts w:ascii="Times New Roman" w:hAnsi="Times New Roman"/>
                <w:sz w:val="28"/>
                <w:szCs w:val="28"/>
              </w:rPr>
              <w:t>X</w:t>
            </w:r>
            <w:r w:rsidRPr="00B257CF">
              <w:rPr>
                <w:rFonts w:ascii="Times New Roman" w:hAnsi="Times New Roman"/>
                <w:sz w:val="28"/>
                <w:szCs w:val="28"/>
                <w:lang w:val="ru-RU"/>
              </w:rPr>
              <w:t xml:space="preserve"> — </w:t>
            </w:r>
            <w:r w:rsidRPr="009E016B">
              <w:rPr>
                <w:rFonts w:ascii="Times New Roman" w:hAnsi="Times New Roman"/>
                <w:sz w:val="28"/>
                <w:szCs w:val="28"/>
              </w:rPr>
              <w:t>XI</w:t>
            </w:r>
            <w:r w:rsidRPr="00B257CF">
              <w:rPr>
                <w:rFonts w:ascii="Times New Roman" w:hAnsi="Times New Roman"/>
                <w:sz w:val="28"/>
                <w:szCs w:val="28"/>
                <w:lang w:val="ru-RU"/>
              </w:rPr>
              <w:t xml:space="preserve"> </w:t>
            </w:r>
            <w:r w:rsidRPr="00B257CF">
              <w:rPr>
                <w:rFonts w:ascii="Times New Roman" w:hAnsi="Times New Roman"/>
                <w:sz w:val="28"/>
                <w:szCs w:val="28"/>
                <w:lang w:val="ru-RU"/>
              </w:rPr>
              <w:lastRenderedPageBreak/>
              <w:t>классов</w:t>
            </w:r>
          </w:p>
        </w:tc>
        <w:tc>
          <w:tcPr>
            <w:tcW w:w="2410" w:type="dxa"/>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560" w:type="dxa"/>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50" w:type="dxa"/>
            <w:gridSpan w:val="2"/>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418"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17</w:t>
            </w:r>
          </w:p>
        </w:tc>
        <w:tc>
          <w:tcPr>
            <w:tcW w:w="241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56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0" w:type="dxa"/>
            <w:gridSpan w:val="2"/>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3402" w:type="dxa"/>
            <w:gridSpan w:val="4"/>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населенных пунктах новостройках необходимо принимать не менее 180 мест на 1 тыс. чел.</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на территориях малоэтажной застройки в поселениях не менее 160 </w:t>
            </w:r>
          </w:p>
        </w:tc>
        <w:tc>
          <w:tcPr>
            <w:tcW w:w="2410" w:type="dxa"/>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56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Школы</w:t>
            </w:r>
            <w:r w:rsidRPr="009E016B">
              <w:rPr>
                <w:rFonts w:ascii="Times New Roman" w:hAnsi="Times New Roman"/>
                <w:sz w:val="28"/>
                <w:szCs w:val="28"/>
              </w:rPr>
              <w:noBreakHyphen/>
              <w:t>интер</w:t>
            </w:r>
            <w:r w:rsidRPr="009E016B">
              <w:rPr>
                <w:rFonts w:ascii="Times New Roman" w:hAnsi="Times New Roman"/>
                <w:sz w:val="28"/>
                <w:szCs w:val="28"/>
              </w:rPr>
              <w:softHyphen/>
              <w:t>наты</w:t>
            </w:r>
          </w:p>
        </w:tc>
        <w:tc>
          <w:tcPr>
            <w:tcW w:w="85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3402" w:type="dxa"/>
            <w:gridSpan w:val="4"/>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при вместимости:</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200—300 мест — 70,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300—500 мест — 65,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500 и более мест</w:t>
            </w:r>
            <w:r w:rsidRPr="009E016B">
              <w:rPr>
                <w:rFonts w:ascii="Times New Roman" w:hAnsi="Times New Roman"/>
                <w:sz w:val="28"/>
                <w:szCs w:val="28"/>
              </w:rPr>
              <w:t> </w:t>
            </w:r>
            <w:r w:rsidRPr="00B257CF">
              <w:rPr>
                <w:rFonts w:ascii="Times New Roman" w:hAnsi="Times New Roman"/>
                <w:sz w:val="28"/>
                <w:szCs w:val="28"/>
                <w:lang w:val="ru-RU"/>
              </w:rPr>
              <w:t>— 45 .</w:t>
            </w:r>
          </w:p>
        </w:tc>
        <w:tc>
          <w:tcPr>
            <w:tcW w:w="1701"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при размещении на земельном участке школы здания интерната (спального корпуса) площадь земельного участка следует увеличить на 0,2 га</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560" w:type="dxa"/>
            <w:tcBorders>
              <w:left w:val="single" w:sz="4"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Фельдшерские или фельдшерско</w:t>
            </w:r>
            <w:r w:rsidRPr="009E016B">
              <w:rPr>
                <w:rFonts w:ascii="Times New Roman" w:hAnsi="Times New Roman"/>
                <w:sz w:val="28"/>
                <w:szCs w:val="28"/>
              </w:rPr>
              <w:noBreakHyphen/>
              <w:t>акушерские пункты</w:t>
            </w:r>
          </w:p>
          <w:p w:rsidR="00C76F20" w:rsidRPr="009E016B" w:rsidRDefault="00C76F20" w:rsidP="00191A6C">
            <w:pPr>
              <w:pStyle w:val="ab"/>
              <w:jc w:val="both"/>
              <w:rPr>
                <w:rFonts w:ascii="Times New Roman" w:hAnsi="Times New Roman"/>
                <w:sz w:val="28"/>
                <w:szCs w:val="28"/>
              </w:rPr>
            </w:pPr>
          </w:p>
        </w:tc>
        <w:tc>
          <w:tcPr>
            <w:tcW w:w="85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3402" w:type="dxa"/>
            <w:gridSpan w:val="4"/>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smartTag w:uri="urn:schemas-microsoft-com:office:smarttags" w:element="metricconverter">
              <w:smartTagPr>
                <w:attr w:name="ProductID" w:val="0,2 га"/>
              </w:smartTagPr>
              <w:r w:rsidRPr="009E016B">
                <w:rPr>
                  <w:rFonts w:ascii="Times New Roman" w:hAnsi="Times New Roman"/>
                  <w:sz w:val="28"/>
                  <w:szCs w:val="28"/>
                </w:rPr>
                <w:t>0,2 га</w:t>
              </w:r>
            </w:smartTag>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пределах зоны 30</w:t>
            </w:r>
            <w:r w:rsidRPr="00B257CF">
              <w:rPr>
                <w:rFonts w:ascii="Times New Roman" w:hAnsi="Times New Roman"/>
                <w:sz w:val="28"/>
                <w:szCs w:val="28"/>
                <w:lang w:val="ru-RU"/>
              </w:rPr>
              <w:noBreakHyphen/>
              <w:t>минутной доступности на спецавтомобиле</w:t>
            </w:r>
          </w:p>
        </w:tc>
      </w:tr>
      <w:tr w:rsidR="00C76F20" w:rsidRPr="009E016B" w:rsidTr="000D6F3D">
        <w:trPr>
          <w:gridAfter w:val="2"/>
          <w:wAfter w:w="10417" w:type="dxa"/>
        </w:trPr>
        <w:tc>
          <w:tcPr>
            <w:tcW w:w="1560" w:type="dxa"/>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Выдвижные пункты медицинской помощи</w:t>
            </w:r>
          </w:p>
        </w:tc>
        <w:tc>
          <w:tcPr>
            <w:tcW w:w="85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автомобиль</w:t>
            </w:r>
          </w:p>
        </w:tc>
        <w:tc>
          <w:tcPr>
            <w:tcW w:w="1418"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0,2</w:t>
            </w:r>
          </w:p>
          <w:p w:rsidR="00C76F20" w:rsidRPr="009E016B" w:rsidRDefault="00C76F20" w:rsidP="00191A6C">
            <w:pPr>
              <w:pStyle w:val="ab"/>
              <w:jc w:val="both"/>
              <w:rPr>
                <w:rFonts w:ascii="Times New Roman" w:hAnsi="Times New Roman"/>
                <w:sz w:val="28"/>
                <w:szCs w:val="28"/>
              </w:rPr>
            </w:pPr>
          </w:p>
        </w:tc>
        <w:tc>
          <w:tcPr>
            <w:tcW w:w="2410" w:type="dxa"/>
            <w:vMerge w:val="restart"/>
            <w:tcBorders>
              <w:left w:val="single" w:sz="2"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05 га"/>
              </w:smartTagPr>
              <w:r w:rsidRPr="00B257CF">
                <w:rPr>
                  <w:rFonts w:ascii="Times New Roman" w:hAnsi="Times New Roman"/>
                  <w:sz w:val="28"/>
                  <w:szCs w:val="28"/>
                  <w:lang w:val="ru-RU"/>
                </w:rPr>
                <w:t>0,05 га</w:t>
              </w:r>
            </w:smartTag>
            <w:r w:rsidRPr="00B257CF">
              <w:rPr>
                <w:rFonts w:ascii="Times New Roman" w:hAnsi="Times New Roman"/>
                <w:sz w:val="28"/>
                <w:szCs w:val="28"/>
                <w:lang w:val="ru-RU"/>
              </w:rPr>
              <w:t xml:space="preserve"> на 1 автомобиль, но не менее </w:t>
            </w:r>
            <w:smartTag w:uri="urn:schemas-microsoft-com:office:smarttags" w:element="metricconverter">
              <w:smartTagPr>
                <w:attr w:name="ProductID" w:val="0,1 га"/>
              </w:smartTagPr>
              <w:r w:rsidRPr="00B257CF">
                <w:rPr>
                  <w:rFonts w:ascii="Times New Roman" w:hAnsi="Times New Roman"/>
                  <w:sz w:val="28"/>
                  <w:szCs w:val="28"/>
                  <w:lang w:val="ru-RU"/>
                </w:rPr>
                <w:t>0,1 га</w:t>
              </w:r>
            </w:smartTag>
            <w:r w:rsidRPr="00B257CF">
              <w:rPr>
                <w:rFonts w:ascii="Times New Roman" w:hAnsi="Times New Roman"/>
                <w:sz w:val="28"/>
                <w:szCs w:val="28"/>
                <w:lang w:val="ru-RU"/>
              </w:rPr>
              <w:t>.</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560" w:type="dxa"/>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Станции (подстанции) скорой медицинской помощи</w:t>
            </w:r>
          </w:p>
        </w:tc>
        <w:tc>
          <w:tcPr>
            <w:tcW w:w="85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автомо</w:t>
            </w:r>
            <w:r w:rsidRPr="009E016B">
              <w:rPr>
                <w:rFonts w:ascii="Times New Roman" w:hAnsi="Times New Roman"/>
                <w:sz w:val="28"/>
                <w:szCs w:val="28"/>
              </w:rPr>
              <w:softHyphen/>
              <w:t>биль</w:t>
            </w:r>
          </w:p>
        </w:tc>
        <w:tc>
          <w:tcPr>
            <w:tcW w:w="1418"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0,1</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пределах зоны 15</w:t>
            </w:r>
            <w:r w:rsidRPr="00B257CF">
              <w:rPr>
                <w:rFonts w:ascii="Times New Roman" w:hAnsi="Times New Roman"/>
                <w:sz w:val="28"/>
                <w:szCs w:val="28"/>
                <w:lang w:val="ru-RU"/>
              </w:rPr>
              <w:noBreakHyphen/>
              <w:t>минутной доступности на специальном автомобиле</w:t>
            </w:r>
          </w:p>
        </w:tc>
      </w:tr>
      <w:tr w:rsidR="00C76F20" w:rsidRPr="009E016B" w:rsidTr="000D6F3D">
        <w:trPr>
          <w:gridAfter w:val="2"/>
          <w:wAfter w:w="10417" w:type="dxa"/>
          <w:trHeight w:val="2238"/>
        </w:trPr>
        <w:tc>
          <w:tcPr>
            <w:tcW w:w="1560" w:type="dxa"/>
            <w:tcBorders>
              <w:left w:val="single" w:sz="4"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Аптечные киоски на территориях малоэтажной застройки в поселениях</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5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общей площади</w:t>
            </w:r>
          </w:p>
        </w:tc>
        <w:tc>
          <w:tcPr>
            <w:tcW w:w="3402" w:type="dxa"/>
            <w:gridSpan w:val="4"/>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10,0</w:t>
            </w: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05 га"/>
              </w:smartTagPr>
              <w:r w:rsidRPr="00B257CF">
                <w:rPr>
                  <w:rFonts w:ascii="Times New Roman" w:hAnsi="Times New Roman"/>
                  <w:sz w:val="28"/>
                  <w:szCs w:val="28"/>
                  <w:lang w:val="ru-RU"/>
                </w:rPr>
                <w:t>0,05 га</w:t>
              </w:r>
            </w:smartTag>
            <w:r w:rsidRPr="00B257CF">
              <w:rPr>
                <w:rFonts w:ascii="Times New Roman" w:hAnsi="Times New Roman"/>
                <w:sz w:val="28"/>
                <w:szCs w:val="28"/>
                <w:lang w:val="ru-RU"/>
              </w:rPr>
              <w:t xml:space="preserve"> на объект, или встроенные</w:t>
            </w:r>
          </w:p>
        </w:tc>
        <w:tc>
          <w:tcPr>
            <w:tcW w:w="1701" w:type="dxa"/>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радиус обслуживания — </w:t>
            </w:r>
            <w:smartTag w:uri="urn:schemas-microsoft-com:office:smarttags" w:element="metricconverter">
              <w:smartTagPr>
                <w:attr w:name="ProductID" w:val="800 м"/>
              </w:smartTagPr>
              <w:r w:rsidRPr="009E016B">
                <w:rPr>
                  <w:rFonts w:ascii="Times New Roman" w:hAnsi="Times New Roman"/>
                  <w:sz w:val="28"/>
                  <w:szCs w:val="28"/>
                </w:rPr>
                <w:t>800 м</w:t>
              </w:r>
            </w:smartTag>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560" w:type="dxa"/>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Раздаточные пункты молочных кухонь (для детей до 1 года)</w:t>
            </w:r>
          </w:p>
        </w:tc>
        <w:tc>
          <w:tcPr>
            <w:tcW w:w="85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общей площади на 1 ребен</w:t>
            </w:r>
            <w:r w:rsidRPr="009E016B">
              <w:rPr>
                <w:rFonts w:ascii="Times New Roman" w:hAnsi="Times New Roman"/>
                <w:sz w:val="28"/>
                <w:szCs w:val="28"/>
              </w:rPr>
              <w:softHyphen/>
              <w:t>ка</w:t>
            </w:r>
          </w:p>
          <w:p w:rsidR="00C76F20" w:rsidRPr="009E016B" w:rsidRDefault="00C76F20" w:rsidP="00191A6C">
            <w:pPr>
              <w:pStyle w:val="ab"/>
              <w:jc w:val="both"/>
              <w:rPr>
                <w:rFonts w:ascii="Times New Roman" w:hAnsi="Times New Roman"/>
                <w:sz w:val="28"/>
                <w:szCs w:val="28"/>
              </w:rPr>
            </w:pPr>
          </w:p>
        </w:tc>
        <w:tc>
          <w:tcPr>
            <w:tcW w:w="3402" w:type="dxa"/>
            <w:gridSpan w:val="4"/>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0,3</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встроенные</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радиус обслуживания — </w:t>
            </w:r>
            <w:smartTag w:uri="urn:schemas-microsoft-com:office:smarttags" w:element="metricconverter">
              <w:smartTagPr>
                <w:attr w:name="ProductID" w:val="500 м"/>
              </w:smartTagPr>
              <w:r w:rsidRPr="009E016B">
                <w:rPr>
                  <w:rFonts w:ascii="Times New Roman" w:hAnsi="Times New Roman"/>
                  <w:sz w:val="28"/>
                  <w:szCs w:val="28"/>
                </w:rPr>
                <w:t>500 м</w:t>
              </w:r>
            </w:smartTag>
          </w:p>
        </w:tc>
      </w:tr>
      <w:tr w:rsidR="00C76F20" w:rsidRPr="009E016B" w:rsidTr="000D6F3D">
        <w:trPr>
          <w:gridAfter w:val="2"/>
          <w:wAfter w:w="10417" w:type="dxa"/>
        </w:trPr>
        <w:tc>
          <w:tcPr>
            <w:tcW w:w="1560" w:type="dxa"/>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Дома ночного пребывания, социальные приюты, </w:t>
            </w:r>
            <w:r w:rsidRPr="00B257CF">
              <w:rPr>
                <w:rFonts w:ascii="Times New Roman" w:hAnsi="Times New Roman"/>
                <w:sz w:val="28"/>
                <w:szCs w:val="28"/>
                <w:lang w:val="ru-RU"/>
              </w:rPr>
              <w:lastRenderedPageBreak/>
              <w:t>центры социальной адаптации</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5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5812" w:type="dxa"/>
            <w:gridSpan w:val="5"/>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нормы расчета следует принимать в зависимости от </w:t>
            </w:r>
            <w:r w:rsidRPr="00B257CF">
              <w:rPr>
                <w:rFonts w:ascii="Times New Roman" w:hAnsi="Times New Roman"/>
                <w:sz w:val="28"/>
                <w:szCs w:val="28"/>
                <w:lang w:val="ru-RU"/>
              </w:rPr>
              <w:lastRenderedPageBreak/>
              <w:t>необходимого уровня социальной помощи и социально</w:t>
            </w:r>
            <w:r w:rsidRPr="00B257CF">
              <w:rPr>
                <w:rFonts w:ascii="Times New Roman" w:hAnsi="Times New Roman"/>
                <w:sz w:val="28"/>
                <w:szCs w:val="28"/>
                <w:lang w:val="ru-RU"/>
              </w:rPr>
              <w:noBreakHyphen/>
              <w:t>демографических особенностей</w:t>
            </w:r>
          </w:p>
        </w:tc>
      </w:tr>
      <w:tr w:rsidR="00C76F20" w:rsidRPr="009E016B" w:rsidTr="000D6F3D">
        <w:trPr>
          <w:gridAfter w:val="2"/>
          <w:wAfter w:w="10417" w:type="dxa"/>
        </w:trPr>
        <w:tc>
          <w:tcPr>
            <w:tcW w:w="9923" w:type="dxa"/>
            <w:gridSpan w:val="9"/>
            <w:tcBorders>
              <w:left w:val="single" w:sz="4"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9E016B">
              <w:rPr>
                <w:rFonts w:ascii="Times New Roman" w:hAnsi="Times New Roman"/>
                <w:sz w:val="28"/>
                <w:szCs w:val="28"/>
              </w:rPr>
              <w:lastRenderedPageBreak/>
              <w:t>III</w:t>
            </w:r>
            <w:r w:rsidRPr="00B257CF">
              <w:rPr>
                <w:rFonts w:ascii="Times New Roman" w:hAnsi="Times New Roman"/>
                <w:sz w:val="28"/>
                <w:szCs w:val="28"/>
                <w:lang w:val="ru-RU"/>
              </w:rPr>
              <w:t>.Учреждения санаторно</w:t>
            </w:r>
            <w:r w:rsidRPr="00B257CF">
              <w:rPr>
                <w:rFonts w:ascii="Times New Roman" w:hAnsi="Times New Roman"/>
                <w:sz w:val="28"/>
                <w:szCs w:val="28"/>
                <w:lang w:val="ru-RU"/>
              </w:rPr>
              <w:noBreakHyphen/>
              <w:t>курортные и оздоровительные, отдыха и туризма</w:t>
            </w:r>
          </w:p>
        </w:tc>
      </w:tr>
      <w:tr w:rsidR="00C76F20" w:rsidRPr="009E016B" w:rsidTr="000D6F3D">
        <w:trPr>
          <w:gridAfter w:val="2"/>
          <w:wAfter w:w="10417" w:type="dxa"/>
          <w:trHeight w:val="802"/>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Санатории (без туберкулезных больных)</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150</w:t>
            </w:r>
          </w:p>
        </w:tc>
        <w:tc>
          <w:tcPr>
            <w:tcW w:w="1701" w:type="dxa"/>
            <w:vMerge w:val="restart"/>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условиях реконструкции, размеры участков допускается уменьшать, но не более чем на 25%</w:t>
            </w:r>
          </w:p>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Height w:val="1547"/>
        </w:trPr>
        <w:tc>
          <w:tcPr>
            <w:tcW w:w="1980" w:type="dxa"/>
            <w:gridSpan w:val="2"/>
            <w:tcBorders>
              <w:left w:val="single" w:sz="4"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Санатории для родителей с детьми и детские санатории (без туберкулезных)</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170</w:t>
            </w:r>
          </w:p>
        </w:tc>
        <w:tc>
          <w:tcPr>
            <w:tcW w:w="1701" w:type="dxa"/>
            <w:vMerge/>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Height w:val="1595"/>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Санатории</w:t>
            </w:r>
            <w:r w:rsidRPr="009E016B">
              <w:rPr>
                <w:rFonts w:ascii="Times New Roman" w:hAnsi="Times New Roman"/>
                <w:sz w:val="28"/>
                <w:szCs w:val="28"/>
              </w:rPr>
              <w:noBreakHyphen/>
              <w:t>про</w:t>
            </w:r>
            <w:r w:rsidRPr="009E016B">
              <w:rPr>
                <w:rFonts w:ascii="Times New Roman" w:hAnsi="Times New Roman"/>
                <w:sz w:val="28"/>
                <w:szCs w:val="28"/>
              </w:rPr>
              <w:softHyphen/>
              <w:t>филактории</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100</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санаториях</w:t>
            </w:r>
            <w:r w:rsidRPr="00B257CF">
              <w:rPr>
                <w:rFonts w:ascii="Times New Roman" w:hAnsi="Times New Roman"/>
                <w:sz w:val="28"/>
                <w:szCs w:val="28"/>
                <w:lang w:val="ru-RU"/>
              </w:rPr>
              <w:noBreakHyphen/>
              <w:t>профилакториях, размещаемых в пределах населенного пункта, допускается умень</w:t>
            </w:r>
            <w:r w:rsidRPr="00B257CF">
              <w:rPr>
                <w:rFonts w:ascii="Times New Roman" w:hAnsi="Times New Roman"/>
                <w:sz w:val="28"/>
                <w:szCs w:val="28"/>
                <w:lang w:val="ru-RU"/>
              </w:rPr>
              <w:softHyphen/>
              <w:t>шать размеры земельных участков, но не более чем на 10</w:t>
            </w:r>
            <w:r w:rsidRPr="009E016B">
              <w:rPr>
                <w:rFonts w:ascii="Times New Roman" w:hAnsi="Times New Roman"/>
                <w:sz w:val="28"/>
                <w:szCs w:val="28"/>
              </w:rPr>
              <w:t> </w:t>
            </w:r>
            <w:r w:rsidRPr="00B257CF">
              <w:rPr>
                <w:rFonts w:ascii="Times New Roman" w:hAnsi="Times New Roman"/>
                <w:sz w:val="28"/>
                <w:szCs w:val="28"/>
                <w:lang w:val="ru-RU"/>
              </w:rPr>
              <w:t>%</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Санаторные детские лагеря</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200</w:t>
            </w: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условиях реконструкции для </w:t>
            </w:r>
            <w:r w:rsidRPr="00B257CF">
              <w:rPr>
                <w:rFonts w:ascii="Times New Roman" w:hAnsi="Times New Roman"/>
                <w:sz w:val="28"/>
                <w:szCs w:val="28"/>
                <w:lang w:val="ru-RU"/>
              </w:rPr>
              <w:lastRenderedPageBreak/>
              <w:t>объектов, размещаемых в пределах населенного пункта, допускается уменьшать размеры земельных участков, но не более чем на 10 %</w:t>
            </w:r>
          </w:p>
        </w:tc>
      </w:tr>
      <w:tr w:rsidR="00C76F20" w:rsidRPr="009E016B" w:rsidTr="000D6F3D">
        <w:trPr>
          <w:gridAfter w:val="2"/>
          <w:wAfter w:w="10417" w:type="dxa"/>
          <w:trHeight w:val="3666"/>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Дома отдыха (пансионаты)</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130</w:t>
            </w: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10 %</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Дома отдыха (пансионаты) для семей с детьми</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150</w:t>
            </w:r>
          </w:p>
        </w:tc>
        <w:tc>
          <w:tcPr>
            <w:tcW w:w="1701" w:type="dxa"/>
            <w:tcBorders>
              <w:left w:val="single" w:sz="2" w:space="0" w:color="auto"/>
              <w:bottom w:val="single" w:sz="4"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10 %</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Оздоровительные комплексы и пансионаты с </w:t>
            </w:r>
            <w:r w:rsidRPr="00B257CF">
              <w:rPr>
                <w:rFonts w:ascii="Times New Roman" w:hAnsi="Times New Roman"/>
                <w:sz w:val="28"/>
                <w:szCs w:val="28"/>
                <w:lang w:val="ru-RU"/>
              </w:rPr>
              <w:lastRenderedPageBreak/>
              <w:t>лечением,  в т.ч. для семей с детьми</w:t>
            </w:r>
          </w:p>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165</w:t>
            </w:r>
          </w:p>
        </w:tc>
        <w:tc>
          <w:tcPr>
            <w:tcW w:w="1701" w:type="dxa"/>
            <w:tcBorders>
              <w:top w:val="single" w:sz="4" w:space="0" w:color="auto"/>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условиях реконструкции для </w:t>
            </w:r>
            <w:r w:rsidRPr="00B257CF">
              <w:rPr>
                <w:rFonts w:ascii="Times New Roman" w:hAnsi="Times New Roman"/>
                <w:sz w:val="28"/>
                <w:szCs w:val="28"/>
                <w:lang w:val="ru-RU"/>
              </w:rPr>
              <w:lastRenderedPageBreak/>
              <w:t>объектов, размещаемых в пределах населенного пункта, допускается уменьшать размеры земельных участков, но не более чем на 10 %</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Базы отдыха предприятий и организаций</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160</w:t>
            </w: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10 %</w:t>
            </w:r>
          </w:p>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Детские лагеря</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200</w:t>
            </w: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10 %</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Спортивно</w:t>
            </w:r>
            <w:r w:rsidRPr="009E016B">
              <w:rPr>
                <w:rFonts w:ascii="Times New Roman" w:hAnsi="Times New Roman"/>
                <w:sz w:val="28"/>
                <w:szCs w:val="28"/>
              </w:rPr>
              <w:noBreakHyphen/>
              <w:t>оз</w:t>
            </w:r>
            <w:r w:rsidRPr="009E016B">
              <w:rPr>
                <w:rFonts w:ascii="Times New Roman" w:hAnsi="Times New Roman"/>
                <w:sz w:val="28"/>
                <w:szCs w:val="28"/>
              </w:rPr>
              <w:softHyphen/>
              <w:t xml:space="preserve">доровительные </w:t>
            </w:r>
            <w:r w:rsidRPr="009E016B">
              <w:rPr>
                <w:rFonts w:ascii="Times New Roman" w:hAnsi="Times New Roman"/>
                <w:sz w:val="28"/>
                <w:szCs w:val="28"/>
              </w:rPr>
              <w:lastRenderedPageBreak/>
              <w:t xml:space="preserve">молодежные лагеря  </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200</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Дачи дошкольных учреждений</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140</w:t>
            </w: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10 %</w:t>
            </w:r>
          </w:p>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973"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Туристические базы</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80 </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Туристические базы для семей с детьми</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120</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Мотели </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100</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Кемпинги </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150</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Приюты </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50</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9923" w:type="dxa"/>
            <w:gridSpan w:val="9"/>
            <w:tcBorders>
              <w:left w:val="single" w:sz="4"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9E016B">
              <w:rPr>
                <w:rFonts w:ascii="Times New Roman" w:hAnsi="Times New Roman"/>
                <w:sz w:val="28"/>
                <w:szCs w:val="28"/>
              </w:rPr>
              <w:t>IV</w:t>
            </w:r>
            <w:r w:rsidRPr="00B257CF">
              <w:rPr>
                <w:rFonts w:ascii="Times New Roman" w:hAnsi="Times New Roman"/>
                <w:sz w:val="28"/>
                <w:szCs w:val="28"/>
                <w:lang w:val="ru-RU"/>
              </w:rPr>
              <w:t>. Учреждения культуры и искусства</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Помещения для культурно</w:t>
            </w:r>
            <w:r w:rsidRPr="00B257CF">
              <w:rPr>
                <w:rFonts w:ascii="Times New Roman" w:hAnsi="Times New Roman"/>
                <w:sz w:val="28"/>
                <w:szCs w:val="28"/>
                <w:lang w:val="ru-RU"/>
              </w:rPr>
              <w:noBreakHyphen/>
              <w:t>мас</w:t>
            </w:r>
            <w:r w:rsidRPr="00B257CF">
              <w:rPr>
                <w:rFonts w:ascii="Times New Roman" w:hAnsi="Times New Roman"/>
                <w:sz w:val="28"/>
                <w:szCs w:val="28"/>
                <w:lang w:val="ru-RU"/>
              </w:rPr>
              <w:softHyphen/>
            </w:r>
            <w:r w:rsidRPr="00B257CF">
              <w:rPr>
                <w:rFonts w:ascii="Times New Roman" w:hAnsi="Times New Roman"/>
                <w:sz w:val="28"/>
                <w:szCs w:val="28"/>
                <w:lang w:val="ru-RU"/>
              </w:rPr>
              <w:lastRenderedPageBreak/>
              <w:t>совой, воспитательной работы, досуга и любительской деятельности</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м2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общей </w:t>
            </w:r>
            <w:r w:rsidRPr="009E016B">
              <w:rPr>
                <w:rFonts w:ascii="Times New Roman" w:hAnsi="Times New Roman"/>
                <w:sz w:val="28"/>
                <w:szCs w:val="28"/>
              </w:rPr>
              <w:lastRenderedPageBreak/>
              <w:t>площади</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50—60</w:t>
            </w: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по заданию на проектирование. Допускаются </w:t>
            </w:r>
            <w:r w:rsidRPr="00B257CF">
              <w:rPr>
                <w:rFonts w:ascii="Times New Roman" w:hAnsi="Times New Roman"/>
                <w:sz w:val="28"/>
                <w:szCs w:val="28"/>
                <w:lang w:val="ru-RU"/>
              </w:rPr>
              <w:lastRenderedPageBreak/>
              <w:t>встроенные</w:t>
            </w:r>
          </w:p>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 xml:space="preserve">рекомендуется формировать </w:t>
            </w:r>
            <w:r w:rsidRPr="00B257CF">
              <w:rPr>
                <w:rFonts w:ascii="Times New Roman" w:hAnsi="Times New Roman"/>
                <w:sz w:val="28"/>
                <w:szCs w:val="28"/>
                <w:lang w:val="ru-RU"/>
              </w:rPr>
              <w:lastRenderedPageBreak/>
              <w:t>единые комплексы для организации культурно</w:t>
            </w:r>
            <w:r w:rsidRPr="00B257CF">
              <w:rPr>
                <w:rFonts w:ascii="Times New Roman" w:hAnsi="Times New Roman"/>
                <w:sz w:val="28"/>
                <w:szCs w:val="28"/>
                <w:lang w:val="ru-RU"/>
              </w:rPr>
              <w:noBreakHyphen/>
              <w:t>массовой, физкультурно</w:t>
            </w:r>
            <w:r w:rsidRPr="00B257CF">
              <w:rPr>
                <w:rFonts w:ascii="Times New Roman" w:hAnsi="Times New Roman"/>
                <w:sz w:val="28"/>
                <w:szCs w:val="28"/>
                <w:lang w:val="ru-RU"/>
              </w:rPr>
              <w:noBreakHyphen/>
              <w:t>оздоровительной и воспитатель</w:t>
            </w:r>
            <w:r w:rsidRPr="00B257CF">
              <w:rPr>
                <w:rFonts w:ascii="Times New Roman" w:hAnsi="Times New Roman"/>
                <w:sz w:val="28"/>
                <w:szCs w:val="28"/>
                <w:lang w:val="ru-RU"/>
              </w:rPr>
              <w:softHyphen/>
              <w:t>ной работы</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Танцевальные залы</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6</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val="restart"/>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r w:rsidRPr="00B257CF">
              <w:rPr>
                <w:rFonts w:ascii="Times New Roman" w:hAnsi="Times New Roman"/>
                <w:sz w:val="28"/>
                <w:szCs w:val="28"/>
                <w:lang w:val="ru-RU"/>
              </w:rPr>
              <w:t xml:space="preserve">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B257CF">
                <w:rPr>
                  <w:rFonts w:ascii="Times New Roman" w:hAnsi="Times New Roman"/>
                  <w:sz w:val="28"/>
                  <w:szCs w:val="28"/>
                  <w:lang w:val="ru-RU"/>
                </w:rPr>
                <w:t>500</w:t>
              </w:r>
              <w:r w:rsidRPr="009E016B">
                <w:rPr>
                  <w:rFonts w:ascii="Times New Roman" w:hAnsi="Times New Roman"/>
                  <w:sz w:val="28"/>
                  <w:szCs w:val="28"/>
                </w:rPr>
                <w:t> </w:t>
              </w:r>
              <w:r w:rsidRPr="00B257CF">
                <w:rPr>
                  <w:rFonts w:ascii="Times New Roman" w:hAnsi="Times New Roman"/>
                  <w:sz w:val="28"/>
                  <w:szCs w:val="28"/>
                  <w:lang w:val="ru-RU"/>
                </w:rPr>
                <w:t>м</w:t>
              </w:r>
            </w:smartTag>
            <w:r w:rsidRPr="00B257CF">
              <w:rPr>
                <w:rFonts w:ascii="Times New Roman" w:hAnsi="Times New Roman"/>
                <w:sz w:val="28"/>
                <w:szCs w:val="28"/>
                <w:lang w:val="ru-RU"/>
              </w:rPr>
              <w:t>. Удельный вес танцевальных залов, клубов районного значения рекомендуется в размере 40</w:t>
            </w:r>
            <w:r w:rsidRPr="00B257CF">
              <w:rPr>
                <w:rFonts w:ascii="Times New Roman" w:hAnsi="Times New Roman"/>
                <w:sz w:val="28"/>
                <w:szCs w:val="28"/>
                <w:lang w:val="ru-RU"/>
              </w:rPr>
              <w:noBreakHyphen/>
              <w:t xml:space="preserve">50%. </w:t>
            </w:r>
            <w:r w:rsidRPr="009E016B">
              <w:rPr>
                <w:rFonts w:ascii="Times New Roman" w:hAnsi="Times New Roman"/>
                <w:sz w:val="28"/>
                <w:szCs w:val="28"/>
              </w:rPr>
              <w:t xml:space="preserve">Вместимость и размеры земельных участков. </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Клубы</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4"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859" w:type="dxa"/>
            <w:gridSpan w:val="3"/>
            <w:vMerge w:val="restart"/>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4" w:space="0" w:color="auto"/>
              <w:right w:val="single" w:sz="4"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val="restart"/>
            <w:tcBorders>
              <w:left w:val="single" w:sz="4"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250 </w:t>
            </w:r>
          </w:p>
        </w:tc>
        <w:tc>
          <w:tcPr>
            <w:tcW w:w="859" w:type="dxa"/>
            <w:gridSpan w:val="3"/>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31.7pt" o:ole="">
                  <v:imagedata r:id="rId10" o:title=""/>
                </v:shape>
                <o:OLEObject Type="Embed" ProgID="Equation.3" ShapeID="_x0000_i1025" DrawAspect="Content" ObjectID="_1567432282" r:id="rId11"/>
              </w:object>
            </w:r>
          </w:p>
        </w:tc>
        <w:tc>
          <w:tcPr>
            <w:tcW w:w="2410" w:type="dxa"/>
            <w:tcBorders>
              <w:left w:val="single" w:sz="4"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4"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100 </w:t>
            </w:r>
          </w:p>
        </w:tc>
        <w:tc>
          <w:tcPr>
            <w:tcW w:w="859" w:type="dxa"/>
            <w:gridSpan w:val="3"/>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380" w:dyaOrig="620">
                <v:shape id="_x0000_i1026" type="#_x0000_t75" style="width:17.85pt;height:31.7pt" o:ole="">
                  <v:imagedata r:id="rId12" o:title=""/>
                </v:shape>
                <o:OLEObject Type="Embed" ProgID="Equation.3" ShapeID="_x0000_i1026" DrawAspect="Content" ObjectID="_1567432283" r:id="rId13"/>
              </w:object>
            </w:r>
          </w:p>
        </w:tc>
        <w:tc>
          <w:tcPr>
            <w:tcW w:w="2410"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4"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c>
          <w:tcPr>
            <w:tcW w:w="1980" w:type="dxa"/>
            <w:gridSpan w:val="2"/>
            <w:tcBorders>
              <w:left w:val="single" w:sz="4"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50 и менее</w:t>
            </w:r>
          </w:p>
        </w:tc>
        <w:tc>
          <w:tcPr>
            <w:tcW w:w="859" w:type="dxa"/>
            <w:gridSpan w:val="3"/>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380" w:dyaOrig="620">
                <v:shape id="_x0000_i1027" type="#_x0000_t75" style="width:17.85pt;height:31.7pt" o:ole="">
                  <v:imagedata r:id="rId14" o:title=""/>
                </v:shape>
                <o:OLEObject Type="Embed" ProgID="Equation.3" ShapeID="_x0000_i1027" DrawAspect="Content" ObjectID="_1567432284" r:id="rId15"/>
              </w:object>
            </w:r>
          </w:p>
        </w:tc>
        <w:tc>
          <w:tcPr>
            <w:tcW w:w="2410"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4" w:space="0" w:color="auto"/>
              <w:right w:val="single" w:sz="4" w:space="0" w:color="auto"/>
            </w:tcBorders>
          </w:tcPr>
          <w:p w:rsidR="00C76F20" w:rsidRPr="009E016B" w:rsidRDefault="00C76F20" w:rsidP="00191A6C">
            <w:pPr>
              <w:pStyle w:val="ab"/>
              <w:jc w:val="both"/>
              <w:rPr>
                <w:rFonts w:ascii="Times New Roman" w:hAnsi="Times New Roman"/>
                <w:sz w:val="28"/>
                <w:szCs w:val="28"/>
              </w:rPr>
            </w:pPr>
          </w:p>
        </w:tc>
        <w:tc>
          <w:tcPr>
            <w:tcW w:w="7357" w:type="dxa"/>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340" w:dyaOrig="620">
                <v:shape id="_x0000_i1028" type="#_x0000_t75" style="width:24.2pt;height:31.7pt" o:ole="">
                  <v:imagedata r:id="rId16" o:title=""/>
                </v:shape>
                <o:OLEObject Type="Embed" ProgID="Equation.3" ShapeID="_x0000_i1028" DrawAspect="Content" ObjectID="_1567432285" r:id="rId17"/>
              </w:object>
            </w:r>
          </w:p>
        </w:tc>
        <w:tc>
          <w:tcPr>
            <w:tcW w:w="3060" w:type="dxa"/>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r>
      <w:tr w:rsidR="00C76F20" w:rsidRPr="009E016B" w:rsidTr="000D6F3D">
        <w:trPr>
          <w:gridAfter w:val="2"/>
          <w:wAfter w:w="10417" w:type="dxa"/>
          <w:trHeight w:val="1765"/>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Клубы сельских поселений, тыс. чел.:</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свыше 0,2 до 1 свыше 1 до 3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свыше 3 до 5</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свыше 5 до 10</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500—300</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300—230</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230—190</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190—140</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меньшую вместимость клубов и библиотек следует принимать для больших поселений</w:t>
            </w:r>
          </w:p>
        </w:tc>
      </w:tr>
      <w:tr w:rsidR="00C76F20" w:rsidRPr="009E016B" w:rsidTr="000D6F3D">
        <w:trPr>
          <w:gridAfter w:val="2"/>
          <w:wAfter w:w="10417" w:type="dxa"/>
        </w:trPr>
        <w:tc>
          <w:tcPr>
            <w:tcW w:w="1980"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Сельские массовые библиотеки, тыс. чел.:</w:t>
            </w:r>
          </w:p>
          <w:p w:rsidR="00C76F20" w:rsidRPr="00B257CF" w:rsidRDefault="00C76F20" w:rsidP="00191A6C">
            <w:pPr>
              <w:pStyle w:val="ab"/>
              <w:jc w:val="both"/>
              <w:rPr>
                <w:rFonts w:ascii="Times New Roman" w:hAnsi="Times New Roman"/>
                <w:sz w:val="28"/>
                <w:szCs w:val="28"/>
                <w:lang w:val="ru-RU"/>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свыше 1 до 3</w:t>
            </w:r>
          </w:p>
        </w:tc>
        <w:tc>
          <w:tcPr>
            <w:tcW w:w="859" w:type="dxa"/>
            <w:gridSpan w:val="3"/>
            <w:vMerge w:val="restart"/>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тыс. единиц хранения</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700" w:dyaOrig="580">
                <v:shape id="_x0000_i1029" type="#_x0000_t75" style="width:36.3pt;height:28.2pt" o:ole="">
                  <v:imagedata r:id="rId18" o:title=""/>
                </v:shape>
                <o:OLEObject Type="Embed" ProgID="Equation.3" ShapeID="_x0000_i1029" DrawAspect="Content" ObjectID="_1567432286" r:id="rId19"/>
              </w:objec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зона обслуживания в пределах 30</w:t>
            </w:r>
            <w:r w:rsidRPr="00B257CF">
              <w:rPr>
                <w:rFonts w:ascii="Times New Roman" w:hAnsi="Times New Roman"/>
                <w:sz w:val="28"/>
                <w:szCs w:val="28"/>
                <w:lang w:val="ru-RU"/>
              </w:rPr>
              <w:noBreakHyphen/>
              <w:t>минутной доступности</w:t>
            </w:r>
          </w:p>
        </w:tc>
      </w:tr>
      <w:tr w:rsidR="00C76F20" w:rsidRPr="009E016B" w:rsidTr="000D6F3D">
        <w:trPr>
          <w:gridAfter w:val="2"/>
          <w:wAfter w:w="10417" w:type="dxa"/>
        </w:trPr>
        <w:tc>
          <w:tcPr>
            <w:tcW w:w="198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свыше 3 до 5</w:t>
            </w:r>
          </w:p>
        </w:tc>
        <w:tc>
          <w:tcPr>
            <w:tcW w:w="859" w:type="dxa"/>
            <w:gridSpan w:val="3"/>
            <w:vMerge/>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540" w:dyaOrig="580">
                <v:shape id="_x0000_i1030" type="#_x0000_t75" style="width:27.05pt;height:28.2pt" o:ole="">
                  <v:imagedata r:id="rId20" o:title=""/>
                </v:shape>
                <o:OLEObject Type="Embed" ProgID="Equation.3" ShapeID="_x0000_i1030" DrawAspect="Content" ObjectID="_1567432287" r:id="rId21"/>
              </w:object>
            </w:r>
          </w:p>
        </w:tc>
        <w:tc>
          <w:tcPr>
            <w:tcW w:w="2410"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свыше 5 до 10</w:t>
            </w:r>
          </w:p>
          <w:p w:rsidR="00C76F20" w:rsidRPr="009E016B" w:rsidRDefault="00C76F20" w:rsidP="00191A6C">
            <w:pPr>
              <w:pStyle w:val="ab"/>
              <w:jc w:val="both"/>
              <w:rPr>
                <w:rFonts w:ascii="Times New Roman" w:hAnsi="Times New Roman"/>
                <w:sz w:val="28"/>
                <w:szCs w:val="28"/>
              </w:rPr>
            </w:pPr>
          </w:p>
        </w:tc>
        <w:tc>
          <w:tcPr>
            <w:tcW w:w="859" w:type="dxa"/>
            <w:gridSpan w:val="3"/>
            <w:vMerge/>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680" w:dyaOrig="580">
                <v:shape id="_x0000_i1031" type="#_x0000_t75" style="width:32.85pt;height:28.2pt" o:ole="">
                  <v:imagedata r:id="rId22" o:title=""/>
                </v:shape>
                <o:OLEObject Type="Embed" ProgID="Equation.3" ShapeID="_x0000_i1031" DrawAspect="Content" ObjectID="_1567432288" r:id="rId23"/>
              </w:object>
            </w:r>
          </w:p>
        </w:tc>
        <w:tc>
          <w:tcPr>
            <w:tcW w:w="2410"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2"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Дополнительно в центральной библиотеке местной системы расселения (муниципальный район) на 1 тыс. чел. системы</w:t>
            </w:r>
          </w:p>
        </w:tc>
        <w:tc>
          <w:tcPr>
            <w:tcW w:w="859" w:type="dxa"/>
            <w:gridSpan w:val="3"/>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тыс. единиц хранения</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680" w:dyaOrig="580">
                <v:shape id="_x0000_i1032" type="#_x0000_t75" style="width:32.85pt;height:28.2pt" o:ole="">
                  <v:imagedata r:id="rId22" o:title=""/>
                </v:shape>
                <o:OLEObject Type="Embed" ProgID="Equation.3" ShapeID="_x0000_i1032" DrawAspect="Content" ObjectID="_1567432289" r:id="rId24"/>
              </w:objec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9923" w:type="dxa"/>
            <w:gridSpan w:val="9"/>
            <w:tcBorders>
              <w:left w:val="single" w:sz="4"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V. Физкультурно</w:t>
            </w:r>
            <w:r w:rsidRPr="009E016B">
              <w:rPr>
                <w:rFonts w:ascii="Times New Roman" w:hAnsi="Times New Roman"/>
                <w:sz w:val="28"/>
                <w:szCs w:val="28"/>
              </w:rPr>
              <w:noBreakHyphen/>
              <w:t>спортивные сооружения</w:t>
            </w:r>
          </w:p>
        </w:tc>
      </w:tr>
      <w:tr w:rsidR="00C76F20" w:rsidRPr="009E016B" w:rsidTr="000D6F3D">
        <w:trPr>
          <w:gridAfter w:val="2"/>
          <w:wAfter w:w="10417" w:type="dxa"/>
          <w:trHeight w:val="1305"/>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Территория плоскостных спортивных сооружений</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smartTag w:uri="urn:schemas-microsoft-com:office:smarttags" w:element="metricconverter">
              <w:smartTagPr>
                <w:attr w:name="ProductID" w:val="0,9 га"/>
              </w:smartTagPr>
              <w:r w:rsidRPr="009E016B">
                <w:rPr>
                  <w:rFonts w:ascii="Times New Roman" w:hAnsi="Times New Roman"/>
                  <w:sz w:val="28"/>
                  <w:szCs w:val="28"/>
                </w:rPr>
                <w:t>0,9 га</w:t>
              </w:r>
            </w:smartTag>
          </w:p>
        </w:tc>
        <w:tc>
          <w:tcPr>
            <w:tcW w:w="1701" w:type="dxa"/>
            <w:vMerge w:val="restart"/>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физкультурно</w:t>
            </w:r>
            <w:r w:rsidRPr="00B257CF">
              <w:rPr>
                <w:rFonts w:ascii="Times New Roman" w:hAnsi="Times New Roman"/>
                <w:sz w:val="28"/>
                <w:szCs w:val="28"/>
                <w:lang w:val="ru-RU"/>
              </w:rPr>
              <w:noBreakHyphen/>
              <w:t>спортивные сору</w:t>
            </w:r>
            <w:r w:rsidRPr="00B257CF">
              <w:rPr>
                <w:rFonts w:ascii="Times New Roman" w:hAnsi="Times New Roman"/>
                <w:sz w:val="28"/>
                <w:szCs w:val="28"/>
                <w:lang w:val="ru-RU"/>
              </w:rPr>
              <w:softHyphen/>
              <w:t xml:space="preserve">жения сети общего пользования следует </w:t>
            </w:r>
            <w:r w:rsidRPr="00B257CF">
              <w:rPr>
                <w:rFonts w:ascii="Times New Roman" w:hAnsi="Times New Roman"/>
                <w:sz w:val="28"/>
                <w:szCs w:val="28"/>
                <w:lang w:val="ru-RU"/>
              </w:rPr>
              <w:lastRenderedPageBreak/>
              <w:t>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w:t>
            </w:r>
            <w:r w:rsidRPr="00B257CF">
              <w:rPr>
                <w:rFonts w:ascii="Times New Roman" w:hAnsi="Times New Roman"/>
                <w:sz w:val="28"/>
                <w:szCs w:val="28"/>
                <w:lang w:val="ru-RU"/>
              </w:rPr>
              <w:noBreakHyphen/>
              <w:t>оздорови</w:t>
            </w:r>
            <w:r w:rsidRPr="00B257CF">
              <w:rPr>
                <w:rFonts w:ascii="Times New Roman" w:hAnsi="Times New Roman"/>
                <w:sz w:val="28"/>
                <w:szCs w:val="28"/>
                <w:lang w:val="ru-RU"/>
              </w:rPr>
              <w:softHyphen/>
              <w:t xml:space="preserve">тельных площадок предусматриваются в каждом поселении. В поселениях с числом жителей от 2 до 5 тыс. </w:t>
            </w:r>
            <w:r w:rsidRPr="00B257CF">
              <w:rPr>
                <w:rFonts w:ascii="Times New Roman" w:hAnsi="Times New Roman"/>
                <w:sz w:val="28"/>
                <w:szCs w:val="28"/>
                <w:lang w:val="ru-RU"/>
              </w:rPr>
              <w:lastRenderedPageBreak/>
              <w:t xml:space="preserve">следует предусматривать один спортивный зал площадью </w:t>
            </w:r>
            <w:smartTag w:uri="urn:schemas-microsoft-com:office:smarttags" w:element="metricconverter">
              <w:smartTagPr>
                <w:attr w:name="ProductID" w:val="540 м2"/>
              </w:smartTagPr>
              <w:r w:rsidRPr="00735869">
                <w:rPr>
                  <w:rFonts w:ascii="Times New Roman" w:hAnsi="Times New Roman"/>
                  <w:sz w:val="28"/>
                  <w:szCs w:val="28"/>
                  <w:lang w:val="ru-RU"/>
                </w:rPr>
                <w:t>540</w:t>
              </w:r>
              <w:r w:rsidRPr="009E016B">
                <w:rPr>
                  <w:rFonts w:ascii="Times New Roman" w:hAnsi="Times New Roman"/>
                  <w:sz w:val="28"/>
                  <w:szCs w:val="28"/>
                </w:rPr>
                <w:t> </w:t>
              </w:r>
              <w:r w:rsidRPr="00735869">
                <w:rPr>
                  <w:rFonts w:ascii="Times New Roman" w:hAnsi="Times New Roman"/>
                  <w:sz w:val="28"/>
                  <w:szCs w:val="28"/>
                  <w:lang w:val="ru-RU"/>
                </w:rPr>
                <w:t>м2</w:t>
              </w:r>
            </w:smartTag>
            <w:r w:rsidRPr="00735869">
              <w:rPr>
                <w:rFonts w:ascii="Times New Roman" w:hAnsi="Times New Roman"/>
                <w:sz w:val="28"/>
                <w:szCs w:val="28"/>
                <w:lang w:val="ru-RU"/>
              </w:rPr>
              <w:t xml:space="preserve">. </w:t>
            </w:r>
            <w:r w:rsidRPr="00B257CF">
              <w:rPr>
                <w:rFonts w:ascii="Times New Roman" w:hAnsi="Times New Roman"/>
                <w:sz w:val="28"/>
                <w:szCs w:val="28"/>
                <w:lang w:val="ru-RU"/>
              </w:rPr>
              <w:t>Долю физкультурно</w:t>
            </w:r>
            <w:r w:rsidRPr="00B257CF">
              <w:rPr>
                <w:rFonts w:ascii="Times New Roman" w:hAnsi="Times New Roman"/>
                <w:sz w:val="28"/>
                <w:szCs w:val="28"/>
                <w:lang w:val="ru-RU"/>
              </w:rPr>
              <w:noBreakHyphen/>
              <w:t>спор</w:t>
            </w:r>
            <w:r w:rsidRPr="00B257CF">
              <w:rPr>
                <w:rFonts w:ascii="Times New Roman" w:hAnsi="Times New Roman"/>
                <w:sz w:val="28"/>
                <w:szCs w:val="28"/>
                <w:lang w:val="ru-RU"/>
              </w:rPr>
              <w:softHyphen/>
              <w:t>тивных сооружений, размещаемых в жилом районе, следует принимать от общей нормы, %: территории — 35, спортзалы — 50, бассейны — 45. Радиус обслуживания помещений для физкультурно</w:t>
            </w:r>
            <w:r w:rsidRPr="00B257CF">
              <w:rPr>
                <w:rFonts w:ascii="Times New Roman" w:hAnsi="Times New Roman"/>
                <w:sz w:val="28"/>
                <w:szCs w:val="28"/>
                <w:lang w:val="ru-RU"/>
              </w:rPr>
              <w:noBreakHyphen/>
              <w:t>оз</w:t>
            </w:r>
            <w:r w:rsidRPr="00B257CF">
              <w:rPr>
                <w:rFonts w:ascii="Times New Roman" w:hAnsi="Times New Roman"/>
                <w:sz w:val="28"/>
                <w:szCs w:val="28"/>
                <w:lang w:val="ru-RU"/>
              </w:rPr>
              <w:softHyphen/>
              <w:t>доровительных занятий, в</w:t>
            </w:r>
            <w:r w:rsidRPr="009E016B">
              <w:rPr>
                <w:rFonts w:ascii="Times New Roman" w:hAnsi="Times New Roman"/>
                <w:sz w:val="28"/>
                <w:szCs w:val="28"/>
              </w:rPr>
              <w:t> </w:t>
            </w:r>
            <w:r w:rsidRPr="00B257CF">
              <w:rPr>
                <w:rFonts w:ascii="Times New Roman" w:hAnsi="Times New Roman"/>
                <w:sz w:val="28"/>
                <w:szCs w:val="28"/>
                <w:lang w:val="ru-RU"/>
              </w:rPr>
              <w:t>т.</w:t>
            </w:r>
            <w:r w:rsidRPr="009E016B">
              <w:rPr>
                <w:rFonts w:ascii="Times New Roman" w:hAnsi="Times New Roman"/>
                <w:sz w:val="28"/>
                <w:szCs w:val="28"/>
              </w:rPr>
              <w:t> </w:t>
            </w:r>
            <w:r w:rsidRPr="00B257CF">
              <w:rPr>
                <w:rFonts w:ascii="Times New Roman" w:hAnsi="Times New Roman"/>
                <w:sz w:val="28"/>
                <w:szCs w:val="28"/>
                <w:lang w:val="ru-RU"/>
              </w:rPr>
              <w:t>ч. для территорий малоэтажной застройки 500</w:t>
            </w:r>
            <w:r w:rsidRPr="009E016B">
              <w:rPr>
                <w:rFonts w:ascii="Times New Roman" w:hAnsi="Times New Roman"/>
                <w:sz w:val="28"/>
                <w:szCs w:val="28"/>
              </w:rPr>
              <w:t> </w:t>
            </w:r>
            <w:r w:rsidRPr="00B257CF">
              <w:rPr>
                <w:rFonts w:ascii="Times New Roman" w:hAnsi="Times New Roman"/>
                <w:sz w:val="28"/>
                <w:szCs w:val="28"/>
                <w:lang w:val="ru-RU"/>
              </w:rPr>
              <w:t>м, физкультурно</w:t>
            </w:r>
            <w:r w:rsidRPr="00B257CF">
              <w:rPr>
                <w:rFonts w:ascii="Times New Roman" w:hAnsi="Times New Roman"/>
                <w:sz w:val="28"/>
                <w:szCs w:val="28"/>
                <w:lang w:val="ru-RU"/>
              </w:rPr>
              <w:noBreakHyphen/>
              <w:t>спортивные центры жилого района</w:t>
            </w:r>
            <w:r w:rsidRPr="009E016B">
              <w:rPr>
                <w:rFonts w:ascii="Times New Roman" w:hAnsi="Times New Roman"/>
                <w:sz w:val="28"/>
                <w:szCs w:val="28"/>
              </w:rPr>
              <w:t> </w:t>
            </w:r>
            <w:r w:rsidRPr="00B257CF">
              <w:rPr>
                <w:rFonts w:ascii="Times New Roman" w:hAnsi="Times New Roman"/>
                <w:sz w:val="28"/>
                <w:szCs w:val="28"/>
                <w:lang w:val="ru-RU"/>
              </w:rPr>
              <w:t xml:space="preserve">— </w:t>
            </w:r>
            <w:smartTag w:uri="urn:schemas-microsoft-com:office:smarttags" w:element="metricconverter">
              <w:smartTagPr>
                <w:attr w:name="ProductID" w:val="1500 м"/>
              </w:smartTagPr>
              <w:r w:rsidRPr="00B257CF">
                <w:rPr>
                  <w:rFonts w:ascii="Times New Roman" w:hAnsi="Times New Roman"/>
                  <w:sz w:val="28"/>
                  <w:szCs w:val="28"/>
                  <w:lang w:val="ru-RU"/>
                </w:rPr>
                <w:t>1500 м</w:t>
              </w:r>
            </w:smartTag>
          </w:p>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Помещения для физкуль</w:t>
            </w:r>
            <w:r w:rsidRPr="009E016B">
              <w:rPr>
                <w:rFonts w:ascii="Times New Roman" w:hAnsi="Times New Roman"/>
                <w:sz w:val="28"/>
                <w:szCs w:val="28"/>
              </w:rPr>
              <w:softHyphen/>
              <w:t>турно</w:t>
            </w:r>
            <w:r w:rsidRPr="009E016B">
              <w:rPr>
                <w:rFonts w:ascii="Times New Roman" w:hAnsi="Times New Roman"/>
                <w:sz w:val="28"/>
                <w:szCs w:val="28"/>
              </w:rPr>
              <w:noBreakHyphen/>
              <w:t>оздоро</w:t>
            </w:r>
            <w:r w:rsidRPr="009E016B">
              <w:rPr>
                <w:rFonts w:ascii="Times New Roman" w:hAnsi="Times New Roman"/>
                <w:sz w:val="28"/>
                <w:szCs w:val="28"/>
              </w:rPr>
              <w:softHyphen/>
              <w:t xml:space="preserve">вительных занятий </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общей площади</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Спортивный зал общего пользо</w:t>
            </w:r>
            <w:r w:rsidRPr="009E016B">
              <w:rPr>
                <w:rFonts w:ascii="Times New Roman" w:hAnsi="Times New Roman"/>
                <w:sz w:val="28"/>
                <w:szCs w:val="28"/>
              </w:rPr>
              <w:softHyphen/>
              <w:t>вания</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 площади пола зала</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80</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Спортивно</w:t>
            </w:r>
            <w:r w:rsidRPr="009E016B">
              <w:rPr>
                <w:rFonts w:ascii="Times New Roman" w:hAnsi="Times New Roman"/>
                <w:sz w:val="28"/>
                <w:szCs w:val="28"/>
              </w:rPr>
              <w:noBreakHyphen/>
              <w:t xml:space="preserve"> тренажерный зал повседневного обслуживания </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 общей площади </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Height w:val="1305"/>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Бассейн (открытый и закрытый общего пользования)</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w:t>
            </w:r>
          </w:p>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зеркала воды </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25</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Спортивно</w:t>
            </w:r>
            <w:r w:rsidRPr="00B257CF">
              <w:rPr>
                <w:rFonts w:ascii="Times New Roman" w:hAnsi="Times New Roman"/>
                <w:sz w:val="28"/>
                <w:szCs w:val="28"/>
                <w:lang w:val="ru-RU"/>
              </w:rPr>
              <w:noBreakHyphen/>
              <w:t>до</w:t>
            </w:r>
            <w:r w:rsidRPr="00B257CF">
              <w:rPr>
                <w:rFonts w:ascii="Times New Roman" w:hAnsi="Times New Roman"/>
                <w:sz w:val="28"/>
                <w:szCs w:val="28"/>
                <w:lang w:val="ru-RU"/>
              </w:rPr>
              <w:softHyphen/>
              <w:t xml:space="preserve">суговый центр на территориях малоэтажной застройки </w:t>
            </w:r>
          </w:p>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м2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площади пола зала</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300</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smartTag w:uri="urn:schemas-microsoft-com:office:smarttags" w:element="metricconverter">
              <w:smartTagPr>
                <w:attr w:name="ProductID" w:val="0,5 га"/>
              </w:smartTagPr>
              <w:r w:rsidRPr="009E016B">
                <w:rPr>
                  <w:rFonts w:ascii="Times New Roman" w:hAnsi="Times New Roman"/>
                  <w:sz w:val="28"/>
                  <w:szCs w:val="28"/>
                </w:rPr>
                <w:t>0,5 га</w:t>
              </w:r>
            </w:smartTag>
            <w:r w:rsidRPr="009E016B">
              <w:rPr>
                <w:rFonts w:ascii="Times New Roman" w:hAnsi="Times New Roman"/>
                <w:sz w:val="28"/>
                <w:szCs w:val="28"/>
              </w:rPr>
              <w:t xml:space="preserve"> на объект</w:t>
            </w: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9923" w:type="dxa"/>
            <w:gridSpan w:val="9"/>
            <w:tcBorders>
              <w:left w:val="single" w:sz="4"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9E016B">
              <w:rPr>
                <w:rFonts w:ascii="Times New Roman" w:hAnsi="Times New Roman"/>
                <w:sz w:val="28"/>
                <w:szCs w:val="28"/>
              </w:rPr>
              <w:lastRenderedPageBreak/>
              <w:t>VI</w:t>
            </w:r>
            <w:r w:rsidRPr="00B257CF">
              <w:rPr>
                <w:rFonts w:ascii="Times New Roman" w:hAnsi="Times New Roman"/>
                <w:sz w:val="28"/>
                <w:szCs w:val="28"/>
                <w:lang w:val="ru-RU"/>
              </w:rPr>
              <w:t>. Предприятия торговли и общественного питания</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vMerge w:val="restart"/>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vMerge w:val="restart"/>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поселках </w:t>
            </w:r>
            <w:r w:rsidRPr="00B257CF">
              <w:rPr>
                <w:rFonts w:ascii="Times New Roman" w:hAnsi="Times New Roman"/>
                <w:sz w:val="28"/>
                <w:szCs w:val="28"/>
                <w:lang w:val="ru-RU"/>
              </w:rPr>
              <w:lastRenderedPageBreak/>
              <w:t xml:space="preserve">садоводческих товариществ продовольственные магазины предусматривать из расчета </w:t>
            </w:r>
            <w:smartTag w:uri="urn:schemas-microsoft-com:office:smarttags" w:element="metricconverter">
              <w:smartTagPr>
                <w:attr w:name="ProductID" w:val="80 м2"/>
              </w:smartTagPr>
              <w:r w:rsidRPr="00B257CF">
                <w:rPr>
                  <w:rFonts w:ascii="Times New Roman" w:hAnsi="Times New Roman"/>
                  <w:sz w:val="28"/>
                  <w:szCs w:val="28"/>
                  <w:lang w:val="ru-RU"/>
                </w:rPr>
                <w:t>80 м2</w:t>
              </w:r>
            </w:smartTag>
            <w:r w:rsidRPr="00B257CF">
              <w:rPr>
                <w:rFonts w:ascii="Times New Roman" w:hAnsi="Times New Roman"/>
                <w:sz w:val="28"/>
                <w:szCs w:val="28"/>
                <w:lang w:val="ru-RU"/>
              </w:rPr>
              <w:t xml:space="preserve"> торговой площади на 1тыс. чел.</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Радиус обслуживания  предприятий торговли — 500 м</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w:t>
            </w:r>
            <w:r w:rsidRPr="00B257CF">
              <w:rPr>
                <w:rFonts w:ascii="Times New Roman" w:hAnsi="Times New Roman"/>
                <w:sz w:val="28"/>
                <w:szCs w:val="28"/>
                <w:lang w:val="ru-RU"/>
              </w:rPr>
              <w:noBreakHyphen/>
            </w:r>
            <w:smartTag w:uri="urn:schemas-microsoft-com:office:smarttags" w:element="metricconverter">
              <w:smartTagPr>
                <w:attr w:name="ProductID" w:val="10 м2"/>
              </w:smartTagPr>
              <w:r w:rsidRPr="00B257CF">
                <w:rPr>
                  <w:rFonts w:ascii="Times New Roman" w:hAnsi="Times New Roman"/>
                  <w:sz w:val="28"/>
                  <w:szCs w:val="28"/>
                  <w:lang w:val="ru-RU"/>
                </w:rPr>
                <w:t>10 м2</w:t>
              </w:r>
            </w:smartTag>
            <w:r w:rsidRPr="00B257CF">
              <w:rPr>
                <w:rFonts w:ascii="Times New Roman" w:hAnsi="Times New Roman"/>
                <w:sz w:val="28"/>
                <w:szCs w:val="28"/>
                <w:lang w:val="ru-RU"/>
              </w:rPr>
              <w:t xml:space="preserve"> торговой площади на 1 тыс. чел. </w:t>
            </w:r>
          </w:p>
          <w:p w:rsidR="00C76F20" w:rsidRPr="00B257CF" w:rsidRDefault="00C76F20" w:rsidP="00191A6C">
            <w:pPr>
              <w:pStyle w:val="ab"/>
              <w:jc w:val="both"/>
              <w:rPr>
                <w:rFonts w:ascii="Times New Roman" w:hAnsi="Times New Roman"/>
                <w:sz w:val="28"/>
                <w:szCs w:val="28"/>
                <w:lang w:val="ru-RU"/>
              </w:rPr>
            </w:pPr>
          </w:p>
          <w:p w:rsidR="00C76F20" w:rsidRPr="00B257CF" w:rsidRDefault="008735B8" w:rsidP="00191A6C">
            <w:pPr>
              <w:pStyle w:val="ab"/>
              <w:jc w:val="both"/>
              <w:rPr>
                <w:rFonts w:ascii="Times New Roman" w:hAnsi="Times New Roman"/>
                <w:sz w:val="28"/>
                <w:szCs w:val="28"/>
                <w:lang w:val="ru-RU"/>
              </w:rPr>
            </w:pPr>
            <w:r w:rsidRPr="008735B8">
              <w:rPr>
                <w:rFonts w:ascii="Times New Roman" w:hAnsi="Times New Roman"/>
                <w:sz w:val="28"/>
                <w:szCs w:val="28"/>
                <w:lang w:eastAsia="ar-SA"/>
              </w:rPr>
              <w:pict>
                <v:line id="_x0000_s1032" style="position:absolute;left:0;text-align:left;z-index:251660288" from="-13.5pt,.5pt" to="193.5pt,.5pt"/>
              </w:pict>
            </w:r>
            <w:r w:rsidR="00C76F20" w:rsidRPr="00B257CF">
              <w:rPr>
                <w:rFonts w:ascii="Times New Roman" w:hAnsi="Times New Roman"/>
                <w:sz w:val="28"/>
                <w:szCs w:val="28"/>
                <w:lang w:val="ru-RU"/>
              </w:rPr>
              <w:t xml:space="preserve">На промышленных предприятиях и других </w:t>
            </w:r>
            <w:r w:rsidR="00C76F20" w:rsidRPr="00B257CF">
              <w:rPr>
                <w:rFonts w:ascii="Times New Roman" w:hAnsi="Times New Roman"/>
                <w:sz w:val="28"/>
                <w:szCs w:val="28"/>
                <w:lang w:val="ru-RU"/>
              </w:rPr>
              <w:lastRenderedPageBreak/>
              <w:t xml:space="preserve">местах приложения труда предусматривать пункты выдачи продовольственных заказов из расчета </w:t>
            </w:r>
            <w:smartTag w:uri="urn:schemas-microsoft-com:office:smarttags" w:element="metricconverter">
              <w:smartTagPr>
                <w:attr w:name="ProductID" w:val="1 м2"/>
              </w:smartTagPr>
              <w:r w:rsidR="00C76F20" w:rsidRPr="00B257CF">
                <w:rPr>
                  <w:rFonts w:ascii="Times New Roman" w:hAnsi="Times New Roman"/>
                  <w:sz w:val="28"/>
                  <w:szCs w:val="28"/>
                  <w:lang w:val="ru-RU"/>
                </w:rPr>
                <w:t>1 м2</w:t>
              </w:r>
            </w:smartTag>
            <w:r w:rsidR="00C76F20" w:rsidRPr="00B257CF">
              <w:rPr>
                <w:rFonts w:ascii="Times New Roman" w:hAnsi="Times New Roman"/>
                <w:sz w:val="28"/>
                <w:szCs w:val="28"/>
                <w:lang w:val="ru-RU"/>
              </w:rPr>
              <w:t xml:space="preserve"> нормируемой площади 1 тыс. работающих:</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60 — при удаленном размещении промпредприятий от селитебной зоны; 36 — при размещении  промпредприятий у границ селитебной территории, 24 — при размещении мест приложения труда в пределах селитебной территории (на площади магазинов и в отдельных объектах) </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Магазины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продовольственных товаров</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м2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торговой площади</w:t>
            </w: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100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(70 — для микрорайонов и жилых районов)</w:t>
            </w:r>
          </w:p>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100</w:t>
            </w:r>
          </w:p>
        </w:tc>
        <w:tc>
          <w:tcPr>
            <w:tcW w:w="241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Магазины непродовольственных товаров </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м2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торговой площади</w:t>
            </w: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180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(30 — для микрорайонов и жилых районов)</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200</w:t>
            </w:r>
          </w:p>
        </w:tc>
        <w:tc>
          <w:tcPr>
            <w:tcW w:w="2410" w:type="dxa"/>
            <w:vMerge/>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Height w:val="4500"/>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Предприятия повседневной торговли на территориях малоэтажной застройки:</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продовольственные</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непродовольственные</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м2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торговой площади</w:t>
            </w:r>
          </w:p>
        </w:tc>
        <w:tc>
          <w:tcPr>
            <w:tcW w:w="989"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160</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smartTag w:uri="urn:schemas-microsoft-com:office:smarttags" w:element="metricconverter">
              <w:smartTagPr>
                <w:attr w:name="ProductID" w:val="0,25 га"/>
              </w:smartTagPr>
              <w:r w:rsidRPr="009E016B">
                <w:rPr>
                  <w:rFonts w:ascii="Times New Roman" w:hAnsi="Times New Roman"/>
                  <w:sz w:val="28"/>
                  <w:szCs w:val="28"/>
                </w:rPr>
                <w:t>0,25 га</w:t>
              </w:r>
            </w:smartTag>
            <w:r w:rsidRPr="009E016B">
              <w:rPr>
                <w:rFonts w:ascii="Times New Roman" w:hAnsi="Times New Roman"/>
                <w:sz w:val="28"/>
                <w:szCs w:val="28"/>
              </w:rPr>
              <w:t xml:space="preserve"> на объект</w:t>
            </w:r>
          </w:p>
        </w:tc>
        <w:tc>
          <w:tcPr>
            <w:tcW w:w="2410" w:type="dxa"/>
            <w:vMerge/>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Height w:val="1944"/>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Магазины кулинарии</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торговой площади</w:t>
            </w: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6</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(3 — для микрорайонов и жилых районов)</w:t>
            </w:r>
          </w:p>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w:t>
            </w:r>
          </w:p>
        </w:tc>
        <w:tc>
          <w:tcPr>
            <w:tcW w:w="2410"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Мелкооптовые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рынки, ярмарки</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м2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торговой площади</w:t>
            </w:r>
          </w:p>
          <w:p w:rsidR="00C76F20" w:rsidRPr="009E016B" w:rsidRDefault="00C76F20" w:rsidP="00191A6C">
            <w:pPr>
              <w:pStyle w:val="ab"/>
              <w:jc w:val="both"/>
              <w:rPr>
                <w:rFonts w:ascii="Times New Roman" w:hAnsi="Times New Roman"/>
                <w:sz w:val="28"/>
                <w:szCs w:val="28"/>
              </w:rPr>
            </w:pPr>
          </w:p>
        </w:tc>
        <w:tc>
          <w:tcPr>
            <w:tcW w:w="5383"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по заданию на проектирование</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Рыночные комплексы розничной торговли</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торговой площади</w:t>
            </w:r>
          </w:p>
        </w:tc>
        <w:tc>
          <w:tcPr>
            <w:tcW w:w="989"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24</w:t>
            </w:r>
            <w:r w:rsidRPr="009E016B">
              <w:rPr>
                <w:rFonts w:ascii="Times New Roman" w:hAnsi="Times New Roman"/>
                <w:sz w:val="28"/>
                <w:szCs w:val="28"/>
              </w:rPr>
              <w:noBreakHyphen/>
              <w:t>30</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(30</w:t>
            </w:r>
            <w:r w:rsidRPr="009E016B">
              <w:rPr>
                <w:rFonts w:ascii="Times New Roman" w:hAnsi="Times New Roman"/>
                <w:sz w:val="28"/>
                <w:szCs w:val="28"/>
              </w:rPr>
              <w:noBreakHyphen/>
              <w:t>40 для IV климатического района)</w:t>
            </w:r>
          </w:p>
        </w:tc>
        <w:tc>
          <w:tcPr>
            <w:tcW w:w="1984"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на </w:t>
            </w:r>
            <w:smartTag w:uri="urn:schemas-microsoft-com:office:smarttags" w:element="metricconverter">
              <w:smartTagPr>
                <w:attr w:name="ProductID" w:val="1 м2"/>
              </w:smartTagPr>
              <w:r w:rsidRPr="00B257CF">
                <w:rPr>
                  <w:rFonts w:ascii="Times New Roman" w:hAnsi="Times New Roman"/>
                  <w:sz w:val="28"/>
                  <w:szCs w:val="28"/>
                  <w:lang w:val="ru-RU"/>
                </w:rPr>
                <w:t>1 м2</w:t>
              </w:r>
            </w:smartTag>
            <w:r w:rsidRPr="00B257CF">
              <w:rPr>
                <w:rFonts w:ascii="Times New Roman" w:hAnsi="Times New Roman"/>
                <w:sz w:val="28"/>
                <w:szCs w:val="28"/>
                <w:lang w:val="ru-RU"/>
              </w:rPr>
              <w:t xml:space="preserve"> торговой площади в зависимости от вместимости:</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до </w:t>
            </w:r>
            <w:smartTag w:uri="urn:schemas-microsoft-com:office:smarttags" w:element="metricconverter">
              <w:smartTagPr>
                <w:attr w:name="ProductID" w:val="600 м2"/>
              </w:smartTagPr>
              <w:r w:rsidRPr="009E016B">
                <w:rPr>
                  <w:rFonts w:ascii="Times New Roman" w:hAnsi="Times New Roman"/>
                  <w:sz w:val="28"/>
                  <w:szCs w:val="28"/>
                </w:rPr>
                <w:t>600 м2</w:t>
              </w:r>
            </w:smartTag>
            <w:r w:rsidRPr="009E016B">
              <w:rPr>
                <w:rFonts w:ascii="Times New Roman" w:hAnsi="Times New Roman"/>
                <w:sz w:val="28"/>
                <w:szCs w:val="28"/>
              </w:rPr>
              <w:t xml:space="preserve"> — 14;</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свыше </w:t>
            </w:r>
            <w:smartTag w:uri="urn:schemas-microsoft-com:office:smarttags" w:element="metricconverter">
              <w:smartTagPr>
                <w:attr w:name="ProductID" w:val="3000 м2"/>
              </w:smartTagPr>
              <w:r w:rsidRPr="009E016B">
                <w:rPr>
                  <w:rFonts w:ascii="Times New Roman" w:hAnsi="Times New Roman"/>
                  <w:sz w:val="28"/>
                  <w:szCs w:val="28"/>
                </w:rPr>
                <w:t>3000 м2</w:t>
              </w:r>
            </w:smartTag>
            <w:r w:rsidRPr="009E016B">
              <w:rPr>
                <w:rFonts w:ascii="Times New Roman" w:hAnsi="Times New Roman"/>
                <w:sz w:val="28"/>
                <w:szCs w:val="28"/>
              </w:rPr>
              <w:t xml:space="preserve"> — 7</w:t>
            </w: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1 торговое место принимается в размере </w:t>
            </w:r>
            <w:smartTag w:uri="urn:schemas-microsoft-com:office:smarttags" w:element="metricconverter">
              <w:smartTagPr>
                <w:attr w:name="ProductID" w:val="6 м2"/>
              </w:smartTagPr>
              <w:r w:rsidRPr="00B257CF">
                <w:rPr>
                  <w:rFonts w:ascii="Times New Roman" w:hAnsi="Times New Roman"/>
                  <w:sz w:val="28"/>
                  <w:szCs w:val="28"/>
                  <w:lang w:val="ru-RU"/>
                </w:rPr>
                <w:t>6 м2</w:t>
              </w:r>
            </w:smartTag>
            <w:r w:rsidRPr="00B257CF">
              <w:rPr>
                <w:rFonts w:ascii="Times New Roman" w:hAnsi="Times New Roman"/>
                <w:sz w:val="28"/>
                <w:szCs w:val="28"/>
                <w:lang w:val="ru-RU"/>
              </w:rPr>
              <w:t xml:space="preserve"> торговой площади</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База продовольственной и овощной продукции с мелкооптовой продажей </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торговой площади</w:t>
            </w:r>
          </w:p>
        </w:tc>
        <w:tc>
          <w:tcPr>
            <w:tcW w:w="5383"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Предприятие общественного питания</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посадочное место</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40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(8 — для микрорайонов и жилых районов)</w:t>
            </w: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при числе мест, га на 100 мест:</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до 50 — 0,25—0,2га;</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от 50 до 150 — 0,2—0,15 га;</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свыше 150 — </w:t>
            </w:r>
            <w:smartTag w:uri="urn:schemas-microsoft-com:office:smarttags" w:element="metricconverter">
              <w:smartTagPr>
                <w:attr w:name="ProductID" w:val="0,1 га"/>
              </w:smartTagPr>
              <w:r w:rsidRPr="009E016B">
                <w:rPr>
                  <w:rFonts w:ascii="Times New Roman" w:hAnsi="Times New Roman"/>
                  <w:sz w:val="28"/>
                  <w:szCs w:val="28"/>
                </w:rPr>
                <w:t>0,1 га</w:t>
              </w:r>
            </w:smartTag>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w:t>
            </w:r>
            <w:r w:rsidRPr="00B257CF">
              <w:rPr>
                <w:rFonts w:ascii="Times New Roman" w:hAnsi="Times New Roman"/>
                <w:sz w:val="28"/>
                <w:szCs w:val="28"/>
                <w:lang w:val="ru-RU"/>
              </w:rPr>
              <w:lastRenderedPageBreak/>
              <w:t xml:space="preserve">(учащихся)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 </w:t>
            </w:r>
          </w:p>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9923" w:type="dxa"/>
            <w:gridSpan w:val="9"/>
            <w:tcBorders>
              <w:left w:val="single" w:sz="4"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9E016B">
              <w:rPr>
                <w:rFonts w:ascii="Times New Roman" w:hAnsi="Times New Roman"/>
                <w:sz w:val="28"/>
                <w:szCs w:val="28"/>
              </w:rPr>
              <w:lastRenderedPageBreak/>
              <w:t>VII</w:t>
            </w:r>
            <w:r w:rsidRPr="00B257CF">
              <w:rPr>
                <w:rFonts w:ascii="Times New Roman" w:hAnsi="Times New Roman"/>
                <w:sz w:val="28"/>
                <w:szCs w:val="28"/>
                <w:lang w:val="ru-RU"/>
              </w:rPr>
              <w:t>.Учреждения и предприятия бытового и коммунального обслуживания</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Предприятия бытового обслуживания населения</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рабочее место</w:t>
            </w: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9</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(2 — для микрорайонов и жилых районов, для территорий малоэтажной </w:t>
            </w:r>
            <w:r w:rsidRPr="00B257CF">
              <w:rPr>
                <w:rFonts w:ascii="Times New Roman" w:hAnsi="Times New Roman"/>
                <w:sz w:val="28"/>
                <w:szCs w:val="28"/>
                <w:lang w:val="ru-RU"/>
              </w:rPr>
              <w:lastRenderedPageBreak/>
              <w:t xml:space="preserve">застройки </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7</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15 га"/>
              </w:smartTagPr>
              <w:r w:rsidRPr="00B257CF">
                <w:rPr>
                  <w:rFonts w:ascii="Times New Roman" w:hAnsi="Times New Roman"/>
                  <w:sz w:val="28"/>
                  <w:szCs w:val="28"/>
                  <w:lang w:val="ru-RU"/>
                </w:rPr>
                <w:t>0,15 га</w:t>
              </w:r>
            </w:smartTag>
            <w:r w:rsidRPr="00B257CF">
              <w:rPr>
                <w:rFonts w:ascii="Times New Roman" w:hAnsi="Times New Roman"/>
                <w:sz w:val="28"/>
                <w:szCs w:val="28"/>
                <w:lang w:val="ru-RU"/>
              </w:rPr>
              <w:t xml:space="preserve"> на объект — для территорий малоэтажной застройки в городах и пригородных поселениях</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в том числе: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непосредственного обслуживания населения</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рабочее место</w:t>
            </w: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5</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(2 — для микрорайонов и жилых районов)</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4</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на 10 рабочих мест для предприятий мощностью, рабочих мест:</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w:t>
            </w:r>
            <w:r w:rsidRPr="009E016B">
              <w:rPr>
                <w:rFonts w:ascii="Times New Roman" w:hAnsi="Times New Roman"/>
                <w:sz w:val="28"/>
                <w:szCs w:val="28"/>
              </w:rPr>
              <w:noBreakHyphen/>
              <w:t>50 — 0,1</w:t>
            </w:r>
            <w:r w:rsidRPr="009E016B">
              <w:rPr>
                <w:rFonts w:ascii="Times New Roman" w:hAnsi="Times New Roman"/>
                <w:sz w:val="28"/>
                <w:szCs w:val="28"/>
              </w:rPr>
              <w:noBreakHyphen/>
              <w:t>0,2 га;</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50</w:t>
            </w:r>
            <w:r w:rsidRPr="009E016B">
              <w:rPr>
                <w:rFonts w:ascii="Times New Roman" w:hAnsi="Times New Roman"/>
                <w:sz w:val="28"/>
                <w:szCs w:val="28"/>
              </w:rPr>
              <w:noBreakHyphen/>
              <w:t>150—0,05</w:t>
            </w:r>
            <w:r w:rsidRPr="009E016B">
              <w:rPr>
                <w:rFonts w:ascii="Times New Roman" w:hAnsi="Times New Roman"/>
                <w:sz w:val="28"/>
                <w:szCs w:val="28"/>
              </w:rPr>
              <w:noBreakHyphen/>
              <w:t>0,08га;</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свыше 150—0,03</w:t>
            </w:r>
            <w:r w:rsidRPr="009E016B">
              <w:rPr>
                <w:rFonts w:ascii="Times New Roman" w:hAnsi="Times New Roman"/>
                <w:sz w:val="28"/>
                <w:szCs w:val="28"/>
              </w:rPr>
              <w:noBreakHyphen/>
              <w:t>0,04 га</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возможно встроено</w:t>
            </w:r>
            <w:r w:rsidRPr="00B257CF">
              <w:rPr>
                <w:rFonts w:ascii="Times New Roman" w:hAnsi="Times New Roman"/>
                <w:sz w:val="28"/>
                <w:szCs w:val="28"/>
                <w:lang w:val="ru-RU"/>
              </w:rPr>
              <w:noBreakHyphen/>
              <w:t>пристроен</w:t>
            </w:r>
            <w:r w:rsidRPr="00B257CF">
              <w:rPr>
                <w:rFonts w:ascii="Times New Roman" w:hAnsi="Times New Roman"/>
                <w:sz w:val="28"/>
                <w:szCs w:val="28"/>
                <w:lang w:val="ru-RU"/>
              </w:rPr>
              <w:softHyphen/>
              <w:t>ные. Радиус обслуживания населения на территории жилых районов: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малоэтажной застройки — </w:t>
            </w:r>
            <w:smartTag w:uri="urn:schemas-microsoft-com:office:smarttags" w:element="metricconverter">
              <w:smartTagPr>
                <w:attr w:name="ProductID" w:val="800 м"/>
              </w:smartTagPr>
              <w:r w:rsidRPr="00B257CF">
                <w:rPr>
                  <w:rFonts w:ascii="Times New Roman" w:hAnsi="Times New Roman"/>
                  <w:sz w:val="28"/>
                  <w:szCs w:val="28"/>
                  <w:lang w:val="ru-RU"/>
                </w:rPr>
                <w:t>800 м</w:t>
              </w:r>
            </w:smartTag>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сельских поселениях — </w:t>
            </w:r>
            <w:smartTag w:uri="urn:schemas-microsoft-com:office:smarttags" w:element="metricconverter">
              <w:smartTagPr>
                <w:attr w:name="ProductID" w:val="2000 м"/>
              </w:smartTagPr>
              <w:r w:rsidRPr="00B257CF">
                <w:rPr>
                  <w:rFonts w:ascii="Times New Roman" w:hAnsi="Times New Roman"/>
                  <w:sz w:val="28"/>
                  <w:szCs w:val="28"/>
                  <w:lang w:val="ru-RU"/>
                </w:rPr>
                <w:t>2000 м</w:t>
              </w:r>
            </w:smartTag>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производственные предприятия бытового обслуживания малой мощности централизованного выполнения заказов</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рабочее место </w:t>
            </w: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4</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(2 — для микрорайонов и жилых районов)</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3</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0,5—1,2 га на объект</w:t>
            </w: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располагать предприятие предпочтительно в производственно</w:t>
            </w:r>
            <w:r w:rsidRPr="00B257CF">
              <w:rPr>
                <w:rFonts w:ascii="Times New Roman" w:hAnsi="Times New Roman"/>
                <w:sz w:val="28"/>
                <w:szCs w:val="28"/>
                <w:lang w:val="ru-RU"/>
              </w:rPr>
              <w:noBreakHyphen/>
              <w:t>коммунальной зоне.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Радиус обслуживания предприятий бытового обслуживания населения — </w:t>
            </w:r>
            <w:smartTag w:uri="urn:schemas-microsoft-com:office:smarttags" w:element="metricconverter">
              <w:smartTagPr>
                <w:attr w:name="ProductID" w:val="500 м"/>
              </w:smartTagPr>
              <w:r w:rsidRPr="00B257CF">
                <w:rPr>
                  <w:rFonts w:ascii="Times New Roman" w:hAnsi="Times New Roman"/>
                  <w:sz w:val="28"/>
                  <w:szCs w:val="28"/>
                  <w:lang w:val="ru-RU"/>
                </w:rPr>
                <w:t>500 м</w:t>
              </w:r>
            </w:smartTag>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Прачечные</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кг/</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смену</w:t>
            </w:r>
          </w:p>
          <w:p w:rsidR="00C76F20" w:rsidRPr="009E016B" w:rsidRDefault="00C76F20" w:rsidP="00191A6C">
            <w:pPr>
              <w:pStyle w:val="ab"/>
              <w:jc w:val="both"/>
              <w:rPr>
                <w:rFonts w:ascii="Times New Roman" w:hAnsi="Times New Roman"/>
                <w:sz w:val="28"/>
                <w:szCs w:val="28"/>
              </w:rPr>
            </w:pP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120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(10 — для микрорайонов и жилых районов)</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60</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радиус обслуживания  населения на территории жилых районов: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малоэтажной застройки — </w:t>
            </w:r>
            <w:smartTag w:uri="urn:schemas-microsoft-com:office:smarttags" w:element="metricconverter">
              <w:smartTagPr>
                <w:attr w:name="ProductID" w:val="800 м"/>
              </w:smartTagPr>
              <w:r w:rsidRPr="00B257CF">
                <w:rPr>
                  <w:rFonts w:ascii="Times New Roman" w:hAnsi="Times New Roman"/>
                  <w:sz w:val="28"/>
                  <w:szCs w:val="28"/>
                  <w:lang w:val="ru-RU"/>
                </w:rPr>
                <w:t>800 м</w:t>
              </w:r>
            </w:smartTag>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сельских поселениях </w:t>
            </w:r>
            <w:r w:rsidRPr="00B257CF">
              <w:rPr>
                <w:rFonts w:ascii="Times New Roman" w:hAnsi="Times New Roman"/>
                <w:sz w:val="28"/>
                <w:szCs w:val="28"/>
                <w:lang w:val="ru-RU"/>
              </w:rPr>
              <w:lastRenderedPageBreak/>
              <w:t>— 2000 м</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прачечные самообслуживания, мини</w:t>
            </w:r>
            <w:r w:rsidRPr="009E016B">
              <w:rPr>
                <w:rFonts w:ascii="Times New Roman" w:hAnsi="Times New Roman"/>
                <w:sz w:val="28"/>
                <w:szCs w:val="28"/>
              </w:rPr>
              <w:noBreakHyphen/>
              <w:t>пра</w:t>
            </w:r>
            <w:r w:rsidRPr="009E016B">
              <w:rPr>
                <w:rFonts w:ascii="Times New Roman" w:hAnsi="Times New Roman"/>
                <w:sz w:val="28"/>
                <w:szCs w:val="28"/>
              </w:rPr>
              <w:softHyphen/>
              <w:t>чечные</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кг/</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смену</w:t>
            </w:r>
          </w:p>
          <w:p w:rsidR="00C76F20" w:rsidRPr="009E016B" w:rsidRDefault="00C76F20" w:rsidP="00191A6C">
            <w:pPr>
              <w:pStyle w:val="ab"/>
              <w:jc w:val="both"/>
              <w:rPr>
                <w:rFonts w:ascii="Times New Roman" w:hAnsi="Times New Roman"/>
                <w:sz w:val="28"/>
                <w:szCs w:val="28"/>
              </w:rPr>
            </w:pP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(10 — для микрорайонов и жилых районов)</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0,1</w:t>
            </w:r>
            <w:r w:rsidRPr="009E016B">
              <w:rPr>
                <w:rFonts w:ascii="Times New Roman" w:hAnsi="Times New Roman"/>
                <w:sz w:val="28"/>
                <w:szCs w:val="28"/>
              </w:rPr>
              <w:noBreakHyphen/>
            </w:r>
            <w:smartTag w:uri="urn:schemas-microsoft-com:office:smarttags" w:element="metricconverter">
              <w:smartTagPr>
                <w:attr w:name="ProductID" w:val="0,2 га"/>
              </w:smartTagPr>
              <w:r w:rsidRPr="009E016B">
                <w:rPr>
                  <w:rFonts w:ascii="Times New Roman" w:hAnsi="Times New Roman"/>
                  <w:sz w:val="28"/>
                  <w:szCs w:val="28"/>
                </w:rPr>
                <w:t>0,2 га</w:t>
              </w:r>
            </w:smartTag>
            <w:r w:rsidRPr="009E016B">
              <w:rPr>
                <w:rFonts w:ascii="Times New Roman" w:hAnsi="Times New Roman"/>
                <w:sz w:val="28"/>
                <w:szCs w:val="28"/>
              </w:rPr>
              <w:t xml:space="preserve"> на объект</w:t>
            </w: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радиус обслуживания  населения на территории жилых районов: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малоэтажной застройки — </w:t>
            </w:r>
            <w:smartTag w:uri="urn:schemas-microsoft-com:office:smarttags" w:element="metricconverter">
              <w:smartTagPr>
                <w:attr w:name="ProductID" w:val="800 м"/>
              </w:smartTagPr>
              <w:r w:rsidRPr="00B257CF">
                <w:rPr>
                  <w:rFonts w:ascii="Times New Roman" w:hAnsi="Times New Roman"/>
                  <w:sz w:val="28"/>
                  <w:szCs w:val="28"/>
                  <w:lang w:val="ru-RU"/>
                </w:rPr>
                <w:t>800 м</w:t>
              </w:r>
            </w:smartTag>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сельских поселениях — </w:t>
            </w:r>
            <w:smartTag w:uri="urn:schemas-microsoft-com:office:smarttags" w:element="metricconverter">
              <w:smartTagPr>
                <w:attr w:name="ProductID" w:val="2000 м"/>
              </w:smartTagPr>
              <w:r w:rsidRPr="00B257CF">
                <w:rPr>
                  <w:rFonts w:ascii="Times New Roman" w:hAnsi="Times New Roman"/>
                  <w:sz w:val="28"/>
                  <w:szCs w:val="28"/>
                  <w:lang w:val="ru-RU"/>
                </w:rPr>
                <w:t>2000 м</w:t>
              </w:r>
            </w:smartTag>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Предприятия по химчистке</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кг/</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смену</w:t>
            </w:r>
          </w:p>
          <w:p w:rsidR="00C76F20" w:rsidRPr="009E016B" w:rsidRDefault="00C76F20" w:rsidP="00191A6C">
            <w:pPr>
              <w:pStyle w:val="ab"/>
              <w:jc w:val="both"/>
              <w:rPr>
                <w:rFonts w:ascii="Times New Roman" w:hAnsi="Times New Roman"/>
                <w:sz w:val="28"/>
                <w:szCs w:val="28"/>
              </w:rPr>
            </w:pP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11,4</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(4 — для микрорайонов и жилых районов)</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2,3</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0,5</w:t>
            </w:r>
            <w:r w:rsidRPr="009E016B">
              <w:rPr>
                <w:rFonts w:ascii="Times New Roman" w:hAnsi="Times New Roman"/>
                <w:sz w:val="28"/>
                <w:szCs w:val="28"/>
              </w:rPr>
              <w:noBreakHyphen/>
              <w:t>1,0 га на объект</w:t>
            </w: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располагать предприятия предпочтительно в производственно</w:t>
            </w:r>
            <w:r w:rsidRPr="00B257CF">
              <w:rPr>
                <w:rFonts w:ascii="Times New Roman" w:hAnsi="Times New Roman"/>
                <w:sz w:val="28"/>
                <w:szCs w:val="28"/>
                <w:lang w:val="ru-RU"/>
              </w:rPr>
              <w:noBreakHyphen/>
              <w:t>коммунальной зоне.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Радиус обслуживания  населения на территории жилых районов: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малоэтажной застройки — </w:t>
            </w:r>
            <w:smartTag w:uri="urn:schemas-microsoft-com:office:smarttags" w:element="metricconverter">
              <w:smartTagPr>
                <w:attr w:name="ProductID" w:val="800 м"/>
              </w:smartTagPr>
              <w:r w:rsidRPr="00B257CF">
                <w:rPr>
                  <w:rFonts w:ascii="Times New Roman" w:hAnsi="Times New Roman"/>
                  <w:sz w:val="28"/>
                  <w:szCs w:val="28"/>
                  <w:lang w:val="ru-RU"/>
                </w:rPr>
                <w:t>800 м</w:t>
              </w:r>
            </w:smartTag>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сельских поселениях — 2000 м</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химчистки самообслуживания, мини</w:t>
            </w:r>
            <w:r w:rsidRPr="009E016B">
              <w:rPr>
                <w:rFonts w:ascii="Times New Roman" w:hAnsi="Times New Roman"/>
                <w:sz w:val="28"/>
                <w:szCs w:val="28"/>
              </w:rPr>
              <w:noBreakHyphen/>
              <w:t>хим</w:t>
            </w:r>
            <w:r w:rsidRPr="009E016B">
              <w:rPr>
                <w:rFonts w:ascii="Times New Roman" w:hAnsi="Times New Roman"/>
                <w:sz w:val="28"/>
                <w:szCs w:val="28"/>
              </w:rPr>
              <w:softHyphen/>
              <w:t>чистки</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кг/</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смену</w:t>
            </w:r>
          </w:p>
          <w:p w:rsidR="00C76F20" w:rsidRPr="009E016B" w:rsidRDefault="00C76F20" w:rsidP="00191A6C">
            <w:pPr>
              <w:pStyle w:val="ab"/>
              <w:jc w:val="both"/>
              <w:rPr>
                <w:rFonts w:ascii="Times New Roman" w:hAnsi="Times New Roman"/>
                <w:sz w:val="28"/>
                <w:szCs w:val="28"/>
              </w:rPr>
            </w:pP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4</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(4 — для микрорайонов и жилых районов)</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1,2</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0,1—0,2 га на объект</w:t>
            </w: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Банно</w:t>
            </w:r>
            <w:r w:rsidRPr="009E016B">
              <w:rPr>
                <w:rFonts w:ascii="Times New Roman" w:hAnsi="Times New Roman"/>
                <w:sz w:val="28"/>
                <w:szCs w:val="28"/>
              </w:rPr>
              <w:noBreakHyphen/>
              <w:t>оздо</w:t>
            </w:r>
            <w:r w:rsidRPr="009E016B">
              <w:rPr>
                <w:rFonts w:ascii="Times New Roman" w:hAnsi="Times New Roman"/>
                <w:sz w:val="28"/>
                <w:szCs w:val="28"/>
              </w:rPr>
              <w:softHyphen/>
              <w:t>ро</w:t>
            </w:r>
            <w:r w:rsidRPr="009E016B">
              <w:rPr>
                <w:rFonts w:ascii="Times New Roman" w:hAnsi="Times New Roman"/>
                <w:sz w:val="28"/>
                <w:szCs w:val="28"/>
              </w:rPr>
              <w:softHyphen/>
              <w:t>вительный комплекс</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помы</w:t>
            </w:r>
            <w:r w:rsidRPr="009E016B">
              <w:rPr>
                <w:rFonts w:ascii="Times New Roman" w:hAnsi="Times New Roman"/>
                <w:sz w:val="28"/>
                <w:szCs w:val="28"/>
              </w:rPr>
              <w:softHyphen/>
              <w:t>вочное место</w:t>
            </w:r>
          </w:p>
        </w:tc>
        <w:tc>
          <w:tcPr>
            <w:tcW w:w="989"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w:t>
            </w:r>
          </w:p>
          <w:p w:rsidR="00C76F20" w:rsidRPr="009E016B" w:rsidRDefault="00C76F20" w:rsidP="00191A6C">
            <w:pPr>
              <w:pStyle w:val="ab"/>
              <w:jc w:val="both"/>
              <w:rPr>
                <w:rFonts w:ascii="Times New Roman" w:hAnsi="Times New Roman"/>
                <w:sz w:val="28"/>
                <w:szCs w:val="28"/>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7</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0,2—0,4 га на объект</w:t>
            </w: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поселениях, обеспеченных благоустроенным жилым фондом, нормы расчета вместимости бань и банно</w:t>
            </w:r>
            <w:r w:rsidRPr="00B257CF">
              <w:rPr>
                <w:rFonts w:ascii="Times New Roman" w:hAnsi="Times New Roman"/>
                <w:sz w:val="28"/>
                <w:szCs w:val="28"/>
                <w:lang w:val="ru-RU"/>
              </w:rPr>
              <w:noBreakHyphen/>
              <w:t>оздоровительных комплексов на 1 тыс. чел. допускается умень</w:t>
            </w:r>
            <w:r w:rsidRPr="00B257CF">
              <w:rPr>
                <w:rFonts w:ascii="Times New Roman" w:hAnsi="Times New Roman"/>
                <w:sz w:val="28"/>
                <w:szCs w:val="28"/>
                <w:lang w:val="ru-RU"/>
              </w:rPr>
              <w:softHyphen/>
              <w:t>шать до 3 мест, а для поселений</w:t>
            </w:r>
            <w:r w:rsidRPr="00B257CF">
              <w:rPr>
                <w:rFonts w:ascii="Times New Roman" w:hAnsi="Times New Roman"/>
                <w:sz w:val="28"/>
                <w:szCs w:val="28"/>
                <w:lang w:val="ru-RU"/>
              </w:rPr>
              <w:noBreakHyphen/>
              <w:t>новостроек — увеличивать до 10 мест</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989" w:type="dxa"/>
            <w:tcBorders>
              <w:left w:val="single" w:sz="2"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Гостиницы (коммунальные)</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989"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6</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при числе мест гостиницы:</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от 25 до 100 — 55;</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свыше 100 до 500 — 30;</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Пожарное депо</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пожарный автомобиль</w:t>
            </w: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0,4—0,2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зависимости от размера территории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города </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0,4</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0,55—2,2 га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на объект</w:t>
            </w: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расчет произведен по НПБ</w:t>
            </w:r>
            <w:r w:rsidRPr="009E016B">
              <w:rPr>
                <w:rFonts w:ascii="Times New Roman" w:hAnsi="Times New Roman"/>
                <w:sz w:val="28"/>
                <w:szCs w:val="28"/>
              </w:rPr>
              <w:t> </w:t>
            </w:r>
            <w:r w:rsidRPr="00B257CF">
              <w:rPr>
                <w:rFonts w:ascii="Times New Roman" w:hAnsi="Times New Roman"/>
                <w:sz w:val="28"/>
                <w:szCs w:val="28"/>
                <w:lang w:val="ru-RU"/>
              </w:rPr>
              <w:t>101</w:t>
            </w:r>
            <w:r w:rsidRPr="00B257CF">
              <w:rPr>
                <w:rFonts w:ascii="Times New Roman" w:hAnsi="Times New Roman"/>
                <w:sz w:val="28"/>
                <w:szCs w:val="28"/>
                <w:lang w:val="ru-RU"/>
              </w:rPr>
              <w:noBreakHyphen/>
              <w:t xml:space="preserve">95 радиус обслуживания </w:t>
            </w:r>
            <w:smartTag w:uri="urn:schemas-microsoft-com:office:smarttags" w:element="metricconverter">
              <w:smartTagPr>
                <w:attr w:name="ProductID" w:val="3 км"/>
              </w:smartTagPr>
              <w:r w:rsidRPr="00B257CF">
                <w:rPr>
                  <w:rFonts w:ascii="Times New Roman" w:hAnsi="Times New Roman"/>
                  <w:sz w:val="28"/>
                  <w:szCs w:val="28"/>
                  <w:lang w:val="ru-RU"/>
                </w:rPr>
                <w:t>3 км</w:t>
              </w:r>
            </w:smartTag>
          </w:p>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Общественный туалет</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прибор</w:t>
            </w:r>
          </w:p>
        </w:tc>
        <w:tc>
          <w:tcPr>
            <w:tcW w:w="2973"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3</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(2 —для женщин и 1 для мужчин)</w:t>
            </w:r>
          </w:p>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местах массового пребывания людей (в т.ч. на территориях парков, скверов) Радиус обслуживания — </w:t>
            </w:r>
            <w:smartTag w:uri="urn:schemas-microsoft-com:office:smarttags" w:element="metricconverter">
              <w:smartTagPr>
                <w:attr w:name="ProductID" w:val="500 м"/>
              </w:smartTagPr>
              <w:r w:rsidRPr="00B257CF">
                <w:rPr>
                  <w:rFonts w:ascii="Times New Roman" w:hAnsi="Times New Roman"/>
                  <w:sz w:val="28"/>
                  <w:szCs w:val="28"/>
                  <w:lang w:val="ru-RU"/>
                </w:rPr>
                <w:t>500 м</w:t>
              </w:r>
            </w:smartTag>
            <w:r w:rsidRPr="00B257CF">
              <w:rPr>
                <w:rFonts w:ascii="Times New Roman" w:hAnsi="Times New Roman"/>
                <w:sz w:val="28"/>
                <w:szCs w:val="28"/>
                <w:lang w:val="ru-RU"/>
              </w:rPr>
              <w:t>. На территориях  рынков, общественных и торговых центров, а также курортно</w:t>
            </w:r>
            <w:r w:rsidRPr="00B257CF">
              <w:rPr>
                <w:rFonts w:ascii="Times New Roman" w:hAnsi="Times New Roman"/>
                <w:sz w:val="28"/>
                <w:szCs w:val="28"/>
                <w:lang w:val="ru-RU"/>
              </w:rPr>
              <w:noBreakHyphen/>
              <w:t>рекреационных комплексов радиус — 150 м</w:t>
            </w:r>
          </w:p>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Кладбище традиционного захоронения</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га</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0,24</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val="restart"/>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размещается за пределами территории населенных пунктов.</w:t>
            </w:r>
          </w:p>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973"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vMerge/>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Бюро похоронного обслуживания</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989"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 объект на 0,3 млн. жителей</w:t>
            </w:r>
          </w:p>
          <w:p w:rsidR="00C76F20" w:rsidRPr="009E016B" w:rsidRDefault="00C76F20" w:rsidP="00191A6C">
            <w:pPr>
              <w:pStyle w:val="ab"/>
              <w:jc w:val="both"/>
              <w:rPr>
                <w:rFonts w:ascii="Times New Roman" w:hAnsi="Times New Roman"/>
                <w:sz w:val="28"/>
                <w:szCs w:val="28"/>
              </w:rPr>
            </w:pPr>
          </w:p>
        </w:tc>
        <w:tc>
          <w:tcPr>
            <w:tcW w:w="1984"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 объект на поселение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989"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Пункт приема вторичного сырья</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 объект на микрорайон с населением до 20 тыс. чел.</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0,01га</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9923" w:type="dxa"/>
            <w:gridSpan w:val="9"/>
            <w:tcBorders>
              <w:left w:val="single" w:sz="4"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9E016B">
              <w:rPr>
                <w:rFonts w:ascii="Times New Roman" w:hAnsi="Times New Roman"/>
                <w:sz w:val="28"/>
                <w:szCs w:val="28"/>
              </w:rPr>
              <w:t>VIII</w:t>
            </w:r>
            <w:r w:rsidRPr="00B257CF">
              <w:rPr>
                <w:rFonts w:ascii="Times New Roman" w:hAnsi="Times New Roman"/>
                <w:sz w:val="28"/>
                <w:szCs w:val="28"/>
                <w:lang w:val="ru-RU"/>
              </w:rPr>
              <w:t>. Административно</w:t>
            </w:r>
            <w:r w:rsidRPr="00B257CF">
              <w:rPr>
                <w:rFonts w:ascii="Times New Roman" w:hAnsi="Times New Roman"/>
                <w:sz w:val="28"/>
                <w:szCs w:val="28"/>
                <w:lang w:val="ru-RU"/>
              </w:rPr>
              <w:noBreakHyphen/>
              <w:t>деловые и хозяйственные учреждения</w:t>
            </w:r>
          </w:p>
        </w:tc>
      </w:tr>
      <w:tr w:rsidR="00C76F20" w:rsidRPr="009E016B" w:rsidTr="000D6F3D">
        <w:trPr>
          <w:gridAfter w:val="2"/>
          <w:wAfter w:w="10417" w:type="dxa"/>
        </w:trPr>
        <w:tc>
          <w:tcPr>
            <w:tcW w:w="1980" w:type="dxa"/>
            <w:gridSpan w:val="2"/>
            <w:vMerge w:val="restart"/>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Административно</w:t>
            </w:r>
            <w:r w:rsidRPr="009E016B">
              <w:rPr>
                <w:rFonts w:ascii="Times New Roman" w:hAnsi="Times New Roman"/>
                <w:sz w:val="28"/>
                <w:szCs w:val="28"/>
              </w:rPr>
              <w:noBreakHyphen/>
              <w:t xml:space="preserve"> управленческие учреждения и организации</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рабочее место</w:t>
            </w:r>
          </w:p>
        </w:tc>
        <w:tc>
          <w:tcPr>
            <w:tcW w:w="2984"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при этажности здания:</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3—5 этажей — 44—18,5;</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Сельских и поселковых органов власти при этажности 2—3 этажа — 60—40</w:t>
            </w: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vMerge/>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2984"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0,1</w:t>
            </w:r>
            <w:r w:rsidRPr="009E016B">
              <w:rPr>
                <w:rFonts w:ascii="Times New Roman" w:hAnsi="Times New Roman"/>
                <w:sz w:val="28"/>
                <w:szCs w:val="28"/>
              </w:rPr>
              <w:noBreakHyphen/>
              <w:t>0,15 га на объект</w:t>
            </w:r>
          </w:p>
        </w:tc>
        <w:tc>
          <w:tcPr>
            <w:tcW w:w="1701" w:type="dxa"/>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радиус обслуживания </w:t>
            </w:r>
            <w:smartTag w:uri="urn:schemas-microsoft-com:office:smarttags" w:element="metricconverter">
              <w:smartTagPr>
                <w:attr w:name="ProductID" w:val="1200 м"/>
              </w:smartTagPr>
              <w:r w:rsidRPr="009E016B">
                <w:rPr>
                  <w:rFonts w:ascii="Times New Roman" w:hAnsi="Times New Roman"/>
                  <w:sz w:val="28"/>
                  <w:szCs w:val="28"/>
                </w:rPr>
                <w:t>1200 м</w:t>
              </w:r>
            </w:smartTag>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Отделения милиции</w:t>
            </w:r>
          </w:p>
          <w:p w:rsidR="00C76F20" w:rsidRPr="009E016B" w:rsidRDefault="00C76F20" w:rsidP="00191A6C">
            <w:pPr>
              <w:pStyle w:val="ab"/>
              <w:jc w:val="both"/>
              <w:rPr>
                <w:rFonts w:ascii="Times New Roman" w:hAnsi="Times New Roman"/>
                <w:sz w:val="28"/>
                <w:szCs w:val="28"/>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2984"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0,3</w:t>
            </w:r>
            <w:r w:rsidRPr="009E016B">
              <w:rPr>
                <w:rFonts w:ascii="Times New Roman" w:hAnsi="Times New Roman"/>
                <w:sz w:val="28"/>
                <w:szCs w:val="28"/>
              </w:rPr>
              <w:noBreakHyphen/>
              <w:t xml:space="preserve">0,5 га </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В сельской местности может обслуживать комплекс сельских поселений</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vMerge w:val="restart"/>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Опорные пункты охраны порядка</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для территорий малоэтажной застройки </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м2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общей площади</w:t>
            </w:r>
          </w:p>
        </w:tc>
        <w:tc>
          <w:tcPr>
            <w:tcW w:w="1000"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 заданию на проектирование или в составе отделения милиции</w:t>
            </w:r>
          </w:p>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в составе отделения милиции</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8</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возможно встроено</w:t>
            </w:r>
            <w:r w:rsidRPr="00B257CF">
              <w:rPr>
                <w:rFonts w:ascii="Times New Roman" w:hAnsi="Times New Roman"/>
                <w:sz w:val="28"/>
                <w:szCs w:val="28"/>
                <w:lang w:val="ru-RU"/>
              </w:rPr>
              <w:noBreakHyphen/>
              <w:t>пристроен</w:t>
            </w:r>
            <w:r w:rsidRPr="00B257CF">
              <w:rPr>
                <w:rFonts w:ascii="Times New Roman" w:hAnsi="Times New Roman"/>
                <w:sz w:val="28"/>
                <w:szCs w:val="28"/>
                <w:lang w:val="ru-RU"/>
              </w:rPr>
              <w:softHyphen/>
              <w:t>ное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радиус обслуживания — 750м</w:t>
            </w:r>
          </w:p>
        </w:tc>
      </w:tr>
      <w:tr w:rsidR="00C76F20" w:rsidRPr="009E016B" w:rsidTr="000D6F3D">
        <w:trPr>
          <w:gridAfter w:val="2"/>
          <w:wAfter w:w="10417" w:type="dxa"/>
        </w:trPr>
        <w:tc>
          <w:tcPr>
            <w:tcW w:w="1980" w:type="dxa"/>
            <w:gridSpan w:val="2"/>
            <w:vMerge/>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100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smartTag w:uri="urn:schemas-microsoft-com:office:smarttags" w:element="metricconverter">
              <w:smartTagPr>
                <w:attr w:name="ProductID" w:val="0,15 га"/>
              </w:smartTagPr>
              <w:r w:rsidRPr="009E016B">
                <w:rPr>
                  <w:rFonts w:ascii="Times New Roman" w:hAnsi="Times New Roman"/>
                  <w:sz w:val="28"/>
                  <w:szCs w:val="28"/>
                </w:rPr>
                <w:t>0,15 га</w:t>
              </w:r>
            </w:smartTag>
            <w:r w:rsidRPr="009E016B">
              <w:rPr>
                <w:rFonts w:ascii="Times New Roman" w:hAnsi="Times New Roman"/>
                <w:sz w:val="28"/>
                <w:szCs w:val="28"/>
              </w:rPr>
              <w:t xml:space="preserve"> на объект</w:t>
            </w:r>
          </w:p>
        </w:tc>
        <w:tc>
          <w:tcPr>
            <w:tcW w:w="1701" w:type="dxa"/>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радиус обслуживани</w:t>
            </w:r>
            <w:r w:rsidRPr="009E016B">
              <w:rPr>
                <w:rFonts w:ascii="Times New Roman" w:hAnsi="Times New Roman"/>
                <w:sz w:val="28"/>
                <w:szCs w:val="28"/>
              </w:rPr>
              <w:lastRenderedPageBreak/>
              <w:t>я — 800м</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Банки, конторы, офисы, коммерческо</w:t>
            </w:r>
            <w:r w:rsidRPr="00B257CF">
              <w:rPr>
                <w:rFonts w:ascii="Times New Roman" w:hAnsi="Times New Roman"/>
                <w:sz w:val="28"/>
                <w:szCs w:val="28"/>
                <w:lang w:val="ru-RU"/>
              </w:rPr>
              <w:noBreakHyphen/>
              <w:t>деловые объекты</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2984"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Отделения, филиалы банка</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(операционное место обслуживания вклад</w:t>
            </w:r>
            <w:r w:rsidRPr="00B257CF">
              <w:rPr>
                <w:rFonts w:ascii="Times New Roman" w:hAnsi="Times New Roman"/>
                <w:sz w:val="28"/>
                <w:szCs w:val="28"/>
                <w:lang w:val="ru-RU"/>
              </w:rPr>
              <w:softHyphen/>
              <w:t>чиков)</w:t>
            </w:r>
          </w:p>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операционное  место</w:t>
            </w:r>
          </w:p>
        </w:tc>
        <w:tc>
          <w:tcPr>
            <w:tcW w:w="100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0,3</w:t>
            </w:r>
            <w:r w:rsidRPr="009E016B">
              <w:rPr>
                <w:rFonts w:ascii="Times New Roman" w:hAnsi="Times New Roman"/>
                <w:sz w:val="28"/>
                <w:szCs w:val="28"/>
              </w:rPr>
              <w:noBreakHyphen/>
              <w:t>0,5</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0,3 </w:t>
            </w:r>
            <w:r w:rsidRPr="009E016B">
              <w:rPr>
                <w:rFonts w:ascii="Times New Roman" w:hAnsi="Times New Roman"/>
                <w:sz w:val="28"/>
                <w:szCs w:val="28"/>
              </w:rPr>
              <w:noBreakHyphen/>
              <w:t xml:space="preserve"> 0,5</w:t>
            </w: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05 га"/>
              </w:smartTagPr>
              <w:r w:rsidRPr="00B257CF">
                <w:rPr>
                  <w:rFonts w:ascii="Times New Roman" w:hAnsi="Times New Roman"/>
                  <w:sz w:val="28"/>
                  <w:szCs w:val="28"/>
                  <w:lang w:val="ru-RU"/>
                </w:rPr>
                <w:t>0,05 га</w:t>
              </w:r>
            </w:smartTag>
            <w:r w:rsidRPr="00B257CF">
              <w:rPr>
                <w:rFonts w:ascii="Times New Roman" w:hAnsi="Times New Roman"/>
                <w:sz w:val="28"/>
                <w:szCs w:val="28"/>
                <w:lang w:val="ru-RU"/>
              </w:rPr>
              <w:t xml:space="preserve"> — при 3</w:t>
            </w:r>
            <w:r w:rsidRPr="00B257CF">
              <w:rPr>
                <w:rFonts w:ascii="Times New Roman" w:hAnsi="Times New Roman"/>
                <w:sz w:val="28"/>
                <w:szCs w:val="28"/>
                <w:lang w:val="ru-RU"/>
              </w:rPr>
              <w:noBreakHyphen/>
              <w:t>опера</w:t>
            </w:r>
            <w:r w:rsidRPr="00B257CF">
              <w:rPr>
                <w:rFonts w:ascii="Times New Roman" w:hAnsi="Times New Roman"/>
                <w:sz w:val="28"/>
                <w:szCs w:val="28"/>
                <w:lang w:val="ru-RU"/>
              </w:rPr>
              <w:softHyphen/>
              <w:t>ционных местах;</w:t>
            </w:r>
          </w:p>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4 га"/>
              </w:smartTagPr>
              <w:r w:rsidRPr="00B257CF">
                <w:rPr>
                  <w:rFonts w:ascii="Times New Roman" w:hAnsi="Times New Roman"/>
                  <w:sz w:val="28"/>
                  <w:szCs w:val="28"/>
                  <w:lang w:val="ru-RU"/>
                </w:rPr>
                <w:t>0,4 га</w:t>
              </w:r>
            </w:smartTag>
            <w:r w:rsidRPr="00B257CF">
              <w:rPr>
                <w:rFonts w:ascii="Times New Roman" w:hAnsi="Times New Roman"/>
                <w:sz w:val="28"/>
                <w:szCs w:val="28"/>
                <w:lang w:val="ru-RU"/>
              </w:rPr>
              <w:t xml:space="preserve"> — при 20</w:t>
            </w:r>
            <w:r w:rsidRPr="00B257CF">
              <w:rPr>
                <w:rFonts w:ascii="Times New Roman" w:hAnsi="Times New Roman"/>
                <w:sz w:val="28"/>
                <w:szCs w:val="28"/>
                <w:lang w:val="ru-RU"/>
              </w:rPr>
              <w:noBreakHyphen/>
              <w:t xml:space="preserve"> операционных местах</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возможно встроено</w:t>
            </w:r>
            <w:r w:rsidRPr="00B257CF">
              <w:rPr>
                <w:rFonts w:ascii="Times New Roman" w:hAnsi="Times New Roman"/>
                <w:sz w:val="28"/>
                <w:szCs w:val="28"/>
                <w:lang w:val="ru-RU"/>
              </w:rPr>
              <w:noBreakHyphen/>
              <w:t>пристроен</w:t>
            </w:r>
            <w:r w:rsidRPr="00B257CF">
              <w:rPr>
                <w:rFonts w:ascii="Times New Roman" w:hAnsi="Times New Roman"/>
                <w:sz w:val="28"/>
                <w:szCs w:val="28"/>
                <w:lang w:val="ru-RU"/>
              </w:rPr>
              <w:softHyphen/>
              <w:t>ные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радиус обслуживания — 500м</w:t>
            </w:r>
          </w:p>
        </w:tc>
      </w:tr>
      <w:tr w:rsidR="00C76F20" w:rsidRPr="009E016B" w:rsidTr="000D6F3D">
        <w:trPr>
          <w:gridAfter w:val="2"/>
          <w:wAfter w:w="10417" w:type="dxa"/>
        </w:trPr>
        <w:tc>
          <w:tcPr>
            <w:tcW w:w="1980" w:type="dxa"/>
            <w:gridSpan w:val="2"/>
            <w:vMerge w:val="restart"/>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984"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vMerge/>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984"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984"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000"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984"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Районные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(городские) суды</w:t>
            </w: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судья</w:t>
            </w:r>
          </w:p>
          <w:p w:rsidR="00C76F20" w:rsidRPr="009E016B" w:rsidRDefault="00C76F20" w:rsidP="00191A6C">
            <w:pPr>
              <w:pStyle w:val="ab"/>
              <w:jc w:val="both"/>
              <w:rPr>
                <w:rFonts w:ascii="Times New Roman" w:hAnsi="Times New Roman"/>
                <w:sz w:val="28"/>
                <w:szCs w:val="28"/>
              </w:rPr>
            </w:pPr>
          </w:p>
        </w:tc>
        <w:tc>
          <w:tcPr>
            <w:tcW w:w="2984"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 на 30 тыс. жителей</w:t>
            </w: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15 га"/>
              </w:smartTagPr>
              <w:r w:rsidRPr="00B257CF">
                <w:rPr>
                  <w:rFonts w:ascii="Times New Roman" w:hAnsi="Times New Roman"/>
                  <w:sz w:val="28"/>
                  <w:szCs w:val="28"/>
                  <w:lang w:val="ru-RU"/>
                </w:rPr>
                <w:t>0,15 га</w:t>
              </w:r>
            </w:smartTag>
            <w:r w:rsidRPr="00B257CF">
              <w:rPr>
                <w:rFonts w:ascii="Times New Roman" w:hAnsi="Times New Roman"/>
                <w:sz w:val="28"/>
                <w:szCs w:val="28"/>
                <w:lang w:val="ru-RU"/>
              </w:rPr>
              <w:t xml:space="preserve"> на объект — при 1 судье;</w:t>
            </w:r>
          </w:p>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4 га"/>
              </w:smartTagPr>
              <w:r w:rsidRPr="00B257CF">
                <w:rPr>
                  <w:rFonts w:ascii="Times New Roman" w:hAnsi="Times New Roman"/>
                  <w:sz w:val="28"/>
                  <w:szCs w:val="28"/>
                  <w:lang w:val="ru-RU"/>
                </w:rPr>
                <w:t>0,4 га</w:t>
              </w:r>
            </w:smartTag>
            <w:r w:rsidRPr="00B257CF">
              <w:rPr>
                <w:rFonts w:ascii="Times New Roman" w:hAnsi="Times New Roman"/>
                <w:sz w:val="28"/>
                <w:szCs w:val="28"/>
                <w:lang w:val="ru-RU"/>
              </w:rPr>
              <w:t xml:space="preserve"> на объект — при 5</w:t>
            </w:r>
            <w:r w:rsidRPr="009E016B">
              <w:rPr>
                <w:rFonts w:ascii="Times New Roman" w:hAnsi="Times New Roman"/>
                <w:sz w:val="28"/>
                <w:szCs w:val="28"/>
              </w:rPr>
              <w:t> </w:t>
            </w:r>
            <w:r w:rsidRPr="00B257CF">
              <w:rPr>
                <w:rFonts w:ascii="Times New Roman" w:hAnsi="Times New Roman"/>
                <w:sz w:val="28"/>
                <w:szCs w:val="28"/>
                <w:lang w:val="ru-RU"/>
              </w:rPr>
              <w:t>судьях;</w:t>
            </w:r>
          </w:p>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3 га"/>
              </w:smartTagPr>
              <w:r w:rsidRPr="00B257CF">
                <w:rPr>
                  <w:rFonts w:ascii="Times New Roman" w:hAnsi="Times New Roman"/>
                  <w:sz w:val="28"/>
                  <w:szCs w:val="28"/>
                  <w:lang w:val="ru-RU"/>
                </w:rPr>
                <w:t>0,3 га</w:t>
              </w:r>
            </w:smartTag>
            <w:r w:rsidRPr="00B257CF">
              <w:rPr>
                <w:rFonts w:ascii="Times New Roman" w:hAnsi="Times New Roman"/>
                <w:sz w:val="28"/>
                <w:szCs w:val="28"/>
                <w:lang w:val="ru-RU"/>
              </w:rPr>
              <w:t xml:space="preserve"> на объект — при 10 членах суда;</w:t>
            </w:r>
          </w:p>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5 га"/>
              </w:smartTagPr>
              <w:r w:rsidRPr="00B257CF">
                <w:rPr>
                  <w:rFonts w:ascii="Times New Roman" w:hAnsi="Times New Roman"/>
                  <w:sz w:val="28"/>
                  <w:szCs w:val="28"/>
                  <w:lang w:val="ru-RU"/>
                </w:rPr>
                <w:t>0,5 га</w:t>
              </w:r>
            </w:smartTag>
            <w:r w:rsidRPr="00B257CF">
              <w:rPr>
                <w:rFonts w:ascii="Times New Roman" w:hAnsi="Times New Roman"/>
                <w:sz w:val="28"/>
                <w:szCs w:val="28"/>
                <w:lang w:val="ru-RU"/>
              </w:rPr>
              <w:t xml:space="preserve"> на объект — при 25 членах суда</w:t>
            </w:r>
          </w:p>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Юридические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консультации</w:t>
            </w:r>
          </w:p>
          <w:p w:rsidR="00C76F20" w:rsidRPr="009E016B" w:rsidRDefault="00C76F20" w:rsidP="00191A6C">
            <w:pPr>
              <w:pStyle w:val="ab"/>
              <w:jc w:val="both"/>
              <w:rPr>
                <w:rFonts w:ascii="Times New Roman" w:hAnsi="Times New Roman"/>
                <w:sz w:val="28"/>
                <w:szCs w:val="28"/>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 юрист</w:t>
            </w:r>
            <w:r w:rsidRPr="009E016B">
              <w:rPr>
                <w:rFonts w:ascii="Times New Roman" w:hAnsi="Times New Roman"/>
                <w:sz w:val="28"/>
                <w:szCs w:val="28"/>
              </w:rPr>
              <w:noBreakHyphen/>
              <w:t>адво</w:t>
            </w:r>
            <w:r w:rsidRPr="009E016B">
              <w:rPr>
                <w:rFonts w:ascii="Times New Roman" w:hAnsi="Times New Roman"/>
                <w:sz w:val="28"/>
                <w:szCs w:val="28"/>
              </w:rPr>
              <w:lastRenderedPageBreak/>
              <w:t>кат</w:t>
            </w:r>
          </w:p>
          <w:p w:rsidR="00C76F20" w:rsidRPr="009E016B" w:rsidRDefault="00C76F20" w:rsidP="00191A6C">
            <w:pPr>
              <w:pStyle w:val="ab"/>
              <w:jc w:val="both"/>
              <w:rPr>
                <w:rFonts w:ascii="Times New Roman" w:hAnsi="Times New Roman"/>
                <w:sz w:val="28"/>
                <w:szCs w:val="28"/>
              </w:rPr>
            </w:pPr>
          </w:p>
        </w:tc>
        <w:tc>
          <w:tcPr>
            <w:tcW w:w="2984"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1 на 10 тыс. жителей.</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val="restart"/>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возможно встроено</w:t>
            </w:r>
            <w:r w:rsidRPr="009E016B">
              <w:rPr>
                <w:rFonts w:ascii="Times New Roman" w:hAnsi="Times New Roman"/>
                <w:sz w:val="28"/>
                <w:szCs w:val="28"/>
              </w:rPr>
              <w:noBreakHyphen/>
              <w:t>пристроен</w:t>
            </w:r>
            <w:r w:rsidRPr="009E016B">
              <w:rPr>
                <w:rFonts w:ascii="Times New Roman" w:hAnsi="Times New Roman"/>
                <w:sz w:val="28"/>
                <w:szCs w:val="28"/>
              </w:rPr>
              <w:softHyphen/>
              <w:t xml:space="preserve">ные </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Нотариальные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конторы</w:t>
            </w: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нотариус</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4</w:t>
            </w:r>
          </w:p>
        </w:tc>
        <w:tc>
          <w:tcPr>
            <w:tcW w:w="2984"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 на 30 тыс. жителей.</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p>
        </w:tc>
      </w:tr>
    </w:tbl>
    <w:p w:rsidR="00C76F20" w:rsidRPr="009E016B" w:rsidRDefault="00C76F20" w:rsidP="00191A6C">
      <w:pPr>
        <w:pStyle w:val="ab"/>
        <w:jc w:val="both"/>
        <w:rPr>
          <w:rFonts w:ascii="Times New Roman" w:hAnsi="Times New Roman"/>
          <w:sz w:val="28"/>
          <w:szCs w:val="28"/>
        </w:rPr>
      </w:pPr>
    </w:p>
    <w:p w:rsidR="00004501"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004501" w:rsidRPr="00B257CF">
        <w:rPr>
          <w:rFonts w:ascii="Times New Roman" w:hAnsi="Times New Roman"/>
          <w:sz w:val="28"/>
          <w:szCs w:val="28"/>
          <w:lang w:val="ru-RU"/>
        </w:rPr>
        <w:t xml:space="preserve"> Расчет обеспеченности организациями обслуживания, уровня охвата по категориям населения и размеры земельных участков определяются в соответствии с приложением 6 к местным нормативам.</w:t>
      </w:r>
    </w:p>
    <w:p w:rsidR="00004501"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004501" w:rsidRPr="00B257CF">
        <w:rPr>
          <w:rFonts w:ascii="Times New Roman" w:hAnsi="Times New Roman"/>
          <w:sz w:val="28"/>
          <w:szCs w:val="28"/>
          <w:lang w:val="ru-RU"/>
        </w:rPr>
        <w:t xml:space="preserve"> Обеспечение жителей услугами первой необходимости должно осуществляться в пределах пешеходной доступности не более 30 минут (2 - </w:t>
      </w:r>
      <w:smartTag w:uri="urn:schemas-microsoft-com:office:smarttags" w:element="metricconverter">
        <w:smartTagPr>
          <w:attr w:name="ProductID" w:val="2,5 км"/>
        </w:smartTagPr>
        <w:r w:rsidR="00004501" w:rsidRPr="00B257CF">
          <w:rPr>
            <w:rFonts w:ascii="Times New Roman" w:hAnsi="Times New Roman"/>
            <w:sz w:val="28"/>
            <w:szCs w:val="28"/>
            <w:lang w:val="ru-RU"/>
          </w:rPr>
          <w:t>2,5 км</w:t>
        </w:r>
      </w:smartTag>
      <w:r w:rsidR="00004501" w:rsidRPr="00B257CF">
        <w:rPr>
          <w:rFonts w:ascii="Times New Roman" w:hAnsi="Times New Roman"/>
          <w:sz w:val="28"/>
          <w:szCs w:val="28"/>
          <w:lang w:val="ru-RU"/>
        </w:rPr>
        <w:t>);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rsidR="00004501"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004501" w:rsidRPr="00B257CF">
        <w:rPr>
          <w:rFonts w:ascii="Times New Roman" w:hAnsi="Times New Roman"/>
          <w:sz w:val="28"/>
          <w:szCs w:val="28"/>
          <w:lang w:val="ru-RU"/>
        </w:rPr>
        <w:t xml:space="preserve">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p w:rsidR="00004501"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004501" w:rsidRPr="00B257CF">
        <w:rPr>
          <w:rFonts w:ascii="Times New Roman" w:hAnsi="Times New Roman"/>
          <w:sz w:val="28"/>
          <w:szCs w:val="28"/>
          <w:lang w:val="ru-RU"/>
        </w:rPr>
        <w:t xml:space="preserve"> Радиусы обслуживания в сельских поселениях допускаются:</w:t>
      </w:r>
    </w:p>
    <w:p w:rsidR="00004501" w:rsidRPr="00B257CF"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дошкольных образовательных организаций - в соответствии с приложением 6 к местным нормативам;</w:t>
      </w:r>
    </w:p>
    <w:p w:rsidR="00004501" w:rsidRPr="00B257CF"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общеобразовательных учреждений:</w:t>
      </w:r>
    </w:p>
    <w:p w:rsidR="00004501" w:rsidRPr="00735869"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для учащихся </w:t>
      </w:r>
      <w:r w:rsidRPr="009E016B">
        <w:rPr>
          <w:rFonts w:ascii="Times New Roman" w:hAnsi="Times New Roman"/>
          <w:sz w:val="28"/>
          <w:szCs w:val="28"/>
        </w:rPr>
        <w:t>I</w:t>
      </w:r>
      <w:r w:rsidRPr="00B257CF">
        <w:rPr>
          <w:rFonts w:ascii="Times New Roman" w:hAnsi="Times New Roman"/>
          <w:sz w:val="28"/>
          <w:szCs w:val="28"/>
          <w:lang w:val="ru-RU"/>
        </w:rPr>
        <w:t xml:space="preserve"> ступени обучения - не более </w:t>
      </w:r>
      <w:smartTag w:uri="urn:schemas-microsoft-com:office:smarttags" w:element="metricconverter">
        <w:smartTagPr>
          <w:attr w:name="ProductID" w:val="2 км"/>
        </w:smartTagPr>
        <w:r w:rsidRPr="00B257CF">
          <w:rPr>
            <w:rFonts w:ascii="Times New Roman" w:hAnsi="Times New Roman"/>
            <w:sz w:val="28"/>
            <w:szCs w:val="28"/>
            <w:lang w:val="ru-RU"/>
          </w:rPr>
          <w:t>2 км</w:t>
        </w:r>
      </w:smartTag>
      <w:r w:rsidRPr="00B257CF">
        <w:rPr>
          <w:rFonts w:ascii="Times New Roman" w:hAnsi="Times New Roman"/>
          <w:sz w:val="28"/>
          <w:szCs w:val="28"/>
          <w:lang w:val="ru-RU"/>
        </w:rPr>
        <w:t xml:space="preserve"> пешеходной и не более 15 мин. </w:t>
      </w:r>
      <w:r w:rsidRPr="00735869">
        <w:rPr>
          <w:rFonts w:ascii="Times New Roman" w:hAnsi="Times New Roman"/>
          <w:sz w:val="28"/>
          <w:szCs w:val="28"/>
          <w:lang w:val="ru-RU"/>
        </w:rPr>
        <w:t>(в одну сторону) транспортной доступности;</w:t>
      </w:r>
    </w:p>
    <w:p w:rsidR="00004501" w:rsidRPr="00B257CF"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для учащихся </w:t>
      </w:r>
      <w:r w:rsidRPr="009E016B">
        <w:rPr>
          <w:rFonts w:ascii="Times New Roman" w:hAnsi="Times New Roman"/>
          <w:sz w:val="28"/>
          <w:szCs w:val="28"/>
        </w:rPr>
        <w:t>II</w:t>
      </w:r>
      <w:r w:rsidRPr="00B257CF">
        <w:rPr>
          <w:rFonts w:ascii="Times New Roman" w:hAnsi="Times New Roman"/>
          <w:sz w:val="28"/>
          <w:szCs w:val="28"/>
          <w:lang w:val="ru-RU"/>
        </w:rPr>
        <w:t xml:space="preserve"> и </w:t>
      </w:r>
      <w:r w:rsidRPr="009E016B">
        <w:rPr>
          <w:rFonts w:ascii="Times New Roman" w:hAnsi="Times New Roman"/>
          <w:sz w:val="28"/>
          <w:szCs w:val="28"/>
        </w:rPr>
        <w:t>III</w:t>
      </w:r>
      <w:r w:rsidRPr="00B257CF">
        <w:rPr>
          <w:rFonts w:ascii="Times New Roman" w:hAnsi="Times New Roman"/>
          <w:sz w:val="28"/>
          <w:szCs w:val="28"/>
          <w:lang w:val="ru-RU"/>
        </w:rPr>
        <w:t xml:space="preserve"> ступеней обучения - не более </w:t>
      </w:r>
      <w:smartTag w:uri="urn:schemas-microsoft-com:office:smarttags" w:element="metricconverter">
        <w:smartTagPr>
          <w:attr w:name="ProductID" w:val="4 км"/>
        </w:smartTagPr>
        <w:r w:rsidRPr="00B257CF">
          <w:rPr>
            <w:rFonts w:ascii="Times New Roman" w:hAnsi="Times New Roman"/>
            <w:sz w:val="28"/>
            <w:szCs w:val="28"/>
            <w:lang w:val="ru-RU"/>
          </w:rPr>
          <w:t>4 км</w:t>
        </w:r>
      </w:smartTag>
      <w:r w:rsidRPr="00B257CF">
        <w:rPr>
          <w:rFonts w:ascii="Times New Roman" w:hAnsi="Times New Roman"/>
          <w:sz w:val="28"/>
          <w:szCs w:val="28"/>
          <w:lang w:val="ru-RU"/>
        </w:rPr>
        <w:t xml:space="preserve"> пешеходной и не более 30 минут (в одну сторону) транспортной доступности. Предельный радиус обслуживания обучающихся </w:t>
      </w:r>
      <w:r w:rsidRPr="009E016B">
        <w:rPr>
          <w:rFonts w:ascii="Times New Roman" w:hAnsi="Times New Roman"/>
          <w:sz w:val="28"/>
          <w:szCs w:val="28"/>
        </w:rPr>
        <w:t>II</w:t>
      </w:r>
      <w:r w:rsidRPr="00B257CF">
        <w:rPr>
          <w:rFonts w:ascii="Times New Roman" w:hAnsi="Times New Roman"/>
          <w:sz w:val="28"/>
          <w:szCs w:val="28"/>
          <w:lang w:val="ru-RU"/>
        </w:rPr>
        <w:t xml:space="preserve"> - </w:t>
      </w:r>
      <w:r w:rsidRPr="009E016B">
        <w:rPr>
          <w:rFonts w:ascii="Times New Roman" w:hAnsi="Times New Roman"/>
          <w:sz w:val="28"/>
          <w:szCs w:val="28"/>
        </w:rPr>
        <w:t>III</w:t>
      </w:r>
      <w:r w:rsidRPr="00B257CF">
        <w:rPr>
          <w:rFonts w:ascii="Times New Roman" w:hAnsi="Times New Roman"/>
          <w:sz w:val="28"/>
          <w:szCs w:val="28"/>
          <w:lang w:val="ru-RU"/>
        </w:rPr>
        <w:t xml:space="preserve"> ступеней не должен превышать </w:t>
      </w:r>
      <w:smartTag w:uri="urn:schemas-microsoft-com:office:smarttags" w:element="metricconverter">
        <w:smartTagPr>
          <w:attr w:name="ProductID" w:val="15 км"/>
        </w:smartTagPr>
        <w:r w:rsidRPr="00B257CF">
          <w:rPr>
            <w:rFonts w:ascii="Times New Roman" w:hAnsi="Times New Roman"/>
            <w:sz w:val="28"/>
            <w:szCs w:val="28"/>
            <w:lang w:val="ru-RU"/>
          </w:rPr>
          <w:t>15 км</w:t>
        </w:r>
      </w:smartTag>
      <w:r w:rsidRPr="00B257CF">
        <w:rPr>
          <w:rFonts w:ascii="Times New Roman" w:hAnsi="Times New Roman"/>
          <w:sz w:val="28"/>
          <w:szCs w:val="28"/>
          <w:lang w:val="ru-RU"/>
        </w:rPr>
        <w:t>;</w:t>
      </w:r>
    </w:p>
    <w:p w:rsidR="00004501" w:rsidRPr="00B257CF"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организаций торговли - в соответствии с приложением 6 к местным нормативам;</w:t>
      </w:r>
    </w:p>
    <w:p w:rsidR="00004501" w:rsidRPr="00B257CF"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поликлиник, амбулаторий, фельдшерско-акушерских пунктов и аптек - не более 30 минут пешеходно-транспортной доступности.</w:t>
      </w:r>
    </w:p>
    <w:p w:rsidR="00004501"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004501" w:rsidRPr="00B257CF">
        <w:rPr>
          <w:rFonts w:ascii="Times New Roman" w:hAnsi="Times New Roman"/>
          <w:sz w:val="28"/>
          <w:szCs w:val="28"/>
          <w:lang w:val="ru-RU"/>
        </w:rPr>
        <w:t xml:space="preserve">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местных нормативов.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Рекреационные зоны предназначены для организации массового отдыха населения, улучшения экологической обстановки поселения и включают парки, сады, лесопарки, пляжи, водоемы и иные объекты, используемые в рекреационных целях и формирующие систему открытых пространств.</w:t>
      </w:r>
    </w:p>
    <w:p w:rsidR="00C76F20" w:rsidRPr="00B257CF" w:rsidRDefault="000D6F3D"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w:t>
      </w:r>
      <w:r w:rsidR="00C76F20" w:rsidRPr="00B257CF">
        <w:rPr>
          <w:rFonts w:ascii="Times New Roman" w:hAnsi="Times New Roman"/>
          <w:sz w:val="28"/>
          <w:szCs w:val="28"/>
          <w:lang w:val="ru-RU"/>
        </w:rPr>
        <w:t xml:space="preserve"> Рекреационные зоны формируются на землях общего пользования (парки, сады, скверы, бульвары и другие озелененные территории общего пользования).</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C76F20" w:rsidRPr="00B257CF" w:rsidRDefault="000D6F3D"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Рекреационные зоны необходимо формировать во взаимосвязи с зелеными зонами, землями сельскохозяйственного назначения, создавая взаимоувязанный природный комплекс.</w:t>
      </w:r>
    </w:p>
    <w:p w:rsidR="00C76F20" w:rsidRPr="00B257CF" w:rsidRDefault="000D6F3D"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В поселении необходимо предусматривать непрерывную систему озелененных территорий и других открытых пространств.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На озелененных территориях нормируются:</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соотношение территорий, занятых зелеными насаждениями, элементами благоустройства, сооружениями и застройкой;</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габариты допускаемой застройки и ее назначение;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расстояния от зеленых насаждений до зданий, сооружений, коммуникаций.</w:t>
      </w:r>
    </w:p>
    <w:p w:rsidR="00C76F20" w:rsidRPr="00B257CF" w:rsidRDefault="000D6F3D"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Озелененные территории общего пользования</w:t>
      </w:r>
    </w:p>
    <w:p w:rsidR="00C76F20" w:rsidRPr="00B257CF" w:rsidRDefault="00C76F20" w:rsidP="00191A6C">
      <w:pPr>
        <w:pStyle w:val="ab"/>
        <w:jc w:val="both"/>
        <w:rPr>
          <w:rFonts w:ascii="Times New Roman" w:hAnsi="Times New Roman"/>
          <w:sz w:val="28"/>
          <w:szCs w:val="28"/>
          <w:lang w:val="ru-RU"/>
        </w:rPr>
      </w:pPr>
    </w:p>
    <w:p w:rsidR="00C76F20" w:rsidRPr="00B257CF" w:rsidRDefault="000D6F3D"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Площадь озелененных территорий общего пользования - парков, садов, бульваров, скверов, размещаемых на селитебной территории, следует определять по таблице 25 местных нормативов.</w:t>
      </w:r>
    </w:p>
    <w:p w:rsidR="003A1BA7" w:rsidRPr="00B257CF" w:rsidRDefault="003A1BA7" w:rsidP="00191A6C">
      <w:pPr>
        <w:pStyle w:val="ab"/>
        <w:jc w:val="both"/>
        <w:rPr>
          <w:rFonts w:ascii="Times New Roman" w:hAnsi="Times New Roman"/>
          <w:sz w:val="28"/>
          <w:szCs w:val="28"/>
          <w:lang w:val="ru-RU"/>
        </w:rPr>
      </w:pP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В структуре озелененных территорий общего пользования крупные парки и лесопарки шириной </w:t>
      </w:r>
      <w:smartTag w:uri="urn:schemas-microsoft-com:office:smarttags" w:element="metricconverter">
        <w:smartTagPr>
          <w:attr w:name="ProductID" w:val="0,5 км"/>
        </w:smartTagPr>
        <w:r w:rsidR="00C76F20" w:rsidRPr="00B257CF">
          <w:rPr>
            <w:rFonts w:ascii="Times New Roman" w:hAnsi="Times New Roman"/>
            <w:sz w:val="28"/>
            <w:szCs w:val="28"/>
            <w:lang w:val="ru-RU"/>
          </w:rPr>
          <w:t>0,5 км</w:t>
        </w:r>
      </w:smartTag>
      <w:r w:rsidR="00C76F20" w:rsidRPr="00B257CF">
        <w:rPr>
          <w:rFonts w:ascii="Times New Roman" w:hAnsi="Times New Roman"/>
          <w:sz w:val="28"/>
          <w:szCs w:val="28"/>
          <w:lang w:val="ru-RU"/>
        </w:rPr>
        <w:t xml:space="preserve"> и более должны составлять не менее 10 процентов.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луга и другие, имеющие средоохранное и средоформирующее значение.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Минимальные размеры площади в гектарах принимаются:</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парков планировочных районов (жилых районов) - 10;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садов жилых зон (микрорайонов) - 3;</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скверов - 0,5.</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Для условий реконструкции указанные размеры могут быть уменьшены.</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общем балансе территории парков и садов площадь озелененных территорий следует принимать не менее 70 процентов.</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w:t>
      </w:r>
      <w:smartTag w:uri="urn:schemas-microsoft-com:office:smarttags" w:element="metricconverter">
        <w:smartTagPr>
          <w:attr w:name="ProductID" w:val="10 гектаров"/>
        </w:smartTagPr>
        <w:r w:rsidR="00C76F20" w:rsidRPr="00B257CF">
          <w:rPr>
            <w:rFonts w:ascii="Times New Roman" w:hAnsi="Times New Roman"/>
            <w:sz w:val="28"/>
            <w:szCs w:val="28"/>
            <w:lang w:val="ru-RU"/>
          </w:rPr>
          <w:t>10 гектаров</w:t>
        </w:r>
      </w:smartTag>
      <w:r w:rsidR="00C76F20" w:rsidRPr="00B257CF">
        <w:rPr>
          <w:rFonts w:ascii="Times New Roman" w:hAnsi="Times New Roman"/>
          <w:sz w:val="28"/>
          <w:szCs w:val="28"/>
          <w:lang w:val="ru-RU"/>
        </w:rPr>
        <w:t xml:space="preserve">, предназначенная для массового отдыха населения. На территории парка разрешается </w:t>
      </w:r>
      <w:r w:rsidR="00C76F20" w:rsidRPr="00B257CF">
        <w:rPr>
          <w:rFonts w:ascii="Times New Roman" w:hAnsi="Times New Roman"/>
          <w:sz w:val="28"/>
          <w:szCs w:val="28"/>
          <w:lang w:val="ru-RU"/>
        </w:rPr>
        <w:lastRenderedPageBreak/>
        <w:t xml:space="preserve">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00C76F20" w:rsidRPr="00B257CF">
          <w:rPr>
            <w:rFonts w:ascii="Times New Roman" w:hAnsi="Times New Roman"/>
            <w:sz w:val="28"/>
            <w:szCs w:val="28"/>
            <w:lang w:val="ru-RU"/>
          </w:rPr>
          <w:t>8 м</w:t>
        </w:r>
      </w:smartTag>
      <w:r w:rsidR="00C76F20" w:rsidRPr="00B257CF">
        <w:rPr>
          <w:rFonts w:ascii="Times New Roman" w:hAnsi="Times New Roman"/>
          <w:sz w:val="28"/>
          <w:szCs w:val="28"/>
          <w:lang w:val="ru-RU"/>
        </w:rPr>
        <w:t>; высота парковых сооружений - аттракционов - определяется проектом. Площадь застройки не должна превышать 7 процентов территории парка.</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Соотношение элементов территории парка следует принимать в процентах от общей площади парка:</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территории зеленых насаждений и водоемов - 65 - 75;</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аллеи, дороги, площадки - 10 - 15;</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площадки - 8 - 12;</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здания и сооружения - 5 - 7.</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Функциональная организация территории парка определяется проектом в зависимости от специализации.</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Время доступности для парков планировочных районов должно составлять не более  15 минут или </w:t>
      </w:r>
      <w:smartTag w:uri="urn:schemas-microsoft-com:office:smarttags" w:element="metricconverter">
        <w:smartTagPr>
          <w:attr w:name="ProductID" w:val="1200 м"/>
        </w:smartTagPr>
        <w:r w:rsidR="00C76F20" w:rsidRPr="00B257CF">
          <w:rPr>
            <w:rFonts w:ascii="Times New Roman" w:hAnsi="Times New Roman"/>
            <w:sz w:val="28"/>
            <w:szCs w:val="28"/>
            <w:lang w:val="ru-RU"/>
          </w:rPr>
          <w:t>1200 м</w:t>
        </w:r>
      </w:smartTag>
      <w:r w:rsidR="00C76F20" w:rsidRPr="00B257CF">
        <w:rPr>
          <w:rFonts w:ascii="Times New Roman" w:hAnsi="Times New Roman"/>
          <w:sz w:val="28"/>
          <w:szCs w:val="28"/>
          <w:lang w:val="ru-RU"/>
        </w:rPr>
        <w:t>.</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Расстояние между жилой застройкой и ближним краем паркового массива должно быть не менее </w:t>
      </w:r>
      <w:smartTag w:uri="urn:schemas-microsoft-com:office:smarttags" w:element="metricconverter">
        <w:smartTagPr>
          <w:attr w:name="ProductID" w:val="30 м"/>
        </w:smartTagPr>
        <w:r w:rsidRPr="00B257CF">
          <w:rPr>
            <w:rFonts w:ascii="Times New Roman" w:hAnsi="Times New Roman"/>
            <w:sz w:val="28"/>
            <w:szCs w:val="28"/>
            <w:lang w:val="ru-RU"/>
          </w:rPr>
          <w:t>30 м</w:t>
        </w:r>
      </w:smartTag>
      <w:r w:rsidRPr="00B257CF">
        <w:rPr>
          <w:rFonts w:ascii="Times New Roman" w:hAnsi="Times New Roman"/>
          <w:sz w:val="28"/>
          <w:szCs w:val="28"/>
          <w:lang w:val="ru-RU"/>
        </w:rPr>
        <w:t>.</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rsidR="00C76F20" w:rsidRPr="00B257CF">
          <w:rPr>
            <w:rFonts w:ascii="Times New Roman" w:hAnsi="Times New Roman"/>
            <w:sz w:val="28"/>
            <w:szCs w:val="28"/>
            <w:lang w:val="ru-RU"/>
          </w:rPr>
          <w:t>400 м</w:t>
        </w:r>
      </w:smartTag>
      <w:r w:rsidR="00C76F20" w:rsidRPr="00B257CF">
        <w:rPr>
          <w:rFonts w:ascii="Times New Roman" w:hAnsi="Times New Roman"/>
          <w:sz w:val="28"/>
          <w:szCs w:val="28"/>
          <w:lang w:val="ru-RU"/>
        </w:rPr>
        <w:t xml:space="preserve"> от входа и проектировать из расчета не менее 15 машино-мест на 100 единовременных посетителей. Размеры земельных участков автостоянок на одно место должны быть:</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для легковых автомобилей - </w:t>
      </w:r>
      <w:smartTag w:uri="urn:schemas-microsoft-com:office:smarttags" w:element="metricconverter">
        <w:smartTagPr>
          <w:attr w:name="ProductID" w:val="25 м2"/>
        </w:smartTagPr>
        <w:r w:rsidRPr="00B257CF">
          <w:rPr>
            <w:rFonts w:ascii="Times New Roman" w:hAnsi="Times New Roman"/>
            <w:sz w:val="28"/>
            <w:szCs w:val="28"/>
            <w:lang w:val="ru-RU"/>
          </w:rPr>
          <w:t>25 м2</w:t>
        </w:r>
      </w:smartTag>
      <w:r w:rsidRPr="00B257CF">
        <w:rPr>
          <w:rFonts w:ascii="Times New Roman" w:hAnsi="Times New Roman"/>
          <w:sz w:val="28"/>
          <w:szCs w:val="28"/>
          <w:lang w:val="ru-RU"/>
        </w:rPr>
        <w:t>;</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для автобусов - </w:t>
      </w:r>
      <w:smartTag w:uri="urn:schemas-microsoft-com:office:smarttags" w:element="metricconverter">
        <w:smartTagPr>
          <w:attr w:name="ProductID" w:val="40 м2"/>
        </w:smartTagPr>
        <w:r w:rsidRPr="00B257CF">
          <w:rPr>
            <w:rFonts w:ascii="Times New Roman" w:hAnsi="Times New Roman"/>
            <w:sz w:val="28"/>
            <w:szCs w:val="28"/>
            <w:lang w:val="ru-RU"/>
          </w:rPr>
          <w:t>40 м2</w:t>
        </w:r>
      </w:smartTag>
      <w:r w:rsidRPr="00B257CF">
        <w:rPr>
          <w:rFonts w:ascii="Times New Roman" w:hAnsi="Times New Roman"/>
          <w:sz w:val="28"/>
          <w:szCs w:val="28"/>
          <w:lang w:val="ru-RU"/>
        </w:rPr>
        <w:t>;</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для велосипедов - </w:t>
      </w:r>
      <w:smartTag w:uri="urn:schemas-microsoft-com:office:smarttags" w:element="metricconverter">
        <w:smartTagPr>
          <w:attr w:name="ProductID" w:val="0,9 м2"/>
        </w:smartTagPr>
        <w:r w:rsidRPr="00B257CF">
          <w:rPr>
            <w:rFonts w:ascii="Times New Roman" w:hAnsi="Times New Roman"/>
            <w:sz w:val="28"/>
            <w:szCs w:val="28"/>
            <w:lang w:val="ru-RU"/>
          </w:rPr>
          <w:t>0,9 м2</w:t>
        </w:r>
      </w:smartTag>
      <w:r w:rsidRPr="00B257CF">
        <w:rPr>
          <w:rFonts w:ascii="Times New Roman" w:hAnsi="Times New Roman"/>
          <w:sz w:val="28"/>
          <w:szCs w:val="28"/>
          <w:lang w:val="ru-RU"/>
        </w:rPr>
        <w:t>.</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Кроме парков районного значения,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Ориентировочные размеры детских парков допускается принимать из расчета 0,5 м2/чел., включая площадки и спортивные сооружения, нормы расчета которых приведены в приложении 6 к местным нормативам.</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раздела 5 "Особо охраняемые территории" местных нормативов.</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При размещении парков на пойменных территориях необходимо соблюдать требования настоящего раздела и СНиП 2.06.15-85.</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w:t>
      </w:r>
      <w:r w:rsidR="00C76F20" w:rsidRPr="00B257CF">
        <w:rPr>
          <w:rFonts w:ascii="Times New Roman" w:hAnsi="Times New Roman"/>
          <w:sz w:val="28"/>
          <w:szCs w:val="28"/>
          <w:lang w:val="ru-RU"/>
        </w:rPr>
        <w:t xml:space="preserve">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На территории сквера запрещается размещение застройки.</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w:t>
      </w:r>
      <w:r w:rsidR="00C76F20" w:rsidRPr="00B257CF">
        <w:rPr>
          <w:rFonts w:ascii="Times New Roman" w:hAnsi="Times New Roman"/>
          <w:sz w:val="28"/>
          <w:szCs w:val="28"/>
          <w:lang w:val="ru-RU"/>
        </w:rPr>
        <w:t xml:space="preserve"> Соотношение элементов территории сквера следует принимать по таблице 25.1.</w:t>
      </w:r>
    </w:p>
    <w:p w:rsidR="00C76F20" w:rsidRPr="009E016B" w:rsidRDefault="00C76F20" w:rsidP="00191A6C">
      <w:pPr>
        <w:pStyle w:val="ab"/>
        <w:jc w:val="both"/>
        <w:rPr>
          <w:rFonts w:ascii="Times New Roman" w:hAnsi="Times New Roman"/>
          <w:sz w:val="28"/>
          <w:szCs w:val="28"/>
        </w:rPr>
      </w:pPr>
      <w:r w:rsidRPr="00B257CF">
        <w:rPr>
          <w:rFonts w:ascii="Times New Roman" w:hAnsi="Times New Roman"/>
          <w:sz w:val="28"/>
          <w:szCs w:val="28"/>
          <w:lang w:val="ru-RU"/>
        </w:rPr>
        <w:t xml:space="preserve">                                                                                                                                     </w:t>
      </w:r>
      <w:r w:rsidRPr="009E016B">
        <w:rPr>
          <w:rFonts w:ascii="Times New Roman" w:hAnsi="Times New Roman"/>
          <w:sz w:val="28"/>
          <w:szCs w:val="28"/>
        </w:rPr>
        <w:t>Таблица 25.1</w:t>
      </w:r>
    </w:p>
    <w:p w:rsidR="00C76F20" w:rsidRPr="009E016B" w:rsidRDefault="00C76F20" w:rsidP="00191A6C">
      <w:pPr>
        <w:pStyle w:val="ab"/>
        <w:jc w:val="both"/>
        <w:rPr>
          <w:rFonts w:ascii="Times New Roman" w:hAnsi="Times New Roman"/>
          <w:sz w:val="28"/>
          <w:szCs w:val="28"/>
        </w:rPr>
      </w:pPr>
    </w:p>
    <w:tbl>
      <w:tblPr>
        <w:tblW w:w="9360" w:type="dxa"/>
        <w:tblInd w:w="70" w:type="dxa"/>
        <w:tblLayout w:type="fixed"/>
        <w:tblCellMar>
          <w:left w:w="70" w:type="dxa"/>
          <w:right w:w="70" w:type="dxa"/>
        </w:tblCellMar>
        <w:tblLook w:val="0000"/>
      </w:tblPr>
      <w:tblGrid>
        <w:gridCol w:w="3960"/>
        <w:gridCol w:w="2280"/>
        <w:gridCol w:w="3120"/>
      </w:tblGrid>
      <w:tr w:rsidR="00C76F20" w:rsidRPr="009E016B" w:rsidTr="000D6F3D">
        <w:trPr>
          <w:cantSplit/>
          <w:trHeight w:val="240"/>
        </w:trPr>
        <w:tc>
          <w:tcPr>
            <w:tcW w:w="3960" w:type="dxa"/>
            <w:vMerge w:val="restart"/>
            <w:tcBorders>
              <w:top w:val="single" w:sz="6" w:space="0" w:color="auto"/>
              <w:left w:val="single" w:sz="6" w:space="0" w:color="auto"/>
              <w:bottom w:val="nil"/>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 размещения скверов</w:t>
            </w:r>
          </w:p>
        </w:tc>
        <w:tc>
          <w:tcPr>
            <w:tcW w:w="5400" w:type="dxa"/>
            <w:gridSpan w:val="2"/>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Элемент территории (% от общей площади)</w:t>
            </w:r>
          </w:p>
        </w:tc>
      </w:tr>
      <w:tr w:rsidR="00C76F20" w:rsidRPr="009E016B" w:rsidTr="000D6F3D">
        <w:trPr>
          <w:cantSplit/>
          <w:trHeight w:val="480"/>
        </w:trPr>
        <w:tc>
          <w:tcPr>
            <w:tcW w:w="3960" w:type="dxa"/>
            <w:vMerge/>
            <w:tcBorders>
              <w:top w:val="nil"/>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p>
        </w:tc>
        <w:tc>
          <w:tcPr>
            <w:tcW w:w="2280"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территории зеленых </w:t>
            </w:r>
            <w:r w:rsidRPr="00B257CF">
              <w:rPr>
                <w:rFonts w:ascii="Times New Roman" w:hAnsi="Times New Roman"/>
                <w:sz w:val="28"/>
                <w:szCs w:val="28"/>
                <w:lang w:val="ru-RU"/>
              </w:rPr>
              <w:br/>
              <w:t xml:space="preserve">насаждении и    </w:t>
            </w:r>
            <w:r w:rsidRPr="00B257CF">
              <w:rPr>
                <w:rFonts w:ascii="Times New Roman" w:hAnsi="Times New Roman"/>
                <w:sz w:val="28"/>
                <w:szCs w:val="28"/>
                <w:lang w:val="ru-RU"/>
              </w:rPr>
              <w:br/>
              <w:t>водоемов</w:t>
            </w:r>
          </w:p>
        </w:tc>
        <w:tc>
          <w:tcPr>
            <w:tcW w:w="3120"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аллеи, дорожки,  </w:t>
            </w:r>
            <w:r w:rsidRPr="00B257CF">
              <w:rPr>
                <w:rFonts w:ascii="Times New Roman" w:hAnsi="Times New Roman"/>
                <w:sz w:val="28"/>
                <w:szCs w:val="28"/>
                <w:lang w:val="ru-RU"/>
              </w:rPr>
              <w:br/>
              <w:t xml:space="preserve">площадки, малые  </w:t>
            </w:r>
            <w:r w:rsidRPr="00B257CF">
              <w:rPr>
                <w:rFonts w:ascii="Times New Roman" w:hAnsi="Times New Roman"/>
                <w:sz w:val="28"/>
                <w:szCs w:val="28"/>
                <w:lang w:val="ru-RU"/>
              </w:rPr>
              <w:br/>
              <w:t>формы</w:t>
            </w:r>
          </w:p>
        </w:tc>
      </w:tr>
      <w:tr w:rsidR="00C76F20" w:rsidRPr="009E016B" w:rsidTr="000D6F3D">
        <w:trPr>
          <w:cantSplit/>
          <w:trHeight w:val="480"/>
        </w:trPr>
        <w:tc>
          <w:tcPr>
            <w:tcW w:w="3960"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жилых районах, на жилых улицах,</w:t>
            </w:r>
            <w:r w:rsidRPr="00B257CF">
              <w:rPr>
                <w:rFonts w:ascii="Times New Roman" w:hAnsi="Times New Roman"/>
                <w:sz w:val="28"/>
                <w:szCs w:val="28"/>
                <w:lang w:val="ru-RU"/>
              </w:rPr>
              <w:br/>
              <w:t xml:space="preserve">между домами, перед отдельными   </w:t>
            </w:r>
            <w:r w:rsidRPr="00B257CF">
              <w:rPr>
                <w:rFonts w:ascii="Times New Roman" w:hAnsi="Times New Roman"/>
                <w:sz w:val="28"/>
                <w:szCs w:val="28"/>
                <w:lang w:val="ru-RU"/>
              </w:rPr>
              <w:br/>
              <w:t>зданиями</w:t>
            </w:r>
          </w:p>
        </w:tc>
        <w:tc>
          <w:tcPr>
            <w:tcW w:w="228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70 - 80</w:t>
            </w:r>
          </w:p>
        </w:tc>
        <w:tc>
          <w:tcPr>
            <w:tcW w:w="312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30 - 20</w:t>
            </w:r>
          </w:p>
        </w:tc>
      </w:tr>
    </w:tbl>
    <w:p w:rsidR="00C76F20" w:rsidRPr="009E016B" w:rsidRDefault="00C76F20" w:rsidP="00191A6C">
      <w:pPr>
        <w:pStyle w:val="ab"/>
        <w:jc w:val="both"/>
        <w:rPr>
          <w:rFonts w:ascii="Times New Roman" w:hAnsi="Times New Roman"/>
          <w:sz w:val="28"/>
          <w:szCs w:val="28"/>
        </w:rPr>
      </w:pP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Озелененные территории на участках жилой, общественной, производственной застройки следует проектировать в соответствии с требованиями настоящих местных нормативов.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Расстояния от зданий и сооружений до зеленых насаждений следует принимать в соответствии с таблицей 26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C76F20" w:rsidRPr="009E016B" w:rsidRDefault="003A1BA7" w:rsidP="00191A6C">
      <w:pPr>
        <w:pStyle w:val="ab"/>
        <w:jc w:val="both"/>
        <w:rPr>
          <w:rFonts w:ascii="Times New Roman" w:hAnsi="Times New Roman"/>
          <w:sz w:val="28"/>
          <w:szCs w:val="28"/>
        </w:rPr>
      </w:pPr>
      <w:r w:rsidRPr="009E016B">
        <w:rPr>
          <w:rFonts w:ascii="Times New Roman" w:hAnsi="Times New Roman"/>
          <w:sz w:val="28"/>
          <w:szCs w:val="28"/>
        </w:rPr>
        <w:t>Таблица 26</w:t>
      </w:r>
    </w:p>
    <w:tbl>
      <w:tblPr>
        <w:tblW w:w="9720" w:type="dxa"/>
        <w:tblInd w:w="70" w:type="dxa"/>
        <w:tblLayout w:type="fixed"/>
        <w:tblCellMar>
          <w:left w:w="70" w:type="dxa"/>
          <w:right w:w="70" w:type="dxa"/>
        </w:tblCellMar>
        <w:tblLook w:val="0000"/>
      </w:tblPr>
      <w:tblGrid>
        <w:gridCol w:w="6615"/>
        <w:gridCol w:w="1665"/>
        <w:gridCol w:w="1440"/>
      </w:tblGrid>
      <w:tr w:rsidR="00C76F20" w:rsidRPr="009E016B" w:rsidTr="000D6F3D">
        <w:trPr>
          <w:cantSplit/>
          <w:trHeight w:val="480"/>
        </w:trPr>
        <w:tc>
          <w:tcPr>
            <w:tcW w:w="6615" w:type="dxa"/>
            <w:vMerge w:val="restart"/>
            <w:tcBorders>
              <w:top w:val="single" w:sz="6" w:space="0" w:color="auto"/>
              <w:left w:val="single" w:sz="6" w:space="0" w:color="auto"/>
              <w:bottom w:val="nil"/>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Здание, сооружение</w:t>
            </w:r>
          </w:p>
        </w:tc>
        <w:tc>
          <w:tcPr>
            <w:tcW w:w="3105" w:type="dxa"/>
            <w:gridSpan w:val="2"/>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Расстояние (м) от    </w:t>
            </w:r>
            <w:r w:rsidRPr="00B257CF">
              <w:rPr>
                <w:rFonts w:ascii="Times New Roman" w:hAnsi="Times New Roman"/>
                <w:sz w:val="28"/>
                <w:szCs w:val="28"/>
                <w:lang w:val="ru-RU"/>
              </w:rPr>
              <w:br/>
              <w:t xml:space="preserve">здания, сооружения,   </w:t>
            </w:r>
            <w:r w:rsidRPr="00B257CF">
              <w:rPr>
                <w:rFonts w:ascii="Times New Roman" w:hAnsi="Times New Roman"/>
                <w:sz w:val="28"/>
                <w:szCs w:val="28"/>
                <w:lang w:val="ru-RU"/>
              </w:rPr>
              <w:br/>
              <w:t>объекта до оси</w:t>
            </w:r>
          </w:p>
        </w:tc>
      </w:tr>
      <w:tr w:rsidR="00C76F20" w:rsidRPr="009E016B" w:rsidTr="000D6F3D">
        <w:trPr>
          <w:cantSplit/>
          <w:trHeight w:val="240"/>
        </w:trPr>
        <w:tc>
          <w:tcPr>
            <w:tcW w:w="6615" w:type="dxa"/>
            <w:vMerge/>
            <w:tcBorders>
              <w:top w:val="nil"/>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ствола дерева</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кустарника</w:t>
            </w: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Наружная стена здания и сооружения</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1,5</w:t>
            </w: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Край тротуара и садовой дорожки</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0,7</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0,5</w:t>
            </w:r>
          </w:p>
        </w:tc>
      </w:tr>
      <w:tr w:rsidR="00C76F20" w:rsidRPr="009E016B" w:rsidTr="000D6F3D">
        <w:trPr>
          <w:cantSplit/>
          <w:trHeight w:val="36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Край проезжей части улиц, кромка укрепленной    </w:t>
            </w:r>
            <w:r w:rsidRPr="00B257CF">
              <w:rPr>
                <w:rFonts w:ascii="Times New Roman" w:hAnsi="Times New Roman"/>
                <w:sz w:val="28"/>
                <w:szCs w:val="28"/>
                <w:lang w:val="ru-RU"/>
              </w:rPr>
              <w:br/>
              <w:t>полосы обочины дороги или бровка канавы</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w:t>
            </w:r>
          </w:p>
        </w:tc>
      </w:tr>
      <w:tr w:rsidR="00C76F20" w:rsidRPr="009E016B" w:rsidTr="000D6F3D">
        <w:trPr>
          <w:cantSplit/>
          <w:trHeight w:val="36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Мачта и опора осветительной сети, мостовая опора</w:t>
            </w:r>
            <w:r w:rsidRPr="00B257CF">
              <w:rPr>
                <w:rFonts w:ascii="Times New Roman" w:hAnsi="Times New Roman"/>
                <w:sz w:val="28"/>
                <w:szCs w:val="28"/>
                <w:lang w:val="ru-RU"/>
              </w:rPr>
              <w:br/>
              <w:t>и эстакада</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4,0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w:t>
            </w: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Подошва откоса, террасы и другие</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0,5</w:t>
            </w: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Подошва или внутренняя грань подпорной стенки</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3,0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w:t>
            </w: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Подземные сети:</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газопровод, канализация</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1,5</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w:t>
            </w:r>
          </w:p>
        </w:tc>
      </w:tr>
      <w:tr w:rsidR="00C76F20" w:rsidRPr="009E016B" w:rsidTr="000D6F3D">
        <w:trPr>
          <w:cantSplit/>
          <w:trHeight w:val="36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тепловая сеть (стенка канала, тоннеля или       </w:t>
            </w:r>
            <w:r w:rsidRPr="00B257CF">
              <w:rPr>
                <w:rFonts w:ascii="Times New Roman" w:hAnsi="Times New Roman"/>
                <w:sz w:val="28"/>
                <w:szCs w:val="28"/>
                <w:lang w:val="ru-RU"/>
              </w:rPr>
              <w:br/>
              <w:t>оболочка при бесканальной прокладке)</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w:t>
            </w: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водопровод, дренаж</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w:t>
            </w: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силовой кабель и кабель связи</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0,7</w:t>
            </w:r>
          </w:p>
        </w:tc>
      </w:tr>
    </w:tbl>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Примечания.</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B257CF">
          <w:rPr>
            <w:rFonts w:ascii="Times New Roman" w:hAnsi="Times New Roman"/>
            <w:sz w:val="28"/>
            <w:szCs w:val="28"/>
            <w:lang w:val="ru-RU"/>
          </w:rPr>
          <w:t>5 м</w:t>
        </w:r>
      </w:smartTag>
      <w:r w:rsidRPr="00B257CF">
        <w:rPr>
          <w:rFonts w:ascii="Times New Roman" w:hAnsi="Times New Roman"/>
          <w:sz w:val="28"/>
          <w:szCs w:val="28"/>
          <w:lang w:val="ru-RU"/>
        </w:rPr>
        <w:t xml:space="preserve"> и должны быть увеличены для деревьев с кроной большего диаметра.</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2. Деревья, высаживаемые у зданий, не должны препятствовать инсоляции и освещенности жилых и общественных помещений.</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Минимальные расчетные показатели обеспеченности объектами обслуживания населения у</w:t>
      </w:r>
      <w:r w:rsidR="008818A1" w:rsidRPr="00B257CF">
        <w:rPr>
          <w:rFonts w:ascii="Times New Roman" w:hAnsi="Times New Roman"/>
          <w:sz w:val="28"/>
          <w:szCs w:val="28"/>
          <w:lang w:val="ru-RU"/>
        </w:rPr>
        <w:t>станавливаются на период до 2021</w:t>
      </w:r>
      <w:r w:rsidRPr="00B257CF">
        <w:rPr>
          <w:rFonts w:ascii="Times New Roman" w:hAnsi="Times New Roman"/>
          <w:sz w:val="28"/>
          <w:szCs w:val="28"/>
          <w:lang w:val="ru-RU"/>
        </w:rPr>
        <w:t xml:space="preserve"> года для:</w:t>
      </w: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 образовательных организаций;</w:t>
      </w: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учреждений социального обслуживания населения; </w:t>
      </w: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 учреждений здравоохранения;</w:t>
      </w: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 спортивных сооружений (объекты физкультуры и спорта);</w:t>
      </w: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 учреждений культуры;</w:t>
      </w: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 предприятий торговли, общественного питания и коммунально-бытового обслуживания;</w:t>
      </w: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учреждений отдыха. </w:t>
      </w:r>
      <w:r w:rsidR="000F7D56" w:rsidRPr="00B257CF">
        <w:rPr>
          <w:rFonts w:ascii="Times New Roman" w:hAnsi="Times New Roman"/>
          <w:sz w:val="28"/>
          <w:szCs w:val="28"/>
          <w:lang w:val="ru-RU"/>
        </w:rPr>
        <w:t>– указаны ранее в таблице №6</w:t>
      </w:r>
    </w:p>
    <w:p w:rsidR="000F7D56" w:rsidRPr="00B257CF" w:rsidRDefault="000F7D56" w:rsidP="00191A6C">
      <w:pPr>
        <w:pStyle w:val="ab"/>
        <w:jc w:val="both"/>
        <w:rPr>
          <w:rFonts w:ascii="Times New Roman" w:hAnsi="Times New Roman"/>
          <w:sz w:val="28"/>
          <w:szCs w:val="28"/>
          <w:lang w:val="ru-RU"/>
        </w:rPr>
      </w:pP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По численности населения городские и сельские поселения разделены на следующие группы:</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городские поселения</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менее 2 тыс. человек;</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от 2 до 5 тыс. человек;</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от 5 до 10 тыс. человек;</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сельские поселения</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менее 0,5 тыс. человек;</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от 0,5 до 1 тыс. человек;</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от 1 до 2 тыс. человек;</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от 2 до 5 тыс. человек;</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от 5 до 10 тыс. человек;</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xml:space="preserve">Распределение городских и сельских поселений по численности населения является основным фактором при определении значений расчетных </w:t>
      </w:r>
      <w:r w:rsidRPr="00B257CF">
        <w:rPr>
          <w:rFonts w:ascii="Times New Roman" w:hAnsi="Times New Roman"/>
          <w:color w:val="385623" w:themeColor="accent6" w:themeShade="80"/>
          <w:sz w:val="28"/>
          <w:szCs w:val="28"/>
          <w:lang w:val="ru-RU" w:eastAsia="ru-RU"/>
        </w:rPr>
        <w:lastRenderedPageBreak/>
        <w:t>показателей минимально допустимого уровня обеспеченности для объектов местного значения:</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xml:space="preserve">- музеи; </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выставочные залы;</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библиотеки;</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учреждения культуры клубного типа.</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EB5D58" w:rsidRPr="00B257CF" w:rsidRDefault="00EB5D58" w:rsidP="00191A6C">
      <w:pPr>
        <w:pStyle w:val="ab"/>
        <w:jc w:val="both"/>
        <w:rPr>
          <w:rFonts w:ascii="Times New Roman" w:hAnsi="Times New Roman"/>
          <w:color w:val="385623" w:themeColor="accent6" w:themeShade="80"/>
          <w:sz w:val="28"/>
          <w:szCs w:val="28"/>
          <w:lang w:val="ru-RU" w:eastAsia="ru-RU"/>
        </w:rPr>
      </w:pPr>
      <w:r w:rsidRPr="00B257CF">
        <w:rPr>
          <w:rFonts w:ascii="Times New Roman" w:hAnsi="Times New Roman"/>
          <w:color w:val="385623" w:themeColor="accent6" w:themeShade="80"/>
          <w:sz w:val="28"/>
          <w:szCs w:val="28"/>
          <w:lang w:val="ru-RU" w:eastAsia="ru-RU"/>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EB5D58" w:rsidRPr="00B257CF" w:rsidRDefault="00EB5D58" w:rsidP="00191A6C">
      <w:pPr>
        <w:pStyle w:val="ab"/>
        <w:jc w:val="both"/>
        <w:rPr>
          <w:rFonts w:ascii="Times New Roman" w:hAnsi="Times New Roman"/>
          <w:bCs/>
          <w:iCs/>
          <w:sz w:val="28"/>
          <w:szCs w:val="28"/>
          <w:lang w:val="ru-RU" w:eastAsia="zh-CN"/>
        </w:rPr>
      </w:pPr>
      <w:r w:rsidRPr="00B257CF">
        <w:rPr>
          <w:rFonts w:ascii="Times New Roman" w:hAnsi="Times New Roman"/>
          <w:bCs/>
          <w:iCs/>
          <w:sz w:val="28"/>
          <w:szCs w:val="28"/>
          <w:lang w:val="ru-RU" w:eastAsia="zh-CN"/>
        </w:rPr>
        <w:t>Объекты местного значения в области культуры</w:t>
      </w:r>
    </w:p>
    <w:p w:rsidR="00EB5D58" w:rsidRPr="00B257CF" w:rsidRDefault="00EB5D5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Нормативы минимально допустимого уровня обеспеченности установлены:</w:t>
      </w:r>
      <w:r w:rsidR="00D30CE9"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для объектов местного значения в области культуры:</w:t>
      </w:r>
      <w:r w:rsidR="00D30CE9"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библиотеки;</w:t>
      </w:r>
      <w:r w:rsidR="00D30CE9"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учреждения культуры клубного типа;</w:t>
      </w:r>
      <w:r w:rsidR="00D30CE9"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музеи.</w:t>
      </w:r>
    </w:p>
    <w:p w:rsidR="00EB5D58" w:rsidRPr="00B257CF" w:rsidRDefault="00EB5D5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EB5D58" w:rsidRPr="00B257CF" w:rsidRDefault="00EB5D58" w:rsidP="00191A6C">
      <w:pPr>
        <w:pStyle w:val="ab"/>
        <w:jc w:val="both"/>
        <w:rPr>
          <w:rFonts w:ascii="Times New Roman" w:hAnsi="Times New Roman"/>
          <w:bCs/>
          <w:sz w:val="28"/>
          <w:szCs w:val="28"/>
          <w:lang w:val="ru-RU" w:eastAsia="zh-CN"/>
        </w:rPr>
      </w:pPr>
      <w:r w:rsidRPr="00B257CF">
        <w:rPr>
          <w:rFonts w:ascii="Times New Roman" w:hAnsi="Times New Roman"/>
          <w:sz w:val="28"/>
          <w:szCs w:val="28"/>
          <w:lang w:val="ru-RU" w:eastAsia="zh-CN"/>
        </w:rPr>
        <w:t>Объекты местного значения в области культуры.</w:t>
      </w:r>
    </w:p>
    <w:tbl>
      <w:tblPr>
        <w:tblW w:w="9509" w:type="dxa"/>
        <w:tblInd w:w="-45" w:type="dxa"/>
        <w:tblLayout w:type="fixed"/>
        <w:tblLook w:val="0000"/>
      </w:tblPr>
      <w:tblGrid>
        <w:gridCol w:w="2563"/>
        <w:gridCol w:w="6946"/>
      </w:tblGrid>
      <w:tr w:rsidR="006C69F8" w:rsidRPr="009E016B" w:rsidTr="006C69F8">
        <w:tc>
          <w:tcPr>
            <w:tcW w:w="2563" w:type="dxa"/>
            <w:tcBorders>
              <w:top w:val="single" w:sz="4" w:space="0" w:color="000000"/>
              <w:left w:val="single" w:sz="4" w:space="0" w:color="000000"/>
              <w:bottom w:val="single" w:sz="4" w:space="0" w:color="000000"/>
            </w:tcBorders>
            <w:shd w:val="clear" w:color="auto" w:fill="auto"/>
          </w:tcPr>
          <w:p w:rsidR="006C69F8" w:rsidRPr="009E016B" w:rsidRDefault="006C69F8" w:rsidP="00191A6C">
            <w:pPr>
              <w:pStyle w:val="ab"/>
              <w:jc w:val="both"/>
              <w:rPr>
                <w:rFonts w:ascii="Times New Roman" w:hAnsi="Times New Roman"/>
                <w:bCs/>
                <w:sz w:val="28"/>
                <w:szCs w:val="28"/>
                <w:lang w:eastAsia="zh-CN"/>
              </w:rPr>
            </w:pPr>
            <w:r w:rsidRPr="009E016B">
              <w:rPr>
                <w:rFonts w:ascii="Times New Roman" w:hAnsi="Times New Roman"/>
                <w:bCs/>
                <w:sz w:val="28"/>
                <w:szCs w:val="28"/>
                <w:lang w:eastAsia="zh-CN"/>
              </w:rPr>
              <w:t>Вид объекта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9E016B" w:rsidRDefault="006C69F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Норматив</w:t>
            </w:r>
          </w:p>
        </w:tc>
      </w:tr>
      <w:tr w:rsidR="006C69F8" w:rsidRPr="009E016B" w:rsidTr="006C69F8">
        <w:tc>
          <w:tcPr>
            <w:tcW w:w="2563" w:type="dxa"/>
            <w:tcBorders>
              <w:top w:val="single" w:sz="4" w:space="0" w:color="000000"/>
              <w:left w:val="single" w:sz="4" w:space="0" w:color="000000"/>
              <w:bottom w:val="single" w:sz="4" w:space="0" w:color="000000"/>
            </w:tcBorders>
            <w:shd w:val="clear" w:color="auto" w:fill="auto"/>
            <w:vAlign w:val="center"/>
          </w:tcPr>
          <w:p w:rsidR="006C69F8" w:rsidRPr="009E016B" w:rsidRDefault="006C69F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Учреждения культуры клубного типа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B257CF" w:rsidRDefault="006C69F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- 200 мест на 1 тыс. человек для сельского поселения с численностью населения до 0,5 тыс. человек;</w:t>
            </w:r>
          </w:p>
          <w:p w:rsidR="006C69F8" w:rsidRPr="00B257CF" w:rsidRDefault="006C69F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- 150-200 мест на 1 тыс. человек для сельского поселения с численностью от 0,5 до 1 тыс. человек;</w:t>
            </w:r>
          </w:p>
          <w:p w:rsidR="006C69F8" w:rsidRPr="00B257CF" w:rsidRDefault="006C69F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- 150 мест на 1 тыс. человек для сельского поселения с численностью населения от 1 до 2 тыс. человек;</w:t>
            </w:r>
          </w:p>
          <w:p w:rsidR="006C69F8" w:rsidRPr="00B257CF" w:rsidRDefault="006C69F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- 100 мест на 1 тыс. человек для сельского поселения с численностью населения от 2 до 5 тыс. человек</w:t>
            </w:r>
          </w:p>
        </w:tc>
      </w:tr>
    </w:tbl>
    <w:p w:rsidR="00EB5D58" w:rsidRPr="00B257CF" w:rsidRDefault="00EB5D58" w:rsidP="00191A6C">
      <w:pPr>
        <w:pStyle w:val="ab"/>
        <w:jc w:val="both"/>
        <w:rPr>
          <w:rFonts w:ascii="Times New Roman" w:hAnsi="Times New Roman"/>
          <w:sz w:val="28"/>
          <w:szCs w:val="28"/>
          <w:lang w:val="ru-RU" w:eastAsia="zh-CN"/>
        </w:rPr>
      </w:pPr>
    </w:p>
    <w:p w:rsidR="00EB5D58" w:rsidRPr="00B257CF" w:rsidRDefault="00EB5D5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EB5D58" w:rsidRPr="00B257CF" w:rsidRDefault="00EB5D5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w:t>
      </w:r>
      <w:r w:rsidRPr="00B257CF">
        <w:rPr>
          <w:rFonts w:ascii="Times New Roman" w:hAnsi="Times New Roman"/>
          <w:sz w:val="28"/>
          <w:szCs w:val="28"/>
          <w:lang w:val="ru-RU" w:eastAsia="zh-CN"/>
        </w:rPr>
        <w:lastRenderedPageBreak/>
        <w:t>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EB5D58" w:rsidRPr="00B257CF" w:rsidRDefault="00EB5D5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EB5D58" w:rsidRPr="00B257CF" w:rsidRDefault="00EB5D5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Минимальные размеры земельных участков для библиотек установлены согласно СНиП </w:t>
      </w:r>
      <w:r w:rsidRPr="00B257CF">
        <w:rPr>
          <w:rFonts w:ascii="Times New Roman" w:hAnsi="Times New Roman"/>
          <w:iCs/>
          <w:sz w:val="28"/>
          <w:szCs w:val="28"/>
          <w:lang w:val="ru-RU" w:eastAsia="ru-RU"/>
        </w:rPr>
        <w:t>31-06-2009</w:t>
      </w:r>
      <w:r w:rsidRPr="00B257CF">
        <w:rPr>
          <w:rFonts w:ascii="Times New Roman" w:hAnsi="Times New Roman"/>
          <w:i/>
          <w:iCs/>
          <w:sz w:val="28"/>
          <w:szCs w:val="28"/>
          <w:lang w:val="ru-RU" w:eastAsia="ru-RU"/>
        </w:rPr>
        <w:t xml:space="preserve"> «</w:t>
      </w:r>
      <w:r w:rsidRPr="00B257CF">
        <w:rPr>
          <w:rFonts w:ascii="Times New Roman" w:hAnsi="Times New Roman"/>
          <w:sz w:val="28"/>
          <w:szCs w:val="28"/>
          <w:lang w:val="ru-RU"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w:t>
      </w:r>
      <w:r w:rsidR="00AE6C44"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универсальные библиотеки - 35 кв. м. на 1 тыс. ед. хранения;</w:t>
      </w:r>
      <w:r w:rsidR="00AE6C44"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детские библиотеки - 39 кв. м. на 1 тыс. ед. хранения;</w:t>
      </w:r>
      <w:r w:rsidR="00AE6C44"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юношеские библиотеки - 38 кв. м. на 1 тыс. ед. хранения;</w:t>
      </w:r>
      <w:r w:rsidR="00AE6C44"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общедоступные библиотеки - 32 кв. м. на 1 тыс. ед. хранения.</w:t>
      </w:r>
    </w:p>
    <w:p w:rsidR="00EB5D58" w:rsidRPr="00B257CF" w:rsidRDefault="00EB5D5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Обоснование иных расчетных показателей, необходимых для подготовки документов территориального планирования, документации по планировке территории поселения</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К объектам, не относящимся к объектам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Посредством использования предпринимательской активности, преимущественно создаются и содержатся следующие виды объектов социально-культ</w:t>
      </w:r>
      <w:r w:rsidR="00AE6C44" w:rsidRPr="00B257CF">
        <w:rPr>
          <w:rFonts w:ascii="Times New Roman" w:hAnsi="Times New Roman"/>
          <w:sz w:val="28"/>
          <w:szCs w:val="28"/>
          <w:lang w:val="ru-RU" w:eastAsia="ru-RU"/>
        </w:rPr>
        <w:t xml:space="preserve">урного и бытового обслуживания: аптечные организации; объекты культуры; </w:t>
      </w:r>
      <w:r w:rsidRPr="00B257CF">
        <w:rPr>
          <w:rFonts w:ascii="Times New Roman" w:hAnsi="Times New Roman"/>
          <w:sz w:val="28"/>
          <w:szCs w:val="28"/>
          <w:lang w:val="ru-RU" w:eastAsia="ru-RU"/>
        </w:rPr>
        <w:t>объект</w:t>
      </w:r>
      <w:r w:rsidR="00AE6C44" w:rsidRPr="00B257CF">
        <w:rPr>
          <w:rFonts w:ascii="Times New Roman" w:hAnsi="Times New Roman"/>
          <w:sz w:val="28"/>
          <w:szCs w:val="28"/>
          <w:lang w:val="ru-RU" w:eastAsia="ru-RU"/>
        </w:rPr>
        <w:t xml:space="preserve">ы физической культуры и спорта; </w:t>
      </w:r>
      <w:r w:rsidRPr="00B257CF">
        <w:rPr>
          <w:rFonts w:ascii="Times New Roman" w:hAnsi="Times New Roman"/>
          <w:sz w:val="28"/>
          <w:szCs w:val="28"/>
          <w:lang w:val="ru-RU" w:eastAsia="ru-RU"/>
        </w:rPr>
        <w:t xml:space="preserve">предприятия торговли, общественного </w:t>
      </w:r>
      <w:r w:rsidR="00AE6C44" w:rsidRPr="00B257CF">
        <w:rPr>
          <w:rFonts w:ascii="Times New Roman" w:hAnsi="Times New Roman"/>
          <w:sz w:val="28"/>
          <w:szCs w:val="28"/>
          <w:lang w:val="ru-RU" w:eastAsia="ru-RU"/>
        </w:rPr>
        <w:t xml:space="preserve">питания, бытового обслуживания; </w:t>
      </w:r>
      <w:r w:rsidRPr="00B257CF">
        <w:rPr>
          <w:rFonts w:ascii="Times New Roman" w:hAnsi="Times New Roman"/>
          <w:sz w:val="28"/>
          <w:szCs w:val="28"/>
          <w:lang w:val="ru-RU" w:eastAsia="ru-RU"/>
        </w:rPr>
        <w:t>кредитно-финансовые организации.</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Нормирование объектов социально-культурного и бытового назначения,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На основе Распоряжения Правительства Российской Федерации от 03.07.1996 № 1063-р «О Социальных нормативах и нормах» установлен расчетный показатель минимально допустимого уровня обеспече</w:t>
      </w:r>
      <w:r w:rsidR="00AE6C44" w:rsidRPr="00B257CF">
        <w:rPr>
          <w:rFonts w:ascii="Times New Roman" w:hAnsi="Times New Roman"/>
          <w:sz w:val="28"/>
          <w:szCs w:val="28"/>
          <w:lang w:val="ru-RU" w:eastAsia="ru-RU"/>
        </w:rPr>
        <w:t xml:space="preserve">нности аптечными организациями: </w:t>
      </w:r>
      <w:r w:rsidRPr="00B257CF">
        <w:rPr>
          <w:rFonts w:ascii="Times New Roman" w:hAnsi="Times New Roman"/>
          <w:sz w:val="28"/>
          <w:szCs w:val="28"/>
          <w:lang w:val="ru-RU" w:eastAsia="ru-RU"/>
        </w:rPr>
        <w:t>- для сельских населенных пунктов – 1 объект на 6,2 тыс. человек.</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Аптеки рекомендуется размещать в составе помещений общественных комплексов, а так же в специально приспособленном помещении жилого или </w:t>
      </w:r>
      <w:r w:rsidRPr="00B257CF">
        <w:rPr>
          <w:rFonts w:ascii="Times New Roman" w:hAnsi="Times New Roman"/>
          <w:sz w:val="28"/>
          <w:szCs w:val="28"/>
          <w:lang w:val="ru-RU" w:eastAsia="ru-RU"/>
        </w:rPr>
        <w:lastRenderedPageBreak/>
        <w:t>общественного здания для обеспечения наилучшей доступности.</w:t>
      </w:r>
      <w:r w:rsidR="006C69F8"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 xml:space="preserve">На основе приложения 7 раздела 2 СНиП 2.07.01-89* «Градостроительство. Планировка и застройка городских и сельских поселений» 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- 70 кв. м общей площади на 1 тыс. человек. </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помещениями для культурно-досуговой деятельности для городских и сельских населенных пунктов принят в соответствии со СНиП 2.07.01-89* «Градостроительство. Планировка и застройка городских и сельских поселений» – 50 кв. м площади пола на 1 тыс. человек.</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обеспеченности предприятиями общественного питания и бытового обслуживания приняты в соответствии со СНиП 2.07.01-89* «Градостроительство. Планировка и застройка городских и сельских поселений»:</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Пре</w:t>
      </w:r>
      <w:r w:rsidR="00AE6C44" w:rsidRPr="00B257CF">
        <w:rPr>
          <w:rFonts w:ascii="Times New Roman" w:hAnsi="Times New Roman"/>
          <w:sz w:val="28"/>
          <w:szCs w:val="28"/>
          <w:lang w:val="ru-RU" w:eastAsia="ru-RU"/>
        </w:rPr>
        <w:t xml:space="preserve">дприятия общественного питания: </w:t>
      </w:r>
      <w:r w:rsidRPr="00B257CF">
        <w:rPr>
          <w:rFonts w:ascii="Times New Roman" w:hAnsi="Times New Roman"/>
          <w:sz w:val="28"/>
          <w:szCs w:val="28"/>
          <w:lang w:val="ru-RU" w:eastAsia="ru-RU"/>
        </w:rPr>
        <w:t>сельские населенные пу</w:t>
      </w:r>
      <w:r w:rsidR="00AE6C44" w:rsidRPr="00B257CF">
        <w:rPr>
          <w:rFonts w:ascii="Times New Roman" w:hAnsi="Times New Roman"/>
          <w:sz w:val="28"/>
          <w:szCs w:val="28"/>
          <w:lang w:val="ru-RU" w:eastAsia="ru-RU"/>
        </w:rPr>
        <w:t xml:space="preserve">нкты </w:t>
      </w:r>
      <w:r w:rsidRPr="00B257CF">
        <w:rPr>
          <w:rFonts w:ascii="Times New Roman" w:hAnsi="Times New Roman"/>
          <w:sz w:val="28"/>
          <w:szCs w:val="28"/>
          <w:lang w:val="ru-RU" w:eastAsia="ru-RU"/>
        </w:rPr>
        <w:t>- 40 мест на 1 тыс. человек.</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Пре</w:t>
      </w:r>
      <w:r w:rsidR="00AE6C44" w:rsidRPr="00B257CF">
        <w:rPr>
          <w:rFonts w:ascii="Times New Roman" w:hAnsi="Times New Roman"/>
          <w:sz w:val="28"/>
          <w:szCs w:val="28"/>
          <w:lang w:val="ru-RU" w:eastAsia="ru-RU"/>
        </w:rPr>
        <w:t xml:space="preserve">дприятия бытового обслуживания: сельские населенные пункты </w:t>
      </w:r>
      <w:r w:rsidRPr="00B257CF">
        <w:rPr>
          <w:rFonts w:ascii="Times New Roman" w:hAnsi="Times New Roman"/>
          <w:sz w:val="28"/>
          <w:szCs w:val="28"/>
          <w:lang w:val="ru-RU" w:eastAsia="ru-RU"/>
        </w:rPr>
        <w:t>- 7 рабочих мест на 1 тыс. человек.</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Размеры земельных участков для объектов в области торговли, общественного питания и бытового обслуживания определены СП  42.133330.2011 «Градостроительство. Планировка и застройка городских сельских поселений», актуализированная редакция СНиП 2.07.01-89.</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обеспеченности отделениями банков для городских и сельских населенных пунктов приняты в соответствии со СНиП 2.07.01-89* «Градостроительство. Планировка и застройка городских и сельских поселений» – 1 операционная касса на 30 тыс. человек.</w:t>
      </w:r>
    </w:p>
    <w:p w:rsidR="00EB5D58"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Размер земельного участка определяется количеством операционных касс в заведении. Нормативы определены в соответствии с СП 42.133330.2011 «Градостроительство. Планировка и застройка городских сельских поселений», актуализированная редакция СНиП 2.07.01-89.</w:t>
      </w:r>
    </w:p>
    <w:p w:rsidR="00BF13C8" w:rsidRPr="00B257CF" w:rsidRDefault="0001419B"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ru-RU"/>
        </w:rPr>
        <w:t xml:space="preserve"> </w:t>
      </w:r>
      <w:r w:rsidR="00BF13C8" w:rsidRPr="00B257CF">
        <w:rPr>
          <w:rFonts w:ascii="Times New Roman" w:hAnsi="Times New Roman"/>
          <w:sz w:val="28"/>
          <w:szCs w:val="28"/>
          <w:lang w:val="ru-RU" w:eastAsia="ru-RU"/>
        </w:rPr>
        <w:t>Нормы расчета учреждений и предприятий обслуживания</w:t>
      </w:r>
    </w:p>
    <w:tbl>
      <w:tblPr>
        <w:tblW w:w="9356" w:type="dxa"/>
        <w:tblInd w:w="108" w:type="dxa"/>
        <w:tblLayout w:type="fixed"/>
        <w:tblLook w:val="0000"/>
      </w:tblPr>
      <w:tblGrid>
        <w:gridCol w:w="3402"/>
        <w:gridCol w:w="2694"/>
        <w:gridCol w:w="3260"/>
      </w:tblGrid>
      <w:tr w:rsidR="00BF13C8" w:rsidRPr="009E016B" w:rsidTr="00BF13C8">
        <w:trPr>
          <w:trHeight w:val="23"/>
          <w:tblHeader/>
        </w:trPr>
        <w:tc>
          <w:tcPr>
            <w:tcW w:w="3402" w:type="dxa"/>
            <w:tcBorders>
              <w:top w:val="single" w:sz="4" w:space="0" w:color="000000"/>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Наименование</w:t>
            </w:r>
          </w:p>
        </w:tc>
        <w:tc>
          <w:tcPr>
            <w:tcW w:w="2694" w:type="dxa"/>
            <w:tcBorders>
              <w:top w:val="single" w:sz="4" w:space="0" w:color="000000"/>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 xml:space="preserve">Норматив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Источник</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Учреждения образования</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Детские дошкольные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85% детей дошкольного возраста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СНиП 2.07.01-89* «Градостроительство. Планировка и застройка городских и сельских поселений» (далее - 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lastRenderedPageBreak/>
              <w:t>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100% детей школьного возраста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Внешкольные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10% общего числа школьников</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Школьные учебно-производственные комбинаты</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8% общего числа школьников</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Учреждения здравоохранения</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Амбулаторно - поликлинические учреждения</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17,95 посещений в смену на 1000 человек</w:t>
            </w:r>
          </w:p>
        </w:tc>
        <w:tc>
          <w:tcPr>
            <w:tcW w:w="3260" w:type="dxa"/>
            <w:vMerge w:val="restart"/>
            <w:tcBorders>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Закон Краснодарского края от 02.03.2009 </w:t>
            </w:r>
            <w:r w:rsidRPr="009E016B">
              <w:rPr>
                <w:rFonts w:ascii="Times New Roman" w:hAnsi="Times New Roman"/>
                <w:sz w:val="28"/>
                <w:szCs w:val="28"/>
                <w:lang w:eastAsia="zh-CN"/>
              </w:rPr>
              <w:t>N</w:t>
            </w:r>
            <w:r w:rsidRPr="00B257CF">
              <w:rPr>
                <w:rFonts w:ascii="Times New Roman" w:hAnsi="Times New Roman"/>
                <w:sz w:val="28"/>
                <w:szCs w:val="28"/>
                <w:lang w:val="ru-RU" w:eastAsia="zh-CN"/>
              </w:rPr>
              <w:t xml:space="preserve"> 1695-КЗ</w:t>
            </w:r>
          </w:p>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"О Территориальной программе государственных гарантий оказания гражданам Российской Федерации бесплатной медицинской помощи в Краснодарском крае на 2009 год" (принят ЗС КК 18.02.2009)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Больничные учреждения</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10,37 коек на 1000 человек</w:t>
            </w:r>
          </w:p>
        </w:tc>
        <w:tc>
          <w:tcPr>
            <w:tcW w:w="3260" w:type="dxa"/>
            <w:vMerge/>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Аптечные учреждения</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1 объект на 6</w:t>
            </w:r>
            <w:r w:rsidRPr="009E016B">
              <w:rPr>
                <w:rFonts w:ascii="Times New Roman" w:hAnsi="Times New Roman"/>
                <w:sz w:val="28"/>
                <w:szCs w:val="28"/>
                <w:lang w:eastAsia="zh-CN"/>
              </w:rPr>
              <w:t> </w:t>
            </w:r>
            <w:r w:rsidRPr="00B257CF">
              <w:rPr>
                <w:rFonts w:ascii="Times New Roman" w:hAnsi="Times New Roman"/>
                <w:sz w:val="28"/>
                <w:szCs w:val="28"/>
                <w:lang w:val="ru-RU" w:eastAsia="zh-CN"/>
              </w:rPr>
              <w:t>200 человек сельского населения</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Распоряжение Правительства РФ от 03.07.1996 № 1063-р «О социальных нормативах»</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Фельдшерско–акушерские пункты</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в зависимости от удаленности и численности населенного пункта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Приказ министерства здравоохранения СССР от 26.09.1978  № 900 «О штатных нормативах медицинского, фармацевтического персонала и работников кухонь центральных районных больниц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lastRenderedPageBreak/>
              <w:t>Выдвижные пункты скорой медицинской помощи</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1 автомобиль на 5 000 человек сельского населения </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bCs/>
                <w:sz w:val="28"/>
                <w:szCs w:val="28"/>
                <w:lang w:val="ru-RU" w:eastAsia="zh-CN"/>
              </w:rPr>
              <w:t>Спортивные и физкультурно-оздоровительные сооружения</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Спортивные залы общего пользования</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80 кв.м площади пола на 1000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Спортивные плоскостные сооружения</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0,7-0,9 га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Учреждения культуры и искусства</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Клубные учреждения</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500-300 посетительских мест на 1000 жителей для сельских поселений свыше 200 и до 1000 человек, 300-230 – для поселений от 1000 до 2000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Библиотечные учреждения</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6-7,5 тыс. ед. хранения на 1000 жителей для сельских поселений свыше 1000 и до 2000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Предприятия торговли</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Магазины</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300 кв.м торговой площади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Предприятия общественного питания</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Предприятия общественного питания</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 xml:space="preserve"> 40 мест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bCs/>
                <w:sz w:val="28"/>
                <w:szCs w:val="28"/>
                <w:lang w:val="ru-RU" w:eastAsia="zh-CN"/>
              </w:rPr>
              <w:t>Предприятия бытового и коммунального обслуживания</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Предприятия бытового обслуживания</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7 рабочих мест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Прачечные</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60 кг белья в смену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Бани</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7 мест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 xml:space="preserve">Кредитно-финансовые учреждения </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Отделения и филиалы сберегательного банка</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1 операционное место на 2 000 – 3 000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Учреждения жилищно-коммунального хозяйства</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lastRenderedPageBreak/>
              <w:t>Гостиницы</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6 мест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Пожарные депо</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1 депо на 2 автомобиля  ри населении до 5 000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НПБ 101-95 «Нормы проектирования объектов пожарной охраны». Федеральный закон от 22.07.2008 № 123-ФЗ «Технический регламент о требованиях пожарной безопасности»</w:t>
            </w:r>
          </w:p>
        </w:tc>
      </w:tr>
    </w:tbl>
    <w:p w:rsidR="00EB5D58" w:rsidRPr="00B257CF" w:rsidRDefault="00EB5D58" w:rsidP="00191A6C">
      <w:pPr>
        <w:pStyle w:val="ab"/>
        <w:jc w:val="both"/>
        <w:rPr>
          <w:rFonts w:ascii="Times New Roman" w:hAnsi="Times New Roman"/>
          <w:sz w:val="28"/>
          <w:szCs w:val="28"/>
          <w:lang w:val="ru-RU" w:eastAsia="ru-RU"/>
        </w:rPr>
      </w:pPr>
    </w:p>
    <w:p w:rsidR="00BF13C8" w:rsidRPr="00B257CF" w:rsidRDefault="00BF13C8" w:rsidP="00191A6C">
      <w:pPr>
        <w:pStyle w:val="ab"/>
        <w:jc w:val="both"/>
        <w:rPr>
          <w:rFonts w:ascii="Times New Roman" w:hAnsi="Times New Roman"/>
          <w:sz w:val="28"/>
          <w:szCs w:val="28"/>
          <w:lang w:val="ru-RU"/>
        </w:rPr>
      </w:pPr>
      <w:r w:rsidRPr="00B257CF">
        <w:rPr>
          <w:rFonts w:ascii="Times New Roman" w:hAnsi="Times New Roman"/>
          <w:sz w:val="28"/>
          <w:szCs w:val="28"/>
          <w:lang w:val="ru-RU" w:eastAsia="zh-CN"/>
        </w:rPr>
        <w:t xml:space="preserve">Расчетные показатели максимально допустимого уровня территориальной доступности объектов иного значения, </w:t>
      </w:r>
      <w:r w:rsidRPr="00B257CF">
        <w:rPr>
          <w:rFonts w:ascii="Times New Roman" w:hAnsi="Times New Roman"/>
          <w:sz w:val="28"/>
          <w:szCs w:val="28"/>
          <w:lang w:val="ru-RU"/>
        </w:rPr>
        <w:t xml:space="preserve">влияющие на определение </w:t>
      </w:r>
      <w:r w:rsidRPr="00B257CF">
        <w:rPr>
          <w:rFonts w:ascii="Times New Roman" w:hAnsi="Times New Roman"/>
          <w:sz w:val="28"/>
          <w:szCs w:val="28"/>
          <w:lang w:val="ru-RU" w:eastAsia="zh-CN"/>
        </w:rPr>
        <w:t xml:space="preserve">расчетных показателей объектов </w:t>
      </w:r>
      <w:r w:rsidRPr="00B257CF">
        <w:rPr>
          <w:rFonts w:ascii="Times New Roman" w:hAnsi="Times New Roman"/>
          <w:sz w:val="28"/>
          <w:szCs w:val="28"/>
          <w:lang w:val="ru-RU"/>
        </w:rPr>
        <w:t>местного значения поселения и на качество среды</w:t>
      </w:r>
    </w:p>
    <w:tbl>
      <w:tblPr>
        <w:tblW w:w="9509" w:type="dxa"/>
        <w:tblInd w:w="-45" w:type="dxa"/>
        <w:tblLayout w:type="fixed"/>
        <w:tblLook w:val="0000"/>
      </w:tblPr>
      <w:tblGrid>
        <w:gridCol w:w="2563"/>
        <w:gridCol w:w="3260"/>
        <w:gridCol w:w="3686"/>
      </w:tblGrid>
      <w:tr w:rsidR="00BF13C8" w:rsidRPr="009E016B" w:rsidTr="00BF13C8">
        <w:trPr>
          <w:trHeight w:val="23"/>
          <w:tblHeader/>
        </w:trPr>
        <w:tc>
          <w:tcPr>
            <w:tcW w:w="2563" w:type="dxa"/>
            <w:tcBorders>
              <w:top w:val="single" w:sz="4" w:space="0" w:color="000000"/>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rPr>
            </w:pPr>
            <w:r w:rsidRPr="009E016B">
              <w:rPr>
                <w:rFonts w:ascii="Times New Roman" w:hAnsi="Times New Roman"/>
                <w:sz w:val="28"/>
                <w:szCs w:val="28"/>
              </w:rPr>
              <w:t>Наименование объекта</w:t>
            </w:r>
          </w:p>
          <w:p w:rsidR="00BF13C8" w:rsidRPr="009E016B" w:rsidRDefault="00BF13C8" w:rsidP="00191A6C">
            <w:pPr>
              <w:pStyle w:val="ab"/>
              <w:jc w:val="both"/>
              <w:rPr>
                <w:rFonts w:ascii="Times New Roman" w:hAnsi="Times New Roman"/>
                <w:sz w:val="28"/>
                <w:szCs w:val="28"/>
              </w:rPr>
            </w:pPr>
            <w:r w:rsidRPr="009E016B">
              <w:rPr>
                <w:rFonts w:ascii="Times New Roman" w:hAnsi="Times New Roman"/>
                <w:sz w:val="28"/>
                <w:szCs w:val="28"/>
              </w:rPr>
              <w:t>иного значения</w:t>
            </w:r>
          </w:p>
        </w:tc>
        <w:tc>
          <w:tcPr>
            <w:tcW w:w="3260" w:type="dxa"/>
            <w:tcBorders>
              <w:top w:val="single" w:sz="4" w:space="0" w:color="000000"/>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Наименование расчетного показателя объекта иного значения/единица измерения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rPr>
              <w:t>Значение расчетного показателя максимально допустимого уровня территориальной доступности объекта иного значения</w:t>
            </w:r>
          </w:p>
        </w:tc>
      </w:tr>
      <w:tr w:rsidR="00BF13C8" w:rsidRPr="009E016B" w:rsidTr="00BF13C8">
        <w:trPr>
          <w:trHeight w:val="23"/>
          <w:tblHeader/>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rPr>
              <w:t>В области  культуры</w:t>
            </w:r>
          </w:p>
        </w:tc>
      </w:tr>
      <w:tr w:rsidR="00BF13C8" w:rsidRPr="009E016B"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Транспортная доступность</w:t>
            </w:r>
          </w:p>
        </w:tc>
      </w:tr>
      <w:tr w:rsidR="00BF13C8" w:rsidRPr="009E016B"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В области физической культуры и массового спорта</w:t>
            </w:r>
          </w:p>
        </w:tc>
      </w:tr>
      <w:tr w:rsidR="00BF13C8" w:rsidRPr="009E016B"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Пешеходная доступность</w:t>
            </w:r>
          </w:p>
        </w:tc>
      </w:tr>
      <w:tr w:rsidR="00BF13C8" w:rsidRPr="009E016B"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В области  торговли, общественного питания и бытового обслуживания</w:t>
            </w:r>
          </w:p>
        </w:tc>
      </w:tr>
      <w:tr w:rsidR="00BF13C8" w:rsidRPr="009E016B" w:rsidTr="00BF13C8">
        <w:trPr>
          <w:trHeight w:val="23"/>
        </w:trPr>
        <w:tc>
          <w:tcPr>
            <w:tcW w:w="2563" w:type="dxa"/>
            <w:tcBorders>
              <w:top w:val="single" w:sz="4" w:space="0" w:color="000000"/>
              <w:left w:val="single" w:sz="4" w:space="0" w:color="000000"/>
              <w:bottom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Торговые предприятия</w:t>
            </w:r>
          </w:p>
          <w:p w:rsidR="00BF13C8" w:rsidRPr="00B257CF" w:rsidRDefault="00BF13C8" w:rsidP="00191A6C">
            <w:pPr>
              <w:pStyle w:val="ab"/>
              <w:jc w:val="both"/>
              <w:rPr>
                <w:rFonts w:ascii="Times New Roman" w:hAnsi="Times New Roman"/>
                <w:sz w:val="28"/>
                <w:szCs w:val="28"/>
                <w:lang w:val="ru-RU"/>
              </w:rPr>
            </w:pPr>
            <w:r w:rsidRPr="00B257CF">
              <w:rPr>
                <w:rFonts w:ascii="Times New Roman" w:hAnsi="Times New Roman"/>
                <w:sz w:val="28"/>
                <w:szCs w:val="28"/>
                <w:lang w:val="ru-RU" w:eastAsia="zh-CN"/>
              </w:rPr>
              <w:t>(магазины, торговые центры, торговые комплексы)</w:t>
            </w:r>
          </w:p>
        </w:tc>
        <w:tc>
          <w:tcPr>
            <w:tcW w:w="3260" w:type="dxa"/>
            <w:tcBorders>
              <w:top w:val="single" w:sz="4" w:space="0" w:color="000000"/>
              <w:left w:val="single" w:sz="4" w:space="0" w:color="000000"/>
              <w:bottom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Пешеходная доступность</w:t>
            </w:r>
          </w:p>
        </w:tc>
      </w:tr>
      <w:tr w:rsidR="00BF13C8" w:rsidRPr="009E016B"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i/>
                <w:sz w:val="28"/>
                <w:szCs w:val="28"/>
                <w:lang w:val="ru-RU"/>
              </w:rPr>
              <w:t xml:space="preserve">Примечание: территориальная доступность </w:t>
            </w:r>
            <w:r w:rsidRPr="00B257CF">
              <w:rPr>
                <w:rFonts w:ascii="Times New Roman" w:hAnsi="Times New Roman"/>
                <w:i/>
                <w:sz w:val="28"/>
                <w:szCs w:val="28"/>
                <w:lang w:val="ru-RU" w:eastAsia="zh-CN"/>
              </w:rPr>
              <w:t xml:space="preserve">предприятий общественного питания применима для  общественно-деловых центров </w:t>
            </w:r>
          </w:p>
        </w:tc>
      </w:tr>
      <w:tr w:rsidR="00BF13C8" w:rsidRPr="009E016B"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rPr>
            </w:pPr>
            <w:r w:rsidRPr="009E016B">
              <w:rPr>
                <w:rFonts w:ascii="Times New Roman" w:hAnsi="Times New Roman"/>
                <w:sz w:val="28"/>
                <w:szCs w:val="28"/>
                <w:lang w:eastAsia="zh-CN"/>
              </w:rPr>
              <w:t>Предприятия бытового обслуживания</w:t>
            </w:r>
          </w:p>
        </w:tc>
        <w:tc>
          <w:tcPr>
            <w:tcW w:w="3260" w:type="dxa"/>
            <w:tcBorders>
              <w:top w:val="single" w:sz="4" w:space="0" w:color="000000"/>
              <w:left w:val="single" w:sz="4" w:space="0" w:color="000000"/>
              <w:bottom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Пешеходная доступность:</w:t>
            </w:r>
          </w:p>
        </w:tc>
      </w:tr>
      <w:tr w:rsidR="00BF13C8" w:rsidRPr="009E016B" w:rsidTr="00BF13C8">
        <w:trPr>
          <w:trHeight w:val="23"/>
        </w:trPr>
        <w:tc>
          <w:tcPr>
            <w:tcW w:w="2563" w:type="dxa"/>
            <w:tcBorders>
              <w:top w:val="single" w:sz="4" w:space="0" w:color="000000"/>
              <w:left w:val="single" w:sz="4" w:space="0" w:color="000000"/>
              <w:bottom w:val="single" w:sz="4" w:space="0" w:color="000000"/>
            </w:tcBorders>
            <w:shd w:val="clear" w:color="auto" w:fill="auto"/>
          </w:tcPr>
          <w:p w:rsidR="00BF13C8" w:rsidRPr="009E016B" w:rsidRDefault="00BF13C8" w:rsidP="00191A6C">
            <w:pPr>
              <w:pStyle w:val="ab"/>
              <w:jc w:val="both"/>
              <w:rPr>
                <w:rFonts w:ascii="Times New Roman" w:hAnsi="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BF13C8" w:rsidRPr="009E016B" w:rsidRDefault="00BF13C8" w:rsidP="00191A6C">
            <w:pPr>
              <w:pStyle w:val="ab"/>
              <w:jc w:val="both"/>
              <w:rPr>
                <w:rFonts w:ascii="Times New Roman" w:hAnsi="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30 минут</w:t>
            </w:r>
          </w:p>
        </w:tc>
      </w:tr>
      <w:tr w:rsidR="00BF13C8" w:rsidRPr="009E016B"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В области кредитно-финансового обслуживания</w:t>
            </w:r>
          </w:p>
        </w:tc>
      </w:tr>
      <w:tr w:rsidR="00BF13C8" w:rsidRPr="009E016B"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rPr>
            </w:pPr>
            <w:r w:rsidRPr="009E016B">
              <w:rPr>
                <w:rFonts w:ascii="Times New Roman" w:hAnsi="Times New Roman"/>
                <w:sz w:val="28"/>
                <w:szCs w:val="28"/>
                <w:lang w:eastAsia="zh-CN"/>
              </w:rPr>
              <w:lastRenderedPageBreak/>
              <w:t>Отделения банков</w:t>
            </w:r>
          </w:p>
        </w:tc>
        <w:tc>
          <w:tcPr>
            <w:tcW w:w="3260" w:type="dxa"/>
            <w:tcBorders>
              <w:top w:val="single" w:sz="4" w:space="0" w:color="000000"/>
              <w:left w:val="single" w:sz="4" w:space="0" w:color="000000"/>
              <w:bottom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Пешеходная доступность</w:t>
            </w:r>
          </w:p>
        </w:tc>
      </w:tr>
    </w:tbl>
    <w:p w:rsidR="00D30CE9" w:rsidRPr="00B257CF" w:rsidRDefault="00D30CE9"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6. 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Программа комплексного развития социальной инфраструктуры </w:t>
      </w:r>
      <w:r w:rsidR="00DE3940">
        <w:rPr>
          <w:rFonts w:ascii="Times New Roman" w:hAnsi="Times New Roman"/>
          <w:sz w:val="28"/>
          <w:szCs w:val="28"/>
          <w:lang w:val="ru-RU" w:eastAsia="ru-RU"/>
        </w:rPr>
        <w:t>Маламин</w:t>
      </w:r>
      <w:r w:rsidR="0001419B" w:rsidRPr="00B257CF">
        <w:rPr>
          <w:rFonts w:ascii="Times New Roman" w:hAnsi="Times New Roman"/>
          <w:sz w:val="28"/>
          <w:szCs w:val="28"/>
          <w:lang w:val="ru-RU" w:eastAsia="ru-RU"/>
        </w:rPr>
        <w:t>ского</w:t>
      </w:r>
      <w:r w:rsidR="00D71DB4"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СП разработана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развития поселения, определяющими и содержащими цели и задачи социально-экономического развития территории поселения.</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В свою очередь, местные нормативы градостроительного проектирования </w:t>
      </w:r>
      <w:r w:rsidR="0037152E">
        <w:rPr>
          <w:rFonts w:ascii="Times New Roman" w:hAnsi="Times New Roman"/>
          <w:sz w:val="28"/>
          <w:szCs w:val="28"/>
          <w:lang w:val="ru-RU" w:eastAsia="ru-RU"/>
        </w:rPr>
        <w:t>Маламин</w:t>
      </w:r>
      <w:r w:rsidR="0001419B" w:rsidRPr="00B257CF">
        <w:rPr>
          <w:rFonts w:ascii="Times New Roman" w:hAnsi="Times New Roman"/>
          <w:sz w:val="28"/>
          <w:szCs w:val="28"/>
          <w:lang w:val="ru-RU" w:eastAsia="ru-RU"/>
        </w:rPr>
        <w:t>ского</w:t>
      </w:r>
      <w:r w:rsidR="00F64FB3"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СП позволяют обеспечить согласованность решений и показателей развития территории, устанавливаемых в документах социально-экономического развития и территориального планирования, таких как прогноз социально-экономического развития поселения и генплан поселения.</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Местные нормативы градостроительного проектирования поселения направлены на решение следующих основных задач:</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1) установление расчетных показателей, применение которых необходимо при разработке или корректировке градостроительной документации;</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поселения.</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При внесении изменений в местные нормативы градостроительного проектирования поселения учитывались требования:</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охраны окружающей среды;</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санитарно-гигиенических норм;</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охраны памятников истории и культуры;</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интенсивности использования территорий иного назначения, выраженной в процентах застройки, иных показателях;</w:t>
      </w:r>
    </w:p>
    <w:p w:rsidR="00D30CE9"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пожарной безопасности.</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Мероприятия (инвестиционные проекты) по проектированию, строительству, реконструкции объектов социальной инфраструктуры поселения, отраженные</w:t>
      </w:r>
      <w:r w:rsidR="00141C3D" w:rsidRPr="00B257CF">
        <w:rPr>
          <w:rFonts w:ascii="Times New Roman" w:hAnsi="Times New Roman"/>
          <w:sz w:val="28"/>
          <w:szCs w:val="28"/>
          <w:lang w:val="ru-RU" w:eastAsia="ru-RU"/>
        </w:rPr>
        <w:t>, ранее</w:t>
      </w:r>
      <w:r w:rsidRPr="00B257CF">
        <w:rPr>
          <w:rFonts w:ascii="Times New Roman" w:hAnsi="Times New Roman"/>
          <w:sz w:val="28"/>
          <w:szCs w:val="28"/>
          <w:lang w:val="ru-RU" w:eastAsia="ru-RU"/>
        </w:rPr>
        <w:t xml:space="preserve"> в </w:t>
      </w:r>
      <w:r w:rsidR="00141C3D" w:rsidRPr="00B257CF">
        <w:rPr>
          <w:rFonts w:ascii="Times New Roman" w:hAnsi="Times New Roman"/>
          <w:sz w:val="28"/>
          <w:szCs w:val="28"/>
          <w:lang w:val="ru-RU" w:eastAsia="ru-RU"/>
        </w:rPr>
        <w:t xml:space="preserve">  настоящей Программе</w:t>
      </w:r>
      <w:r w:rsidRPr="00B257CF">
        <w:rPr>
          <w:rFonts w:ascii="Times New Roman" w:hAnsi="Times New Roman"/>
          <w:sz w:val="28"/>
          <w:szCs w:val="28"/>
          <w:lang w:val="ru-RU" w:eastAsia="ru-RU"/>
        </w:rPr>
        <w:t>, соответствуют нормативам градостроительного проектирования поселения, в том числе целям и задачам настоящей Программы. Нормативы обеспеченности общеобразовательными организациями приняты с учетом 100</w:t>
      </w:r>
      <w:r w:rsidR="0061647A"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 Нормативы размеров земельных участков общеобразовательных организаций принимаются в соот</w:t>
      </w:r>
      <w:r w:rsidR="0061647A" w:rsidRPr="00B257CF">
        <w:rPr>
          <w:rFonts w:ascii="Times New Roman" w:hAnsi="Times New Roman"/>
          <w:sz w:val="28"/>
          <w:szCs w:val="28"/>
          <w:lang w:val="ru-RU" w:eastAsia="ru-RU"/>
        </w:rPr>
        <w:t xml:space="preserve">ветствии со </w:t>
      </w:r>
      <w:r w:rsidRPr="00B257CF">
        <w:rPr>
          <w:rFonts w:ascii="Times New Roman" w:hAnsi="Times New Roman"/>
          <w:sz w:val="28"/>
          <w:szCs w:val="28"/>
          <w:lang w:val="ru-RU" w:eastAsia="ru-RU"/>
        </w:rPr>
        <w:t>СНиП 2.07.01-89*</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участков общеобразовательных организаций  п</w:t>
      </w:r>
      <w:r w:rsidR="0061647A" w:rsidRPr="00B257CF">
        <w:rPr>
          <w:rFonts w:ascii="Times New Roman" w:hAnsi="Times New Roman"/>
          <w:sz w:val="28"/>
          <w:szCs w:val="28"/>
          <w:lang w:val="ru-RU" w:eastAsia="ru-RU"/>
        </w:rPr>
        <w:t xml:space="preserve">ри соответствующей вместимости: </w:t>
      </w:r>
      <w:r w:rsidRPr="00B257CF">
        <w:rPr>
          <w:rFonts w:ascii="Times New Roman" w:hAnsi="Times New Roman"/>
          <w:sz w:val="28"/>
          <w:szCs w:val="28"/>
          <w:lang w:val="ru-RU" w:eastAsia="ru-RU"/>
        </w:rPr>
        <w:t>до 400 учащ</w:t>
      </w:r>
      <w:r w:rsidR="0061647A" w:rsidRPr="00B257CF">
        <w:rPr>
          <w:rFonts w:ascii="Times New Roman" w:hAnsi="Times New Roman"/>
          <w:sz w:val="28"/>
          <w:szCs w:val="28"/>
          <w:lang w:val="ru-RU" w:eastAsia="ru-RU"/>
        </w:rPr>
        <w:t xml:space="preserve">ихся – 50 кв. м на 1 учащегося; </w:t>
      </w:r>
      <w:r w:rsidRPr="00B257CF">
        <w:rPr>
          <w:rFonts w:ascii="Times New Roman" w:hAnsi="Times New Roman"/>
          <w:sz w:val="28"/>
          <w:szCs w:val="28"/>
          <w:lang w:val="ru-RU" w:eastAsia="ru-RU"/>
        </w:rPr>
        <w:t>400-500 учащ</w:t>
      </w:r>
      <w:r w:rsidR="0061647A" w:rsidRPr="00B257CF">
        <w:rPr>
          <w:rFonts w:ascii="Times New Roman" w:hAnsi="Times New Roman"/>
          <w:sz w:val="28"/>
          <w:szCs w:val="28"/>
          <w:lang w:val="ru-RU" w:eastAsia="ru-RU"/>
        </w:rPr>
        <w:t xml:space="preserve">ихся – 60 кв. м на 1 учащегося; </w:t>
      </w:r>
      <w:r w:rsidRPr="00B257CF">
        <w:rPr>
          <w:rFonts w:ascii="Times New Roman" w:hAnsi="Times New Roman"/>
          <w:sz w:val="28"/>
          <w:szCs w:val="28"/>
          <w:lang w:val="ru-RU" w:eastAsia="ru-RU"/>
        </w:rPr>
        <w:t>500-600 учащ</w:t>
      </w:r>
      <w:r w:rsidR="0061647A" w:rsidRPr="00B257CF">
        <w:rPr>
          <w:rFonts w:ascii="Times New Roman" w:hAnsi="Times New Roman"/>
          <w:sz w:val="28"/>
          <w:szCs w:val="28"/>
          <w:lang w:val="ru-RU" w:eastAsia="ru-RU"/>
        </w:rPr>
        <w:t xml:space="preserve">ихся – 50 кв. м на 1 учащегося; </w:t>
      </w:r>
      <w:r w:rsidRPr="00B257CF">
        <w:rPr>
          <w:rFonts w:ascii="Times New Roman" w:hAnsi="Times New Roman"/>
          <w:sz w:val="28"/>
          <w:szCs w:val="28"/>
          <w:lang w:val="ru-RU" w:eastAsia="ru-RU"/>
        </w:rPr>
        <w:t>600-800 учащих</w:t>
      </w:r>
      <w:r w:rsidR="0061647A" w:rsidRPr="00B257CF">
        <w:rPr>
          <w:rFonts w:ascii="Times New Roman" w:hAnsi="Times New Roman"/>
          <w:sz w:val="28"/>
          <w:szCs w:val="28"/>
          <w:lang w:val="ru-RU" w:eastAsia="ru-RU"/>
        </w:rPr>
        <w:t xml:space="preserve">ся –  40 кв. м  на 1 учащегося; </w:t>
      </w:r>
      <w:r w:rsidRPr="00B257CF">
        <w:rPr>
          <w:rFonts w:ascii="Times New Roman" w:hAnsi="Times New Roman"/>
          <w:sz w:val="28"/>
          <w:szCs w:val="28"/>
          <w:lang w:val="ru-RU" w:eastAsia="ru-RU"/>
        </w:rPr>
        <w:t>800-1100 учащи</w:t>
      </w:r>
      <w:r w:rsidR="0061647A" w:rsidRPr="00B257CF">
        <w:rPr>
          <w:rFonts w:ascii="Times New Roman" w:hAnsi="Times New Roman"/>
          <w:sz w:val="28"/>
          <w:szCs w:val="28"/>
          <w:lang w:val="ru-RU" w:eastAsia="ru-RU"/>
        </w:rPr>
        <w:t xml:space="preserve">хся –  33 кв. м на 1 учащегося; </w:t>
      </w:r>
      <w:r w:rsidRPr="00B257CF">
        <w:rPr>
          <w:rFonts w:ascii="Times New Roman" w:hAnsi="Times New Roman"/>
          <w:sz w:val="28"/>
          <w:szCs w:val="28"/>
          <w:lang w:val="ru-RU" w:eastAsia="ru-RU"/>
        </w:rPr>
        <w:t>1100-1500 учащ</w:t>
      </w:r>
      <w:r w:rsidR="0061647A" w:rsidRPr="00B257CF">
        <w:rPr>
          <w:rFonts w:ascii="Times New Roman" w:hAnsi="Times New Roman"/>
          <w:sz w:val="28"/>
          <w:szCs w:val="28"/>
          <w:lang w:val="ru-RU" w:eastAsia="ru-RU"/>
        </w:rPr>
        <w:t xml:space="preserve">ихся – 21 кв. м на 1 учащегося; </w:t>
      </w:r>
      <w:r w:rsidRPr="00B257CF">
        <w:rPr>
          <w:rFonts w:ascii="Times New Roman" w:hAnsi="Times New Roman"/>
          <w:sz w:val="28"/>
          <w:szCs w:val="28"/>
          <w:lang w:val="ru-RU" w:eastAsia="ru-RU"/>
        </w:rPr>
        <w:t>1500-2000 учащи</w:t>
      </w:r>
      <w:r w:rsidR="0061647A" w:rsidRPr="00B257CF">
        <w:rPr>
          <w:rFonts w:ascii="Times New Roman" w:hAnsi="Times New Roman"/>
          <w:sz w:val="28"/>
          <w:szCs w:val="28"/>
          <w:lang w:val="ru-RU" w:eastAsia="ru-RU"/>
        </w:rPr>
        <w:t xml:space="preserve">хся – 17 кв. м на  1 учащегося; </w:t>
      </w:r>
      <w:r w:rsidRPr="00B257CF">
        <w:rPr>
          <w:rFonts w:ascii="Times New Roman" w:hAnsi="Times New Roman"/>
          <w:sz w:val="28"/>
          <w:szCs w:val="28"/>
          <w:lang w:val="ru-RU" w:eastAsia="ru-RU"/>
        </w:rPr>
        <w:t>свыше 2000 учащихся – 16 кв. м на 1 учащегося.</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Размеры земельных участков могут быть уменьшены на 20% – в условиях реконструкции.</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Пути подходов учащихся к общеобразовательным организациям с начальными классами не должны пересекать проезжую часть маг</w:t>
      </w:r>
      <w:r w:rsidR="0061647A" w:rsidRPr="00B257CF">
        <w:rPr>
          <w:rFonts w:ascii="Times New Roman" w:hAnsi="Times New Roman"/>
          <w:sz w:val="28"/>
          <w:szCs w:val="28"/>
          <w:lang w:val="ru-RU" w:eastAsia="ru-RU"/>
        </w:rPr>
        <w:t xml:space="preserve">истральных улиц в одном уровне. </w:t>
      </w:r>
      <w:r w:rsidRPr="00B257CF">
        <w:rPr>
          <w:rFonts w:ascii="Times New Roman" w:hAnsi="Times New Roman"/>
          <w:sz w:val="28"/>
          <w:szCs w:val="28"/>
          <w:lang w:val="ru-RU" w:eastAsia="ru-RU"/>
        </w:rPr>
        <w:t>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w:t>
      </w:r>
      <w:r w:rsidR="0061647A"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Нормативы обеспеченности организациями дополнительного образования приняты с учетом охвата 10% общего числа школьнико</w:t>
      </w:r>
      <w:r w:rsidR="0061647A" w:rsidRPr="00B257CF">
        <w:rPr>
          <w:rFonts w:ascii="Times New Roman" w:hAnsi="Times New Roman"/>
          <w:sz w:val="28"/>
          <w:szCs w:val="28"/>
          <w:lang w:val="ru-RU" w:eastAsia="ru-RU"/>
        </w:rPr>
        <w:t xml:space="preserve">в, в том числе по видам зданий: </w:t>
      </w:r>
      <w:r w:rsidRPr="00B257CF">
        <w:rPr>
          <w:rFonts w:ascii="Times New Roman" w:hAnsi="Times New Roman"/>
          <w:sz w:val="28"/>
          <w:szCs w:val="28"/>
          <w:lang w:val="ru-RU" w:eastAsia="ru-RU"/>
        </w:rPr>
        <w:t>дворец (дом</w:t>
      </w:r>
      <w:r w:rsidR="0061647A" w:rsidRPr="00B257CF">
        <w:rPr>
          <w:rFonts w:ascii="Times New Roman" w:hAnsi="Times New Roman"/>
          <w:sz w:val="28"/>
          <w:szCs w:val="28"/>
          <w:lang w:val="ru-RU" w:eastAsia="ru-RU"/>
        </w:rPr>
        <w:t xml:space="preserve">) творчества школьников – 3,3%; станция юных техников – 0,9%; </w:t>
      </w:r>
      <w:r w:rsidRPr="00B257CF">
        <w:rPr>
          <w:rFonts w:ascii="Times New Roman" w:hAnsi="Times New Roman"/>
          <w:sz w:val="28"/>
          <w:szCs w:val="28"/>
          <w:lang w:val="ru-RU" w:eastAsia="ru-RU"/>
        </w:rPr>
        <w:t>ст</w:t>
      </w:r>
      <w:r w:rsidR="0061647A" w:rsidRPr="00B257CF">
        <w:rPr>
          <w:rFonts w:ascii="Times New Roman" w:hAnsi="Times New Roman"/>
          <w:sz w:val="28"/>
          <w:szCs w:val="28"/>
          <w:lang w:val="ru-RU" w:eastAsia="ru-RU"/>
        </w:rPr>
        <w:t xml:space="preserve">анция юных натуралистов – 0,4%; </w:t>
      </w:r>
      <w:r w:rsidRPr="00B257CF">
        <w:rPr>
          <w:rFonts w:ascii="Times New Roman" w:hAnsi="Times New Roman"/>
          <w:sz w:val="28"/>
          <w:szCs w:val="28"/>
          <w:lang w:val="ru-RU" w:eastAsia="ru-RU"/>
        </w:rPr>
        <w:t xml:space="preserve">станция юных туристов </w:t>
      </w:r>
      <w:r w:rsidR="0061647A" w:rsidRPr="00B257CF">
        <w:rPr>
          <w:rFonts w:ascii="Times New Roman" w:hAnsi="Times New Roman"/>
          <w:sz w:val="28"/>
          <w:szCs w:val="28"/>
          <w:lang w:val="ru-RU" w:eastAsia="ru-RU"/>
        </w:rPr>
        <w:t xml:space="preserve">– 0,4%; </w:t>
      </w:r>
      <w:r w:rsidRPr="00B257CF">
        <w:rPr>
          <w:rFonts w:ascii="Times New Roman" w:hAnsi="Times New Roman"/>
          <w:sz w:val="28"/>
          <w:szCs w:val="28"/>
          <w:lang w:val="ru-RU" w:eastAsia="ru-RU"/>
        </w:rPr>
        <w:t>детско-юно</w:t>
      </w:r>
      <w:r w:rsidR="0061647A" w:rsidRPr="00B257CF">
        <w:rPr>
          <w:rFonts w:ascii="Times New Roman" w:hAnsi="Times New Roman"/>
          <w:sz w:val="28"/>
          <w:szCs w:val="28"/>
          <w:lang w:val="ru-RU" w:eastAsia="ru-RU"/>
        </w:rPr>
        <w:t xml:space="preserve">шеская спортивная школа – 2,3%; </w:t>
      </w:r>
      <w:r w:rsidRPr="00B257CF">
        <w:rPr>
          <w:rFonts w:ascii="Times New Roman" w:hAnsi="Times New Roman"/>
          <w:sz w:val="28"/>
          <w:szCs w:val="28"/>
          <w:lang w:val="ru-RU" w:eastAsia="ru-RU"/>
        </w:rPr>
        <w:t>детская школа искусств или музыкальная, художественная, хореографическая школа – 2,7%.</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Размеры земельных участков организаций дополнительного образования устанавливаются заданием на проектирование.</w:t>
      </w:r>
    </w:p>
    <w:p w:rsidR="00A05DAF"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При вместимости стационарных учреждений: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50 коек – 300 кв. м на 1 койку;</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150 коек – 200 кв. м на 1 койку;</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300-400 коек – 150 кв. м на 1 койку;</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500-600 коек – 100 кв. м на 1 койку;</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800 коек – 80 кв. м на 1 койку;</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1000 коек – 60 кв. м на 1 койку.</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Для нестационарных (амбулаторных) учреждений: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0,1 га на 100 посещений в смену, но не менее 0,5 га на объект.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с численностью населения менее 300 человек – при удаленности от других лечебно-профилактических медицинских организаций 6 км;</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с численностью населения от 300 до 700 человек – при удаленности от других лечебно-профилактических медицинских организаций 4 км;</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с численностью населения более 700 человек – при удаленности от других лечебно-профилактических медицинских организаций 2 км.</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Нормативы размеров земельных участков: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размещения ФАПов – 0,2 га на объект.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объектов скорой медицинской помощи   – 0,2 - 0,4 га на объект.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городских населенных пунктов с численностью населения до 50 тыс. человек 1 объект на 10 тыс. человек;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сельских населенных пунктов 1 объект на 6,2 тыс. человек.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для аптечных организаций: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w:t>
      </w:r>
      <w:r w:rsidRPr="009E016B">
        <w:rPr>
          <w:rFonts w:ascii="Times New Roman" w:hAnsi="Times New Roman"/>
          <w:sz w:val="28"/>
          <w:szCs w:val="28"/>
          <w:lang w:eastAsia="ru-RU"/>
        </w:rPr>
        <w:t>I</w:t>
      </w:r>
      <w:r w:rsidRPr="00B257CF">
        <w:rPr>
          <w:rFonts w:ascii="Times New Roman" w:hAnsi="Times New Roman"/>
          <w:sz w:val="28"/>
          <w:szCs w:val="28"/>
          <w:lang w:val="ru-RU" w:eastAsia="ru-RU"/>
        </w:rPr>
        <w:t>-</w:t>
      </w:r>
      <w:r w:rsidRPr="009E016B">
        <w:rPr>
          <w:rFonts w:ascii="Times New Roman" w:hAnsi="Times New Roman"/>
          <w:sz w:val="28"/>
          <w:szCs w:val="28"/>
          <w:lang w:eastAsia="ru-RU"/>
        </w:rPr>
        <w:t>II</w:t>
      </w:r>
      <w:r w:rsidRPr="00B257CF">
        <w:rPr>
          <w:rFonts w:ascii="Times New Roman" w:hAnsi="Times New Roman"/>
          <w:sz w:val="28"/>
          <w:szCs w:val="28"/>
          <w:lang w:val="ru-RU" w:eastAsia="ru-RU"/>
        </w:rPr>
        <w:t xml:space="preserve"> групп – 0,3 га на объект или встроенные;</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w:t>
      </w:r>
      <w:r w:rsidRPr="009E016B">
        <w:rPr>
          <w:rFonts w:ascii="Times New Roman" w:hAnsi="Times New Roman"/>
          <w:sz w:val="28"/>
          <w:szCs w:val="28"/>
          <w:lang w:eastAsia="ru-RU"/>
        </w:rPr>
        <w:t>III</w:t>
      </w:r>
      <w:r w:rsidRPr="00B257CF">
        <w:rPr>
          <w:rFonts w:ascii="Times New Roman" w:hAnsi="Times New Roman"/>
          <w:sz w:val="28"/>
          <w:szCs w:val="28"/>
          <w:lang w:val="ru-RU" w:eastAsia="ru-RU"/>
        </w:rPr>
        <w:t>-</w:t>
      </w:r>
      <w:r w:rsidRPr="009E016B">
        <w:rPr>
          <w:rFonts w:ascii="Times New Roman" w:hAnsi="Times New Roman"/>
          <w:sz w:val="28"/>
          <w:szCs w:val="28"/>
          <w:lang w:eastAsia="ru-RU"/>
        </w:rPr>
        <w:t>V</w:t>
      </w:r>
      <w:r w:rsidRPr="00B257CF">
        <w:rPr>
          <w:rFonts w:ascii="Times New Roman" w:hAnsi="Times New Roman"/>
          <w:sz w:val="28"/>
          <w:szCs w:val="28"/>
          <w:lang w:val="ru-RU" w:eastAsia="ru-RU"/>
        </w:rPr>
        <w:t xml:space="preserve"> групп – 0,25 га на объект;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w:t>
      </w:r>
      <w:r w:rsidRPr="009E016B">
        <w:rPr>
          <w:rFonts w:ascii="Times New Roman" w:hAnsi="Times New Roman"/>
          <w:sz w:val="28"/>
          <w:szCs w:val="28"/>
          <w:lang w:eastAsia="ru-RU"/>
        </w:rPr>
        <w:t>VI</w:t>
      </w:r>
      <w:r w:rsidRPr="00B257CF">
        <w:rPr>
          <w:rFonts w:ascii="Times New Roman" w:hAnsi="Times New Roman"/>
          <w:sz w:val="28"/>
          <w:szCs w:val="28"/>
          <w:lang w:val="ru-RU" w:eastAsia="ru-RU"/>
        </w:rPr>
        <w:t>-</w:t>
      </w:r>
      <w:r w:rsidRPr="009E016B">
        <w:rPr>
          <w:rFonts w:ascii="Times New Roman" w:hAnsi="Times New Roman"/>
          <w:sz w:val="28"/>
          <w:szCs w:val="28"/>
          <w:lang w:eastAsia="ru-RU"/>
        </w:rPr>
        <w:t>VIII</w:t>
      </w:r>
      <w:r w:rsidRPr="00B257CF">
        <w:rPr>
          <w:rFonts w:ascii="Times New Roman" w:hAnsi="Times New Roman"/>
          <w:sz w:val="28"/>
          <w:szCs w:val="28"/>
          <w:lang w:val="ru-RU" w:eastAsia="ru-RU"/>
        </w:rPr>
        <w:t xml:space="preserve"> – 0,2 га на объект.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Пешеходная доступность аптечных организаций в сел</w:t>
      </w:r>
      <w:r w:rsidR="009B43F6" w:rsidRPr="00B257CF">
        <w:rPr>
          <w:rFonts w:ascii="Times New Roman" w:hAnsi="Times New Roman"/>
          <w:sz w:val="28"/>
          <w:szCs w:val="28"/>
          <w:lang w:val="ru-RU" w:eastAsia="ru-RU"/>
        </w:rPr>
        <w:t xml:space="preserve">ьских поселениях </w:t>
      </w:r>
      <w:r w:rsidRPr="00B257CF">
        <w:rPr>
          <w:rFonts w:ascii="Times New Roman" w:hAnsi="Times New Roman"/>
          <w:sz w:val="28"/>
          <w:szCs w:val="28"/>
          <w:lang w:val="ru-RU" w:eastAsia="ru-RU"/>
        </w:rPr>
        <w:t>- до 30 минут.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w:t>
      </w:r>
      <w:r w:rsidR="009B43F6" w:rsidRPr="00B257CF">
        <w:rPr>
          <w:rFonts w:ascii="Times New Roman" w:hAnsi="Times New Roman"/>
          <w:sz w:val="28"/>
          <w:szCs w:val="28"/>
          <w:lang w:val="ru-RU" w:eastAsia="ru-RU"/>
        </w:rPr>
        <w:t xml:space="preserve">еления не менее 5 тыс. человек. </w:t>
      </w:r>
      <w:r w:rsidRPr="00B257CF">
        <w:rPr>
          <w:rFonts w:ascii="Times New Roman" w:hAnsi="Times New Roman"/>
          <w:sz w:val="28"/>
          <w:szCs w:val="28"/>
          <w:lang w:val="ru-RU" w:eastAsia="ru-RU"/>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w:t>
      </w:r>
      <w:r w:rsidR="009B43F6" w:rsidRPr="00B257CF">
        <w:rPr>
          <w:rFonts w:ascii="Times New Roman" w:hAnsi="Times New Roman"/>
          <w:sz w:val="28"/>
          <w:szCs w:val="28"/>
          <w:lang w:val="ru-RU" w:eastAsia="ru-RU"/>
        </w:rPr>
        <w:t xml:space="preserve">ивной школы – 1,5 га на объект. </w:t>
      </w:r>
      <w:r w:rsidRPr="00B257CF">
        <w:rPr>
          <w:rFonts w:ascii="Times New Roman" w:hAnsi="Times New Roman"/>
          <w:sz w:val="28"/>
          <w:szCs w:val="28"/>
          <w:lang w:val="ru-RU" w:eastAsia="ru-RU"/>
        </w:rPr>
        <w:t>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травмо</w:t>
      </w:r>
      <w:r w:rsidR="009B43F6" w:rsidRPr="00B257CF">
        <w:rPr>
          <w:rFonts w:ascii="Times New Roman" w:hAnsi="Times New Roman"/>
          <w:sz w:val="28"/>
          <w:szCs w:val="28"/>
          <w:lang w:val="ru-RU" w:eastAsia="ru-RU"/>
        </w:rPr>
        <w:t>-</w:t>
      </w:r>
      <w:r w:rsidRPr="00B257CF">
        <w:rPr>
          <w:rFonts w:ascii="Times New Roman" w:hAnsi="Times New Roman"/>
          <w:sz w:val="28"/>
          <w:szCs w:val="28"/>
          <w:lang w:val="ru-RU" w:eastAsia="ru-RU"/>
        </w:rPr>
        <w:t>безопасное) покрытие, а также ограждение из стальной сетчатой конструкции высотой 2-4,5 м повышенного эстетического уровня.</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Радиус обслуживания спортивного центра, расположенного в поселении – 1500 м.</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w:t>
      </w:r>
      <w:r w:rsidR="00844195"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от 5 до 10 тыс. человек – 1 объект.</w:t>
      </w:r>
    </w:p>
    <w:p w:rsidR="00791B94" w:rsidRPr="00B257CF" w:rsidRDefault="00844195"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Размеры земельных участков </w:t>
      </w:r>
      <w:r w:rsidR="00791B94" w:rsidRPr="00B257CF">
        <w:rPr>
          <w:rFonts w:ascii="Times New Roman" w:hAnsi="Times New Roman"/>
          <w:sz w:val="28"/>
          <w:szCs w:val="28"/>
          <w:lang w:val="ru-RU" w:eastAsia="ru-RU"/>
        </w:rPr>
        <w:t>музеев устанавливаются заданием на проектирование.</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 для сельских населенных пунктов – 200 мест на 1 тыс. человек.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Размеры земельных участков городских и сельских учреждений культуры клубного типа устанавливаются заданием на проектирование.</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библиотеками по соответствующим  типам библиотек следует принимать:</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для сельских поселений с численностью населения от 1000 до  3000 тыс. че</w:t>
      </w:r>
      <w:r w:rsidR="00844195" w:rsidRPr="00B257CF">
        <w:rPr>
          <w:rFonts w:ascii="Times New Roman" w:hAnsi="Times New Roman"/>
          <w:sz w:val="28"/>
          <w:szCs w:val="28"/>
          <w:lang w:val="ru-RU" w:eastAsia="ru-RU"/>
        </w:rPr>
        <w:t xml:space="preserve">ловек - общедоступная -1 объект.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Размеры земельных участков для библиотек устанавливаются заданием на проектирование.</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Пешеходная доступность отделений почтовой связи, как учреждений второй степени необходимости определена: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зон с неблагоприятными природными условиями – 200 м/2-5 мин.;</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зон с относительно благоприятными природными условиями – 450 м/5-10 мин.;</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Расчетная обеспеченность населения в торговых центрах (ТЦ) местного значения на 1000 жителей принимается из расчета: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- 300 кв. метров в сельских поселениях.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Радиус обслуживания ТЦ в  сельских поселениях – 2000 метров.</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Торговые центры сельских поселений с числом жителей, тыс. чел.:</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до 1 –  0,1-0,2 га;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св. 1 до 3 – 0,2-0,4 га;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от 3 до 4 – 0,4-0,6 га;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от 5 до 6 – 0,6-0,7 га;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от 7 до 10 – 0,7-0,8 га;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 от 10 до 15 – 0,8-1,1 га;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от 15 до 20 – 1,0-1,2 га.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В 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w:t>
      </w:r>
      <w:r w:rsidR="00844195" w:rsidRPr="00B257CF">
        <w:rPr>
          <w:rFonts w:ascii="Times New Roman" w:hAnsi="Times New Roman"/>
          <w:sz w:val="28"/>
          <w:szCs w:val="28"/>
          <w:lang w:val="ru-RU" w:eastAsia="ru-RU"/>
        </w:rPr>
        <w:t xml:space="preserve"> может быть увеличена до 50 %. </w:t>
      </w:r>
      <w:r w:rsidRPr="00B257CF">
        <w:rPr>
          <w:rFonts w:ascii="Times New Roman" w:hAnsi="Times New Roman"/>
          <w:sz w:val="28"/>
          <w:szCs w:val="28"/>
          <w:lang w:val="ru-RU" w:eastAsia="ru-RU"/>
        </w:rPr>
        <w:t>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w:t>
      </w:r>
      <w:r w:rsidR="00844195"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 xml:space="preserve">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w:t>
      </w:r>
      <w:r w:rsidRPr="009E016B">
        <w:rPr>
          <w:rFonts w:ascii="Times New Roman" w:hAnsi="Times New Roman"/>
          <w:sz w:val="28"/>
          <w:szCs w:val="28"/>
          <w:lang w:eastAsia="ru-RU"/>
        </w:rPr>
        <w:t>N</w:t>
      </w:r>
      <w:r w:rsidRPr="00B257CF">
        <w:rPr>
          <w:rFonts w:ascii="Times New Roman" w:hAnsi="Times New Roman"/>
          <w:sz w:val="28"/>
          <w:szCs w:val="28"/>
          <w:lang w:val="ru-RU" w:eastAsia="ru-RU"/>
        </w:rPr>
        <w:t xml:space="preserve"> 14). См. пост КК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На земельном участке розничного рынка проектируются следующие функциональные зоны:</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торговая зона (с подзонами продовольственных и непродовольственных торговых помещений);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административно-складская зона;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хозяйственная зона;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зона стоянки автотранспорта;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зона подхода и распределения</w:t>
      </w:r>
      <w:r w:rsidR="00890C07" w:rsidRPr="00B257CF">
        <w:rPr>
          <w:rFonts w:ascii="Times New Roman" w:hAnsi="Times New Roman"/>
          <w:sz w:val="28"/>
          <w:szCs w:val="28"/>
          <w:lang w:val="ru-RU" w:eastAsia="ru-RU"/>
        </w:rPr>
        <w:t>,</w:t>
      </w:r>
      <w:r w:rsidRPr="00B257CF">
        <w:rPr>
          <w:rFonts w:ascii="Times New Roman" w:hAnsi="Times New Roman"/>
          <w:sz w:val="28"/>
          <w:szCs w:val="28"/>
          <w:lang w:val="ru-RU" w:eastAsia="ru-RU"/>
        </w:rPr>
        <w:t xml:space="preserve"> связанных с рынком пешеходных потоков;</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зона озеленения и отдыха покупателей.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При проектировании розничных рынков необходимо обеспечивать:</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безопасность пешеходного передвижения в пределах пешеходной зоны;</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возможности передвижения инвалидов и других маломобильных групп населения на всем пространстве пешеходной зоны;</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пешеходную доступность розничного рынка от остановок общественного пассажирского транспорта не более 250 метров;</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места парковки автомобилей на расстоянии не более 400 м от любой точки рынка;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длину перехода между наиболее удаленными объектами рынков не более 400 м;</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длину перехода из любой точки рынка до общественного туалета не более 200 м.</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Требуемое расчетное количество машино-мест для парковки легковых автомобилей определяется из расчета 1 машино-место на 1 торговое место или на 10 кв. м торговой площади.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r w:rsidR="00890C07"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до 50 мест – 0,25-0,2 га на 100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от 50 до 150 мест – 0,2-0,15 га на 100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свыше 150 мест – 0,1 га на 100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Пешеходная доступность предприятий общественного питания, как учреждений второй степени необходимости определена: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зон с неблагоприятными природными условиями – 200 м/2-5 мин.;</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зон с относительно благоприятными природными условиями – 450 м/5-10 мин.;</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сельских населенных пунктов – 7 рабочих мест на 1 тыс. человек;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до 50 рабочих мест – 0,1-0,2 га на 10 рабочих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от 50 до 150 рабочих мест – 0,05-0,08 га на 10 рабочих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свыше 150 рабочих мест – 0,03-0,04 га на 10 рабочих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Пешеходная доступность предприятий бытового обслуживания, как учреждений второй ст</w:t>
      </w:r>
      <w:r w:rsidR="00890C07" w:rsidRPr="00B257CF">
        <w:rPr>
          <w:rFonts w:ascii="Times New Roman" w:hAnsi="Times New Roman"/>
          <w:sz w:val="28"/>
          <w:szCs w:val="28"/>
          <w:lang w:val="ru-RU" w:eastAsia="ru-RU"/>
        </w:rPr>
        <w:t xml:space="preserve">епени необходимости определена: </w:t>
      </w:r>
      <w:r w:rsidRPr="00B257CF">
        <w:rPr>
          <w:rFonts w:ascii="Times New Roman" w:hAnsi="Times New Roman"/>
          <w:sz w:val="28"/>
          <w:szCs w:val="28"/>
          <w:lang w:val="ru-RU" w:eastAsia="ru-RU"/>
        </w:rPr>
        <w:t>для зон с неблагоприятными природн</w:t>
      </w:r>
      <w:r w:rsidR="00890C07" w:rsidRPr="00B257CF">
        <w:rPr>
          <w:rFonts w:ascii="Times New Roman" w:hAnsi="Times New Roman"/>
          <w:sz w:val="28"/>
          <w:szCs w:val="28"/>
          <w:lang w:val="ru-RU" w:eastAsia="ru-RU"/>
        </w:rPr>
        <w:t xml:space="preserve">ыми условиями – 200 м/2-5 мин.; </w:t>
      </w:r>
      <w:r w:rsidRPr="00B257CF">
        <w:rPr>
          <w:rFonts w:ascii="Times New Roman" w:hAnsi="Times New Roman"/>
          <w:sz w:val="28"/>
          <w:szCs w:val="28"/>
          <w:lang w:val="ru-RU" w:eastAsia="ru-RU"/>
        </w:rPr>
        <w:t>для зон с относительно благоприятными природными условиями – 450 м/5-10 мин.;</w:t>
      </w:r>
      <w:r w:rsidR="00890C07"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 xml:space="preserve">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Прачечные</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прачечными принят в соответствии со          СНиП 2.07.01-89* «Градостроительство. Планировка и застройка г</w:t>
      </w:r>
      <w:r w:rsidR="00890C07" w:rsidRPr="00B257CF">
        <w:rPr>
          <w:rFonts w:ascii="Times New Roman" w:hAnsi="Times New Roman"/>
          <w:sz w:val="28"/>
          <w:szCs w:val="28"/>
          <w:lang w:val="ru-RU" w:eastAsia="ru-RU"/>
        </w:rPr>
        <w:t xml:space="preserve">ородских и </w:t>
      </w:r>
      <w:r w:rsidR="00890C07" w:rsidRPr="00B257CF">
        <w:rPr>
          <w:rFonts w:ascii="Times New Roman" w:hAnsi="Times New Roman"/>
          <w:sz w:val="28"/>
          <w:szCs w:val="28"/>
          <w:lang w:val="ru-RU" w:eastAsia="ru-RU"/>
        </w:rPr>
        <w:lastRenderedPageBreak/>
        <w:t xml:space="preserve">сельских поселений»: </w:t>
      </w:r>
      <w:r w:rsidRPr="00B257CF">
        <w:rPr>
          <w:rFonts w:ascii="Times New Roman" w:hAnsi="Times New Roman"/>
          <w:sz w:val="28"/>
          <w:szCs w:val="28"/>
          <w:lang w:val="ru-RU" w:eastAsia="ru-RU"/>
        </w:rPr>
        <w:t>для сельских населенных пунктов – 60 кг белья в смену на 1 тыс. человек.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- 0,1-0,2 га на объект для прачечных самообслуживания;</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- 0,5-1,0 га на объект для фабрик-прачечных.</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Химчистки</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сельских населенных пунктов –  3,5 кг вещей в смену на 1 тыс. человек.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- 0,1-0,2 га на объект для химчисток самообслуживания;</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- 0,5-1,0 га на объект для фабрик-химчисток;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Бани.</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сельских населенных пунктов – 7 мест на 1 тыс. человек.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D30CE9" w:rsidRPr="00B257CF" w:rsidRDefault="00BA1267"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Оценка социально-экономической эффективности мероприятий (инвестиционных проектов) по проектированию, строительству и реконструкции объектов социальной инфраст</w:t>
      </w:r>
      <w:r w:rsidR="00890C07" w:rsidRPr="00B257CF">
        <w:rPr>
          <w:rFonts w:ascii="Times New Roman" w:hAnsi="Times New Roman"/>
          <w:sz w:val="28"/>
          <w:szCs w:val="28"/>
          <w:lang w:val="ru-RU" w:eastAsia="ru-RU"/>
        </w:rPr>
        <w:t>руктуры, отраженные в таблице 5</w:t>
      </w:r>
      <w:r w:rsidRPr="00B257CF">
        <w:rPr>
          <w:rFonts w:ascii="Times New Roman" w:hAnsi="Times New Roman"/>
          <w:sz w:val="28"/>
          <w:szCs w:val="28"/>
          <w:lang w:val="ru-RU" w:eastAsia="ru-RU"/>
        </w:rPr>
        <w:t xml:space="preserve"> настоящей Программы заключается в следующем.</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Оценка тенденций экономического роста территории в качестве одной из важнейших составляющих включает в себя анализ демографической ситуации. Возрастная, половая и национальная структуры населения выступают в качестве значимых факторов в определении проблем и перспектив развития рынка рабочей силы, а, следовательно, и производственного потенциала территории. Существует прямая зависимость между тенденциями изменения численности населения и экономическим развитием территории, в частности его производственной и социальной сферами. </w:t>
      </w:r>
    </w:p>
    <w:p w:rsidR="0022156E" w:rsidRPr="00735869" w:rsidRDefault="0022156E"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В состав </w:t>
      </w:r>
      <w:r w:rsidR="00DE3940">
        <w:rPr>
          <w:rFonts w:ascii="Times New Roman" w:hAnsi="Times New Roman"/>
          <w:sz w:val="28"/>
          <w:szCs w:val="28"/>
          <w:lang w:val="ru-RU" w:eastAsia="zh-CN"/>
        </w:rPr>
        <w:t>Маламин</w:t>
      </w:r>
      <w:r w:rsidR="00066936" w:rsidRPr="00B257CF">
        <w:rPr>
          <w:rFonts w:ascii="Times New Roman" w:hAnsi="Times New Roman"/>
          <w:sz w:val="28"/>
          <w:szCs w:val="28"/>
          <w:lang w:val="ru-RU" w:eastAsia="zh-CN"/>
        </w:rPr>
        <w:t>ского</w:t>
      </w:r>
      <w:r w:rsidRPr="00B257CF">
        <w:rPr>
          <w:rFonts w:ascii="Times New Roman" w:hAnsi="Times New Roman"/>
          <w:sz w:val="28"/>
          <w:szCs w:val="28"/>
          <w:lang w:val="ru-RU" w:eastAsia="zh-CN"/>
        </w:rPr>
        <w:t xml:space="preserve"> сельского поселения входит </w:t>
      </w:r>
      <w:r w:rsidR="00DE3940">
        <w:rPr>
          <w:rFonts w:ascii="Times New Roman" w:hAnsi="Times New Roman"/>
          <w:sz w:val="28"/>
          <w:szCs w:val="28"/>
          <w:lang w:val="ru-RU" w:eastAsia="zh-CN"/>
        </w:rPr>
        <w:t>три</w:t>
      </w:r>
      <w:r w:rsidRPr="00B257CF">
        <w:rPr>
          <w:rFonts w:ascii="Times New Roman" w:hAnsi="Times New Roman"/>
          <w:sz w:val="28"/>
          <w:szCs w:val="28"/>
          <w:lang w:val="ru-RU" w:eastAsia="zh-CN"/>
        </w:rPr>
        <w:t xml:space="preserve"> населенны</w:t>
      </w:r>
      <w:r w:rsidR="00DE3940">
        <w:rPr>
          <w:rFonts w:ascii="Times New Roman" w:hAnsi="Times New Roman"/>
          <w:sz w:val="28"/>
          <w:szCs w:val="28"/>
          <w:lang w:val="ru-RU" w:eastAsia="zh-CN"/>
        </w:rPr>
        <w:t>х</w:t>
      </w:r>
      <w:r w:rsidRPr="00B257CF">
        <w:rPr>
          <w:rFonts w:ascii="Times New Roman" w:hAnsi="Times New Roman"/>
          <w:sz w:val="28"/>
          <w:szCs w:val="28"/>
          <w:lang w:val="ru-RU" w:eastAsia="zh-CN"/>
        </w:rPr>
        <w:t xml:space="preserve"> пункт</w:t>
      </w:r>
      <w:r w:rsidR="00DE3940">
        <w:rPr>
          <w:rFonts w:ascii="Times New Roman" w:hAnsi="Times New Roman"/>
          <w:sz w:val="28"/>
          <w:szCs w:val="28"/>
          <w:lang w:val="ru-RU" w:eastAsia="zh-CN"/>
        </w:rPr>
        <w:t>а</w:t>
      </w:r>
      <w:r w:rsidRPr="00B257CF">
        <w:rPr>
          <w:rFonts w:ascii="Times New Roman" w:hAnsi="Times New Roman"/>
          <w:sz w:val="28"/>
          <w:szCs w:val="28"/>
          <w:lang w:val="ru-RU" w:eastAsia="zh-CN"/>
        </w:rPr>
        <w:t xml:space="preserve"> – </w:t>
      </w:r>
      <w:r w:rsidR="00DE3940">
        <w:rPr>
          <w:rFonts w:ascii="Times New Roman" w:hAnsi="Times New Roman"/>
          <w:sz w:val="28"/>
          <w:szCs w:val="28"/>
          <w:lang w:val="ru-RU" w:eastAsia="zh-CN"/>
        </w:rPr>
        <w:t xml:space="preserve">с. Маламино,х. Карс, х. Вольность </w:t>
      </w:r>
      <w:r w:rsidR="00066936" w:rsidRPr="00735869">
        <w:rPr>
          <w:rFonts w:ascii="Times New Roman" w:hAnsi="Times New Roman"/>
          <w:sz w:val="28"/>
          <w:szCs w:val="28"/>
          <w:lang w:val="ru-RU" w:eastAsia="zh-CN"/>
        </w:rPr>
        <w:t>.</w:t>
      </w:r>
    </w:p>
    <w:p w:rsidR="00D31A28" w:rsidRPr="00B257CF" w:rsidRDefault="00D31A28"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Численность населения территории планирования на период до 2031 года согласно проекту составит </w:t>
      </w:r>
      <w:r w:rsidR="00DE3940">
        <w:rPr>
          <w:rFonts w:ascii="Times New Roman" w:hAnsi="Times New Roman"/>
          <w:sz w:val="28"/>
          <w:szCs w:val="28"/>
          <w:lang w:val="ru-RU"/>
        </w:rPr>
        <w:t>2000</w:t>
      </w:r>
      <w:r w:rsidRPr="00B257CF">
        <w:rPr>
          <w:rFonts w:ascii="Times New Roman" w:hAnsi="Times New Roman"/>
          <w:sz w:val="28"/>
          <w:szCs w:val="28"/>
          <w:lang w:val="ru-RU"/>
        </w:rPr>
        <w:t xml:space="preserve"> человек. Соответственно, в течение первой очереди и расчетного срока подлежит расселению </w:t>
      </w:r>
      <w:r w:rsidR="00DE3940">
        <w:rPr>
          <w:rFonts w:ascii="Times New Roman" w:hAnsi="Times New Roman"/>
          <w:sz w:val="28"/>
          <w:szCs w:val="28"/>
          <w:lang w:val="ru-RU"/>
        </w:rPr>
        <w:t>13</w:t>
      </w:r>
      <w:r w:rsidRPr="00B257CF">
        <w:rPr>
          <w:rFonts w:ascii="Times New Roman" w:hAnsi="Times New Roman"/>
          <w:sz w:val="28"/>
          <w:szCs w:val="28"/>
          <w:lang w:val="ru-RU"/>
        </w:rPr>
        <w:t xml:space="preserve">5 человек – </w:t>
      </w:r>
      <w:r w:rsidR="00DE3940">
        <w:rPr>
          <w:rFonts w:ascii="Times New Roman" w:hAnsi="Times New Roman"/>
          <w:sz w:val="28"/>
          <w:szCs w:val="28"/>
          <w:lang w:val="ru-RU"/>
        </w:rPr>
        <w:t>46</w:t>
      </w:r>
      <w:r w:rsidRPr="00B257CF">
        <w:rPr>
          <w:rFonts w:ascii="Times New Roman" w:hAnsi="Times New Roman"/>
          <w:sz w:val="28"/>
          <w:szCs w:val="28"/>
          <w:lang w:val="ru-RU"/>
        </w:rPr>
        <w:t xml:space="preserve"> семей, при условно принимаемом коэффициенте семейности, равном 3.  </w:t>
      </w:r>
    </w:p>
    <w:p w:rsidR="00D31A28" w:rsidRPr="00B257CF" w:rsidRDefault="00D31A28"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Кроме того, проектные предложения по </w:t>
      </w:r>
      <w:r w:rsidR="00DE3940">
        <w:rPr>
          <w:rFonts w:ascii="Times New Roman" w:hAnsi="Times New Roman"/>
          <w:sz w:val="28"/>
          <w:szCs w:val="28"/>
          <w:lang w:val="ru-RU"/>
        </w:rPr>
        <w:t>Маламинскому</w:t>
      </w:r>
      <w:r w:rsidRPr="00B257CF">
        <w:rPr>
          <w:rFonts w:ascii="Times New Roman" w:hAnsi="Times New Roman"/>
          <w:sz w:val="28"/>
          <w:szCs w:val="28"/>
          <w:lang w:val="ru-RU"/>
        </w:rPr>
        <w:t xml:space="preserve"> поселению включают резервирование территорий под вывод жилой застройки, расположенной в </w:t>
      </w:r>
      <w:r w:rsidRPr="00B257CF">
        <w:rPr>
          <w:rFonts w:ascii="Times New Roman" w:hAnsi="Times New Roman"/>
          <w:sz w:val="28"/>
          <w:szCs w:val="28"/>
          <w:lang w:val="ru-RU"/>
        </w:rPr>
        <w:lastRenderedPageBreak/>
        <w:t xml:space="preserve">пределах установленных санитарно-защитных зон вокруг производственных объектов (92 единицы жилищного фонда, в которых проживают 274 человека). </w:t>
      </w:r>
    </w:p>
    <w:p w:rsidR="00D31A28" w:rsidRPr="00B257CF" w:rsidRDefault="00D31A28" w:rsidP="00191A6C">
      <w:pPr>
        <w:pStyle w:val="ab"/>
        <w:jc w:val="both"/>
        <w:rPr>
          <w:rFonts w:ascii="Times New Roman" w:eastAsia="Arial Unicode MS" w:hAnsi="Times New Roman"/>
          <w:sz w:val="28"/>
          <w:szCs w:val="28"/>
          <w:lang w:val="ru-RU"/>
        </w:rPr>
      </w:pPr>
      <w:r w:rsidRPr="00B257CF">
        <w:rPr>
          <w:rFonts w:ascii="Times New Roman" w:hAnsi="Times New Roman"/>
          <w:sz w:val="28"/>
          <w:szCs w:val="28"/>
          <w:lang w:val="ru-RU"/>
        </w:rPr>
        <w:t xml:space="preserve">Всего к расчетному сроку планируется строительство 71 единицы индивидуального усадебного фонда со средним размером земельного участка при доме </w:t>
      </w:r>
      <w:smartTag w:uri="urn:schemas-microsoft-com:office:smarttags" w:element="metricconverter">
        <w:smartTagPr>
          <w:attr w:name="ProductID" w:val="0,2 га"/>
        </w:smartTagPr>
        <w:r w:rsidRPr="00B257CF">
          <w:rPr>
            <w:rFonts w:ascii="Times New Roman" w:hAnsi="Times New Roman"/>
            <w:sz w:val="28"/>
            <w:szCs w:val="28"/>
            <w:lang w:val="ru-RU"/>
          </w:rPr>
          <w:t>0,2 га</w:t>
        </w:r>
      </w:smartTag>
      <w:r w:rsidRPr="00B257CF">
        <w:rPr>
          <w:rFonts w:ascii="Times New Roman" w:hAnsi="Times New Roman"/>
          <w:sz w:val="28"/>
          <w:szCs w:val="28"/>
          <w:lang w:val="ru-RU"/>
        </w:rPr>
        <w:t xml:space="preserve">. </w:t>
      </w:r>
      <w:r w:rsidRPr="00B257CF">
        <w:rPr>
          <w:rFonts w:ascii="Times New Roman" w:eastAsia="Arial Unicode MS" w:hAnsi="Times New Roman"/>
          <w:sz w:val="28"/>
          <w:szCs w:val="28"/>
          <w:lang w:val="ru-RU"/>
        </w:rPr>
        <w:t xml:space="preserve">Норма для предварительного определения потребной селитебной территории с учётом принятых размеров участков составляет 0,25 – </w:t>
      </w:r>
      <w:smartTag w:uri="urn:schemas-microsoft-com:office:smarttags" w:element="metricconverter">
        <w:smartTagPr>
          <w:attr w:name="ProductID" w:val="0,27 га"/>
        </w:smartTagPr>
        <w:r w:rsidRPr="00B257CF">
          <w:rPr>
            <w:rFonts w:ascii="Times New Roman" w:eastAsia="Arial Unicode MS" w:hAnsi="Times New Roman"/>
            <w:sz w:val="28"/>
            <w:szCs w:val="28"/>
            <w:lang w:val="ru-RU"/>
          </w:rPr>
          <w:t>0,27 га</w:t>
        </w:r>
      </w:smartTag>
      <w:r w:rsidRPr="00B257CF">
        <w:rPr>
          <w:rFonts w:ascii="Times New Roman" w:eastAsia="Arial Unicode MS" w:hAnsi="Times New Roman"/>
          <w:sz w:val="28"/>
          <w:szCs w:val="28"/>
          <w:lang w:val="ru-RU"/>
        </w:rPr>
        <w:t xml:space="preserve"> на 1 дом.</w:t>
      </w:r>
    </w:p>
    <w:p w:rsidR="00D31A28" w:rsidRPr="00B257CF" w:rsidRDefault="00D31A28" w:rsidP="00191A6C">
      <w:pPr>
        <w:pStyle w:val="ab"/>
        <w:jc w:val="both"/>
        <w:rPr>
          <w:rFonts w:ascii="Times New Roman" w:hAnsi="Times New Roman"/>
          <w:sz w:val="28"/>
          <w:szCs w:val="28"/>
          <w:lang w:val="ru-RU"/>
        </w:rPr>
      </w:pPr>
      <w:r w:rsidRPr="00B257CF">
        <w:rPr>
          <w:rFonts w:ascii="Times New Roman" w:hAnsi="Times New Roman"/>
          <w:sz w:val="28"/>
          <w:szCs w:val="28"/>
          <w:lang w:val="ru-RU"/>
        </w:rPr>
        <w:t>Кроме того, проектом предлагается строительство 8 домов секционного типа общим количеством квартир - 96. Норма для предварительного определения потребной селитебной территории составляет  0,03  га на квартиру.</w:t>
      </w:r>
    </w:p>
    <w:p w:rsidR="00D31A28" w:rsidRPr="00B257CF" w:rsidRDefault="00D31A28"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Потребность в новой селитебной территории составит:</w:t>
      </w:r>
    </w:p>
    <w:p w:rsidR="00D31A28" w:rsidRPr="00B257CF" w:rsidRDefault="00D31A28"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на период 2010 – 2021 гг. – </w:t>
      </w:r>
      <w:smartTag w:uri="urn:schemas-microsoft-com:office:smarttags" w:element="metricconverter">
        <w:smartTagPr>
          <w:attr w:name="ProductID" w:val="7,3 га"/>
        </w:smartTagPr>
        <w:r w:rsidRPr="00B257CF">
          <w:rPr>
            <w:rFonts w:ascii="Times New Roman" w:hAnsi="Times New Roman"/>
            <w:sz w:val="28"/>
            <w:szCs w:val="28"/>
            <w:lang w:val="ru-RU"/>
          </w:rPr>
          <w:t>7,3 га</w:t>
        </w:r>
      </w:smartTag>
      <w:r w:rsidRPr="00B257CF">
        <w:rPr>
          <w:rFonts w:ascii="Times New Roman" w:hAnsi="Times New Roman"/>
          <w:sz w:val="28"/>
          <w:szCs w:val="28"/>
          <w:lang w:val="ru-RU"/>
        </w:rPr>
        <w:t>;</w:t>
      </w:r>
    </w:p>
    <w:p w:rsidR="00D31A28" w:rsidRPr="00B257CF" w:rsidRDefault="00D31A28"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на период 2021 - 2031 гг. – </w:t>
      </w:r>
      <w:smartTag w:uri="urn:schemas-microsoft-com:office:smarttags" w:element="metricconverter">
        <w:smartTagPr>
          <w:attr w:name="ProductID" w:val="21,6 га"/>
        </w:smartTagPr>
        <w:r w:rsidRPr="00B257CF">
          <w:rPr>
            <w:rFonts w:ascii="Times New Roman" w:hAnsi="Times New Roman"/>
            <w:sz w:val="28"/>
            <w:szCs w:val="28"/>
            <w:lang w:val="ru-RU"/>
          </w:rPr>
          <w:t>21,6 га</w:t>
        </w:r>
      </w:smartTag>
      <w:r w:rsidRPr="00B257CF">
        <w:rPr>
          <w:rFonts w:ascii="Times New Roman" w:hAnsi="Times New Roman"/>
          <w:sz w:val="28"/>
          <w:szCs w:val="28"/>
          <w:lang w:val="ru-RU"/>
        </w:rPr>
        <w:t>, в том числе:</w:t>
      </w:r>
    </w:p>
    <w:p w:rsidR="00D31A28" w:rsidRPr="00B257CF" w:rsidRDefault="00D31A28"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w:t>
      </w:r>
      <w:smartTag w:uri="urn:schemas-microsoft-com:office:smarttags" w:element="metricconverter">
        <w:smartTagPr>
          <w:attr w:name="ProductID" w:val="17,8 га"/>
        </w:smartTagPr>
        <w:r w:rsidRPr="00B257CF">
          <w:rPr>
            <w:rFonts w:ascii="Times New Roman" w:hAnsi="Times New Roman"/>
            <w:sz w:val="28"/>
            <w:szCs w:val="28"/>
            <w:lang w:val="ru-RU"/>
          </w:rPr>
          <w:t>17,8 га</w:t>
        </w:r>
      </w:smartTag>
      <w:r w:rsidRPr="00B257CF">
        <w:rPr>
          <w:rFonts w:ascii="Times New Roman" w:hAnsi="Times New Roman"/>
          <w:sz w:val="28"/>
          <w:szCs w:val="28"/>
          <w:lang w:val="ru-RU"/>
        </w:rPr>
        <w:t xml:space="preserve"> – под размещение усадебной застройки,</w:t>
      </w:r>
    </w:p>
    <w:p w:rsidR="00D31A28" w:rsidRPr="00B257CF" w:rsidRDefault="00D31A28"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w:t>
      </w:r>
      <w:smartTag w:uri="urn:schemas-microsoft-com:office:smarttags" w:element="metricconverter">
        <w:smartTagPr>
          <w:attr w:name="ProductID" w:val="3,8 га"/>
        </w:smartTagPr>
        <w:r w:rsidRPr="00B257CF">
          <w:rPr>
            <w:rFonts w:ascii="Times New Roman" w:hAnsi="Times New Roman"/>
            <w:sz w:val="28"/>
            <w:szCs w:val="28"/>
            <w:lang w:val="ru-RU"/>
          </w:rPr>
          <w:t>3,8 га</w:t>
        </w:r>
      </w:smartTag>
      <w:r w:rsidRPr="00B257CF">
        <w:rPr>
          <w:rFonts w:ascii="Times New Roman" w:hAnsi="Times New Roman"/>
          <w:sz w:val="28"/>
          <w:szCs w:val="28"/>
          <w:lang w:val="ru-RU"/>
        </w:rPr>
        <w:t xml:space="preserve"> – под размещение секционной застройки.</w:t>
      </w:r>
    </w:p>
    <w:p w:rsidR="00D31A28" w:rsidRPr="00B257CF" w:rsidRDefault="00D31A28"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Итого новой селитебной территории к концу расчетного срока потребуется </w:t>
      </w:r>
      <w:smartTag w:uri="urn:schemas-microsoft-com:office:smarttags" w:element="metricconverter">
        <w:smartTagPr>
          <w:attr w:name="ProductID" w:val="28,9 га"/>
        </w:smartTagPr>
        <w:r w:rsidRPr="00B257CF">
          <w:rPr>
            <w:rFonts w:ascii="Times New Roman" w:hAnsi="Times New Roman"/>
            <w:sz w:val="28"/>
            <w:szCs w:val="28"/>
            <w:lang w:val="ru-RU"/>
          </w:rPr>
          <w:t>28,9 га</w:t>
        </w:r>
      </w:smartTag>
      <w:r w:rsidRPr="00B257CF">
        <w:rPr>
          <w:rFonts w:ascii="Times New Roman" w:hAnsi="Times New Roman"/>
          <w:sz w:val="28"/>
          <w:szCs w:val="28"/>
          <w:lang w:val="ru-RU"/>
        </w:rPr>
        <w:t xml:space="preserve">, в том числе </w:t>
      </w:r>
      <w:smartTag w:uri="urn:schemas-microsoft-com:office:smarttags" w:element="metricconverter">
        <w:smartTagPr>
          <w:attr w:name="ProductID" w:val="9,0 га"/>
        </w:smartTagPr>
        <w:r w:rsidRPr="00B257CF">
          <w:rPr>
            <w:rFonts w:ascii="Times New Roman" w:hAnsi="Times New Roman"/>
            <w:sz w:val="28"/>
            <w:szCs w:val="28"/>
            <w:lang w:val="ru-RU"/>
          </w:rPr>
          <w:t>9,0 га</w:t>
        </w:r>
      </w:smartTag>
      <w:r w:rsidRPr="00B257CF">
        <w:rPr>
          <w:rFonts w:ascii="Times New Roman" w:hAnsi="Times New Roman"/>
          <w:sz w:val="28"/>
          <w:szCs w:val="28"/>
          <w:lang w:val="ru-RU"/>
        </w:rPr>
        <w:t xml:space="preserve"> - для расселения жителей станицы, проживающих в радиусах санитарно-защитных зон производственных предприятий.</w:t>
      </w:r>
    </w:p>
    <w:p w:rsidR="00D31A28" w:rsidRPr="00B257CF" w:rsidRDefault="00D31A28"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Потребный резерв селитебной территории за расчетным сроком генерального плана (2031-2046 гг.) определен в количестве 13,5 га.</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По численности населения городские и сельские поселения разделены на следующие группы:</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городские поселения</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менее 2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от 2 до 5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от 5 до 10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сельские поселения</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менее 0,5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от 0,5 до 1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от 1 до 2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от 2 до 5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от 5 до 10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w:t>
      </w:r>
      <w:r w:rsidRPr="00B257CF">
        <w:rPr>
          <w:rFonts w:ascii="Times New Roman" w:hAnsi="Times New Roman"/>
          <w:i/>
          <w:sz w:val="28"/>
          <w:szCs w:val="28"/>
          <w:lang w:val="ru-RU" w:eastAsia="zh-CN"/>
        </w:rPr>
        <w:t xml:space="preserve"> </w:t>
      </w:r>
      <w:r w:rsidRPr="00B257CF">
        <w:rPr>
          <w:rFonts w:ascii="Times New Roman" w:hAnsi="Times New Roman"/>
          <w:sz w:val="28"/>
          <w:szCs w:val="28"/>
          <w:lang w:val="ru-RU" w:eastAsia="zh-CN"/>
        </w:rPr>
        <w:t>местного значения:</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 музеи; </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выставочные залы;</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библиотеки;</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учреждения культуры клубного типа.</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В сельских поселениях уровень обеспеченности объектами социального и культурно-бытового обслуживания устанавливается выше, чем для </w:t>
      </w:r>
      <w:r w:rsidRPr="00B257CF">
        <w:rPr>
          <w:rFonts w:ascii="Times New Roman" w:hAnsi="Times New Roman"/>
          <w:sz w:val="28"/>
          <w:szCs w:val="28"/>
          <w:lang w:val="ru-RU" w:eastAsia="zh-CN"/>
        </w:rPr>
        <w:lastRenderedPageBreak/>
        <w:t xml:space="preserve">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По строительно-климатическому районированию, в соответствии со СНиП 23-01-99</w:t>
      </w:r>
      <w:r w:rsidRPr="00B257CF">
        <w:rPr>
          <w:rFonts w:ascii="Times New Roman" w:hAnsi="Times New Roman"/>
          <w:sz w:val="28"/>
          <w:szCs w:val="28"/>
          <w:vertAlign w:val="superscript"/>
          <w:lang w:val="ru-RU" w:eastAsia="zh-CN"/>
        </w:rPr>
        <w:t>*</w:t>
      </w:r>
      <w:r w:rsidRPr="00B257CF">
        <w:rPr>
          <w:rFonts w:ascii="Times New Roman" w:hAnsi="Times New Roman"/>
          <w:sz w:val="28"/>
          <w:szCs w:val="28"/>
          <w:lang w:val="ru-RU" w:eastAsia="zh-CN"/>
        </w:rPr>
        <w:t xml:space="preserve"> «Строительная климатология» входит в </w:t>
      </w:r>
      <w:r w:rsidRPr="009E016B">
        <w:rPr>
          <w:rFonts w:ascii="Times New Roman" w:hAnsi="Times New Roman"/>
          <w:sz w:val="28"/>
          <w:szCs w:val="28"/>
          <w:lang w:eastAsia="zh-CN"/>
        </w:rPr>
        <w:t>III</w:t>
      </w:r>
      <w:r w:rsidRPr="00B257CF">
        <w:rPr>
          <w:rFonts w:ascii="Times New Roman" w:hAnsi="Times New Roman"/>
          <w:sz w:val="28"/>
          <w:szCs w:val="28"/>
          <w:lang w:val="ru-RU" w:eastAsia="zh-CN"/>
        </w:rPr>
        <w:t xml:space="preserve"> район, подрайон </w:t>
      </w:r>
      <w:r w:rsidRPr="009E016B">
        <w:rPr>
          <w:rFonts w:ascii="Times New Roman" w:hAnsi="Times New Roman"/>
          <w:sz w:val="28"/>
          <w:szCs w:val="28"/>
          <w:lang w:eastAsia="zh-CN"/>
        </w:rPr>
        <w:t>III</w:t>
      </w:r>
      <w:r w:rsidRPr="00B257CF">
        <w:rPr>
          <w:rFonts w:ascii="Times New Roman" w:hAnsi="Times New Roman"/>
          <w:sz w:val="28"/>
          <w:szCs w:val="28"/>
          <w:lang w:val="ru-RU" w:eastAsia="zh-CN"/>
        </w:rPr>
        <w:t xml:space="preserve"> Б умеренно-континентального климата и к сухой зоне по влажности. </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w:t>
      </w:r>
      <w:r w:rsidRPr="00B257CF">
        <w:rPr>
          <w:rFonts w:ascii="Times New Roman" w:hAnsi="Times New Roman"/>
          <w:sz w:val="28"/>
          <w:szCs w:val="28"/>
          <w:lang w:val="ru-RU"/>
        </w:rPr>
        <w:t>уровень территориальной доступности объектов для населения с учетом климатических особенностей территорий.</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Нормативы минимально допустимого уровня обеспеченности установлены:</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для объектов местного значения: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физкультурно-спортивные залы;</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плавательные бассейны;</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плоскостные сооружения.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обеспеченности спортивными сооружениями направлены на достижение целевых показателей. </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w:t>
      </w:r>
      <w:r w:rsidR="00D31A28" w:rsidRPr="00B257CF">
        <w:rPr>
          <w:rFonts w:ascii="Times New Roman" w:hAnsi="Times New Roman"/>
          <w:sz w:val="28"/>
          <w:szCs w:val="28"/>
          <w:lang w:val="ru-RU" w:eastAsia="zh-CN"/>
        </w:rPr>
        <w:t>изической культуры и спорта была</w:t>
      </w:r>
      <w:r w:rsidRPr="00B257CF">
        <w:rPr>
          <w:rFonts w:ascii="Times New Roman" w:hAnsi="Times New Roman"/>
          <w:sz w:val="28"/>
          <w:szCs w:val="28"/>
          <w:lang w:val="ru-RU" w:eastAsia="zh-CN"/>
        </w:rPr>
        <w:t xml:space="preserve"> использована следующая формула:</w:t>
      </w:r>
    </w:p>
    <w:p w:rsidR="00F17F7D" w:rsidRPr="009E016B" w:rsidRDefault="008735B8" w:rsidP="00191A6C">
      <w:pPr>
        <w:pStyle w:val="ab"/>
        <w:jc w:val="both"/>
        <w:rPr>
          <w:rFonts w:ascii="Times New Roman" w:eastAsia="Bookman Old Style" w:hAnsi="Times New Roman"/>
          <w:sz w:val="28"/>
          <w:szCs w:val="28"/>
          <w:lang w:eastAsia="zh-CN"/>
        </w:rPr>
      </w:pPr>
      <w:r w:rsidRPr="008735B8">
        <w:rPr>
          <w:rFonts w:ascii="Times New Roman" w:eastAsia="Bookman Old Style" w:hAnsi="Times New Roman"/>
          <w:position w:val="-19"/>
          <w:sz w:val="28"/>
          <w:szCs w:val="28"/>
          <w:lang w:eastAsia="zh-CN"/>
        </w:rPr>
        <w:pict>
          <v:shape id="_x0000_i1033" type="#_x0000_t75" style="width:146.9pt;height:28.2pt" filled="t">
            <v:fill color2="black"/>
            <v:imagedata r:id="rId25" o:title=""/>
          </v:shape>
        </w:pict>
      </w:r>
    </w:p>
    <w:p w:rsidR="00F17F7D" w:rsidRPr="00B257CF" w:rsidRDefault="00F17F7D" w:rsidP="00191A6C">
      <w:pPr>
        <w:pStyle w:val="ab"/>
        <w:jc w:val="both"/>
        <w:rPr>
          <w:rFonts w:ascii="Times New Roman" w:eastAsia="Bookman Old Style" w:hAnsi="Times New Roman"/>
          <w:sz w:val="28"/>
          <w:szCs w:val="28"/>
          <w:lang w:val="ru-RU" w:eastAsia="zh-CN"/>
        </w:rPr>
      </w:pPr>
      <w:r w:rsidRPr="00B257CF">
        <w:rPr>
          <w:rFonts w:ascii="Times New Roman" w:eastAsia="Bookman Old Style" w:hAnsi="Times New Roman"/>
          <w:sz w:val="28"/>
          <w:szCs w:val="28"/>
          <w:lang w:val="ru-RU" w:eastAsia="zh-CN"/>
        </w:rPr>
        <w:t>где:</w:t>
      </w:r>
    </w:p>
    <w:p w:rsidR="00F17F7D" w:rsidRPr="00B257CF" w:rsidRDefault="00F17F7D" w:rsidP="00191A6C">
      <w:pPr>
        <w:pStyle w:val="ab"/>
        <w:jc w:val="both"/>
        <w:rPr>
          <w:rFonts w:ascii="Times New Roman" w:eastAsia="Bookman Old Style" w:hAnsi="Times New Roman"/>
          <w:sz w:val="28"/>
          <w:szCs w:val="28"/>
          <w:lang w:val="ru-RU" w:eastAsia="zh-CN"/>
        </w:rPr>
      </w:pPr>
      <w:r w:rsidRPr="00B257CF">
        <w:rPr>
          <w:rFonts w:ascii="Times New Roman" w:eastAsia="Bookman Old Style" w:hAnsi="Times New Roman"/>
          <w:sz w:val="28"/>
          <w:szCs w:val="28"/>
          <w:lang w:val="ru-RU" w:eastAsia="zh-CN"/>
        </w:rPr>
        <w:t>Н</w:t>
      </w:r>
      <w:r w:rsidRPr="00B257CF">
        <w:rPr>
          <w:rFonts w:ascii="Times New Roman" w:eastAsia="Bookman Old Style" w:hAnsi="Times New Roman"/>
          <w:sz w:val="28"/>
          <w:szCs w:val="28"/>
          <w:vertAlign w:val="subscript"/>
          <w:lang w:val="ru-RU" w:eastAsia="zh-CN"/>
        </w:rPr>
        <w:t>С</w:t>
      </w:r>
      <w:r w:rsidRPr="00B257CF">
        <w:rPr>
          <w:rFonts w:ascii="Times New Roman" w:eastAsia="Bookman Old Style" w:hAnsi="Times New Roman"/>
          <w:sz w:val="28"/>
          <w:szCs w:val="28"/>
          <w:lang w:val="ru-RU"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F17F7D" w:rsidRPr="00B257CF" w:rsidRDefault="00F17F7D" w:rsidP="00191A6C">
      <w:pPr>
        <w:pStyle w:val="ab"/>
        <w:jc w:val="both"/>
        <w:rPr>
          <w:rFonts w:ascii="Times New Roman" w:eastAsia="Bookman Old Style" w:hAnsi="Times New Roman"/>
          <w:sz w:val="28"/>
          <w:szCs w:val="28"/>
          <w:lang w:val="ru-RU" w:eastAsia="zh-CN"/>
        </w:rPr>
      </w:pPr>
      <w:r w:rsidRPr="00B257CF">
        <w:rPr>
          <w:rFonts w:ascii="Times New Roman" w:eastAsia="Bookman Old Style" w:hAnsi="Times New Roman"/>
          <w:sz w:val="28"/>
          <w:szCs w:val="28"/>
          <w:lang w:val="ru-RU" w:eastAsia="zh-CN"/>
        </w:rPr>
        <w:t>В – возрастной коэффициент;</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А – коэффициент активности населения по данному виду обслуживания;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Ч – частота посещения спортивного сооружения одним активным жителем в течение года;</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М – удельная комфортная мощность, кв. м площади на одного посетителя;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Д – количество дней работы спортивного сооружения в году;</w:t>
      </w:r>
    </w:p>
    <w:p w:rsidR="00F17F7D" w:rsidRPr="00B257CF" w:rsidRDefault="00F17F7D" w:rsidP="00191A6C">
      <w:pPr>
        <w:pStyle w:val="ab"/>
        <w:jc w:val="both"/>
        <w:rPr>
          <w:rFonts w:ascii="Times New Roman" w:hAnsi="Times New Roman"/>
          <w:sz w:val="28"/>
          <w:szCs w:val="28"/>
          <w:lang w:val="ru-RU" w:eastAsia="zh-CN"/>
        </w:rPr>
      </w:pPr>
      <w:r w:rsidRPr="009E016B">
        <w:rPr>
          <w:rFonts w:ascii="Times New Roman" w:hAnsi="Times New Roman"/>
          <w:sz w:val="28"/>
          <w:szCs w:val="28"/>
          <w:lang w:eastAsia="zh-CN"/>
        </w:rPr>
        <w:t>C</w:t>
      </w:r>
      <w:r w:rsidRPr="00B257CF">
        <w:rPr>
          <w:rFonts w:ascii="Times New Roman" w:hAnsi="Times New Roman"/>
          <w:sz w:val="28"/>
          <w:szCs w:val="28"/>
          <w:lang w:val="ru-RU" w:eastAsia="zh-CN"/>
        </w:rPr>
        <w:t xml:space="preserve"> – коэффициент сменности спортивного сооружения в день;</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lastRenderedPageBreak/>
        <w:t>З – средний коэффициент единовременной загрузки (наполняемости) спортивного сооружения.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Количество рабочих дней в году определено как среднее – 250 (разница может колебаться в пределах нескольких дней). </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Коэффициент сменности работы предприятия в день - количество смен работы спортивного сооружения в день.</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r w:rsidR="00C442D8"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 xml:space="preserve">На основании ранее действовавших обоснованных расчетных показателей, с учётом сложившейся </w:t>
      </w:r>
      <w:r w:rsidRPr="00B257CF">
        <w:rPr>
          <w:rFonts w:ascii="Times New Roman" w:hAnsi="Times New Roman"/>
          <w:sz w:val="28"/>
          <w:szCs w:val="28"/>
          <w:lang w:val="ru-RU" w:eastAsia="zh-CN"/>
        </w:rPr>
        <w:lastRenderedPageBreak/>
        <w:t>практики проектирования установлены расчетные показатели минимально допустимых размеров земельных участков для спортивных сооружений:</w:t>
      </w:r>
    </w:p>
    <w:p w:rsidR="00F17F7D" w:rsidRPr="00B257CF" w:rsidRDefault="00F17F7D" w:rsidP="00191A6C">
      <w:pPr>
        <w:pStyle w:val="ab"/>
        <w:jc w:val="both"/>
        <w:rPr>
          <w:rFonts w:ascii="Times New Roman" w:hAnsi="Times New Roman"/>
          <w:sz w:val="28"/>
          <w:szCs w:val="28"/>
          <w:lang w:val="ru-RU"/>
        </w:rPr>
      </w:pPr>
      <w:r w:rsidRPr="00B257CF">
        <w:rPr>
          <w:rFonts w:ascii="Times New Roman" w:hAnsi="Times New Roman"/>
          <w:sz w:val="28"/>
          <w:szCs w:val="28"/>
          <w:lang w:val="ru-RU"/>
        </w:rPr>
        <w:t>- физкультурно-спортивные залы – 80 кв. м на 1 тыс. человек;</w:t>
      </w:r>
    </w:p>
    <w:p w:rsidR="00F17F7D" w:rsidRPr="00B257CF" w:rsidRDefault="00F17F7D" w:rsidP="00191A6C">
      <w:pPr>
        <w:pStyle w:val="ab"/>
        <w:jc w:val="both"/>
        <w:rPr>
          <w:rFonts w:ascii="Times New Roman" w:hAnsi="Times New Roman"/>
          <w:sz w:val="28"/>
          <w:szCs w:val="28"/>
          <w:lang w:val="ru-RU"/>
        </w:rPr>
      </w:pPr>
      <w:r w:rsidRPr="00B257CF">
        <w:rPr>
          <w:rFonts w:ascii="Times New Roman" w:hAnsi="Times New Roman"/>
          <w:sz w:val="28"/>
          <w:szCs w:val="28"/>
          <w:lang w:val="ru-RU"/>
        </w:rPr>
        <w:t>- плос</w:t>
      </w:r>
      <w:r w:rsidR="009D3BC5" w:rsidRPr="00B257CF">
        <w:rPr>
          <w:rFonts w:ascii="Times New Roman" w:hAnsi="Times New Roman"/>
          <w:sz w:val="28"/>
          <w:szCs w:val="28"/>
          <w:lang w:val="ru-RU"/>
        </w:rPr>
        <w:t>костные сооружения – 0,7-0,9 га</w:t>
      </w:r>
      <w:r w:rsidRPr="00B257CF">
        <w:rPr>
          <w:rFonts w:ascii="Times New Roman" w:hAnsi="Times New Roman"/>
          <w:sz w:val="28"/>
          <w:szCs w:val="28"/>
          <w:lang w:val="ru-RU"/>
        </w:rPr>
        <w:t xml:space="preserve"> на 1 тыс. человек.</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Нормативы минимально допустимого уровня обеспеченности установлены:</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для объектов местного значения в области культуры:</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библиотеки;</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учреждения культуры клубного типа;</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музеи.</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Минимальные размеры земельных участков для библиотек установлены согласно СНиП </w:t>
      </w:r>
      <w:r w:rsidRPr="00B257CF">
        <w:rPr>
          <w:rFonts w:ascii="Times New Roman" w:hAnsi="Times New Roman"/>
          <w:iCs/>
          <w:sz w:val="28"/>
          <w:szCs w:val="28"/>
          <w:lang w:val="ru-RU" w:eastAsia="ru-RU"/>
        </w:rPr>
        <w:t>31-06-2009</w:t>
      </w:r>
      <w:r w:rsidRPr="00B257CF">
        <w:rPr>
          <w:rFonts w:ascii="Times New Roman" w:hAnsi="Times New Roman"/>
          <w:i/>
          <w:iCs/>
          <w:sz w:val="28"/>
          <w:szCs w:val="28"/>
          <w:lang w:val="ru-RU" w:eastAsia="ru-RU"/>
        </w:rPr>
        <w:t xml:space="preserve"> «</w:t>
      </w:r>
      <w:r w:rsidRPr="00B257CF">
        <w:rPr>
          <w:rFonts w:ascii="Times New Roman" w:hAnsi="Times New Roman"/>
          <w:sz w:val="28"/>
          <w:szCs w:val="28"/>
          <w:lang w:val="ru-RU"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универсальные библиотеки - 35 кв. м. на 1 тыс. ед. хранения;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детские библиотеки - 39 кв. м. на 1 тыс. ед. хранения;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юношеские библиотеки - 38 кв. м. на 1 тыс. ед. хранения;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общедоступные библиотеки - 32 кв. м. на 1 тыс. ед. хранения.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C442D8"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Основными задачами по развитию общественных центров и объектов социальной инфраструктуры являются:</w:t>
      </w:r>
    </w:p>
    <w:p w:rsidR="00C442D8"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упорядочение сложившихся общественных центров и наполнение их объектами общественно-деловой и социальной инфраструктур;</w:t>
      </w:r>
    </w:p>
    <w:p w:rsidR="00C442D8"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организация деловых зон, включающих объекты обслуживания, торговли и досуга;</w:t>
      </w:r>
    </w:p>
    <w:p w:rsidR="00BA1267"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формирование в общественных центрах благоустроенных и озелененных пешеходных пространств.</w:t>
      </w:r>
    </w:p>
    <w:p w:rsidR="00C442D8"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Основными задачами по сохранению объектов историко-культурного наследия являются:</w:t>
      </w:r>
    </w:p>
    <w:p w:rsidR="00C442D8"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обеспечение физической сохранности объекта культурного наследия;</w:t>
      </w:r>
    </w:p>
    <w:p w:rsidR="00C442D8"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обеспечения сохранности объекта культурного наследия в его исторической среде на сопряженной с ним территории;</w:t>
      </w:r>
    </w:p>
    <w:p w:rsidR="00C442D8"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установление режима использования территории объекта культурного наследия.</w:t>
      </w:r>
    </w:p>
    <w:p w:rsidR="009D3BC5" w:rsidRPr="00B257CF" w:rsidRDefault="009D3BC5"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В границах </w:t>
      </w:r>
      <w:r w:rsidR="0037152E">
        <w:rPr>
          <w:rFonts w:ascii="Times New Roman" w:hAnsi="Times New Roman"/>
          <w:sz w:val="28"/>
          <w:szCs w:val="28"/>
          <w:lang w:val="ru-RU" w:eastAsia="ru-RU"/>
        </w:rPr>
        <w:t>Маламин</w:t>
      </w:r>
      <w:r w:rsidRPr="00B257CF">
        <w:rPr>
          <w:rFonts w:ascii="Times New Roman" w:hAnsi="Times New Roman"/>
          <w:sz w:val="28"/>
          <w:szCs w:val="28"/>
          <w:lang w:val="ru-RU" w:eastAsia="ru-RU"/>
        </w:rPr>
        <w:t>ского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9D3BC5" w:rsidRPr="00B257CF" w:rsidRDefault="009D3BC5"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Генеральным планом предусматрива</w:t>
      </w:r>
      <w:r w:rsidR="00F04802" w:rsidRPr="00B257CF">
        <w:rPr>
          <w:rFonts w:ascii="Times New Roman" w:hAnsi="Times New Roman"/>
          <w:sz w:val="28"/>
          <w:szCs w:val="28"/>
          <w:lang w:val="ru-RU" w:eastAsia="ru-RU"/>
        </w:rPr>
        <w:t>ется двухуровневая система соци</w:t>
      </w:r>
      <w:r w:rsidRPr="00B257CF">
        <w:rPr>
          <w:rFonts w:ascii="Times New Roman" w:hAnsi="Times New Roman"/>
          <w:sz w:val="28"/>
          <w:szCs w:val="28"/>
          <w:lang w:val="ru-RU" w:eastAsia="ru-RU"/>
        </w:rPr>
        <w:t>ального и культурно-бытового назначения.</w:t>
      </w:r>
    </w:p>
    <w:p w:rsidR="009D3BC5" w:rsidRPr="00B257CF" w:rsidRDefault="009D3BC5"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1. Учреждения периодического пользова</w:t>
      </w:r>
      <w:r w:rsidR="00F04802" w:rsidRPr="00B257CF">
        <w:rPr>
          <w:rFonts w:ascii="Times New Roman" w:hAnsi="Times New Roman"/>
          <w:sz w:val="28"/>
          <w:szCs w:val="28"/>
          <w:lang w:val="ru-RU" w:eastAsia="ru-RU"/>
        </w:rPr>
        <w:t>ния, к которым относятся общепо</w:t>
      </w:r>
      <w:r w:rsidRPr="00B257CF">
        <w:rPr>
          <w:rFonts w:ascii="Times New Roman" w:hAnsi="Times New Roman"/>
          <w:sz w:val="28"/>
          <w:szCs w:val="28"/>
          <w:lang w:val="ru-RU" w:eastAsia="ru-RU"/>
        </w:rPr>
        <w:t>селковые учреждения: культурные центры, клубы, Дома культуры, поликлиники, больницы, библиотеки, спортивные центры, гостиницы, крупные торговые центры, предприятия коммунального обслуживания, административно-хозяйственные и финансово-кредитные учреждения.</w:t>
      </w:r>
    </w:p>
    <w:p w:rsidR="009D3BC5" w:rsidRPr="00B257CF" w:rsidRDefault="009D3BC5"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9D3BC5" w:rsidRPr="00B257CF" w:rsidRDefault="009D3BC5"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Проектом предусматривается реконст</w:t>
      </w:r>
      <w:r w:rsidR="00F04802" w:rsidRPr="00B257CF">
        <w:rPr>
          <w:rFonts w:ascii="Times New Roman" w:hAnsi="Times New Roman"/>
          <w:sz w:val="28"/>
          <w:szCs w:val="28"/>
          <w:lang w:val="ru-RU" w:eastAsia="ru-RU"/>
        </w:rPr>
        <w:t>рукция и модернизация существую</w:t>
      </w:r>
      <w:r w:rsidRPr="00B257CF">
        <w:rPr>
          <w:rFonts w:ascii="Times New Roman" w:hAnsi="Times New Roman"/>
          <w:sz w:val="28"/>
          <w:szCs w:val="28"/>
          <w:lang w:val="ru-RU" w:eastAsia="ru-RU"/>
        </w:rPr>
        <w:t>щих объектов соцкультбыта, а также строите</w:t>
      </w:r>
      <w:r w:rsidR="00F04802" w:rsidRPr="00B257CF">
        <w:rPr>
          <w:rFonts w:ascii="Times New Roman" w:hAnsi="Times New Roman"/>
          <w:sz w:val="28"/>
          <w:szCs w:val="28"/>
          <w:lang w:val="ru-RU" w:eastAsia="ru-RU"/>
        </w:rPr>
        <w:t xml:space="preserve">льство новых учреждений обслуживания. </w:t>
      </w:r>
    </w:p>
    <w:p w:rsidR="006A58AB" w:rsidRPr="00B257CF" w:rsidRDefault="009D3BC5"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Потребность пожарных депо определена согласно НПБ 101-95 приложение 7 с учетом нормативной доступности 20 минут. Всего запроектирован</w:t>
      </w:r>
      <w:r w:rsidR="006A58AB" w:rsidRPr="00B257CF">
        <w:rPr>
          <w:rFonts w:ascii="Times New Roman" w:hAnsi="Times New Roman"/>
          <w:sz w:val="28"/>
          <w:szCs w:val="28"/>
          <w:lang w:val="ru-RU" w:eastAsia="ru-RU"/>
        </w:rPr>
        <w:t>о одно пож-депо на 2 машины.</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Базовый ресурсный потенциал территории (природно-ресурсный, экономико-географический, демографический) не получает должного развития.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 Старение </w:t>
      </w:r>
      <w:r w:rsidRPr="00B257CF">
        <w:rPr>
          <w:rFonts w:ascii="Times New Roman" w:hAnsi="Times New Roman"/>
          <w:sz w:val="28"/>
          <w:szCs w:val="28"/>
          <w:lang w:val="ru-RU" w:eastAsia="ru-RU"/>
        </w:rPr>
        <w:lastRenderedPageBreak/>
        <w:t xml:space="preserve">объектов образования, культуры, спорта и их материальной базы, слабое обновление из-за отсутствия финансирования.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Проанализировав вышеперечисленные отправные рубежи необходимо сделать вывод.</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В обобщенном виде главной целью настоящей Программы является устойчивое повышение качества жизни нынешних и будущих поколений жителей и благополучие развития </w:t>
      </w:r>
      <w:r w:rsidR="0037152E">
        <w:rPr>
          <w:rFonts w:ascii="Times New Roman" w:hAnsi="Times New Roman"/>
          <w:sz w:val="28"/>
          <w:szCs w:val="28"/>
          <w:lang w:val="ru-RU" w:eastAsia="ru-RU"/>
        </w:rPr>
        <w:t>Маламин</w:t>
      </w:r>
      <w:r w:rsidR="00612042" w:rsidRPr="00B257CF">
        <w:rPr>
          <w:rFonts w:ascii="Times New Roman" w:hAnsi="Times New Roman"/>
          <w:sz w:val="28"/>
          <w:szCs w:val="28"/>
          <w:lang w:val="ru-RU" w:eastAsia="ru-RU"/>
        </w:rPr>
        <w:t>ского</w:t>
      </w:r>
      <w:r w:rsidR="006336D1"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 xml:space="preserve">сельского поселения через устойчивое развитие территории в социальной и экономической сфере.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Для достижения поставленных целей в среднесрочной перспективе необходимо решить следующие задачи: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2. развить и расширить сферу информационно-консультационного и правового обслуживания населения;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3. улучшить состояние здоровья населения за счет повышения доступности и качества занятиями физической культурой и спортом;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4.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5</w:t>
      </w:r>
      <w:r w:rsidR="00612042" w:rsidRPr="00B257CF">
        <w:rPr>
          <w:rFonts w:ascii="Times New Roman" w:hAnsi="Times New Roman"/>
          <w:sz w:val="28"/>
          <w:szCs w:val="28"/>
          <w:lang w:val="ru-RU" w:eastAsia="ru-RU"/>
        </w:rPr>
        <w:t>. А</w:t>
      </w:r>
      <w:r w:rsidRPr="00B257CF">
        <w:rPr>
          <w:rFonts w:ascii="Times New Roman" w:hAnsi="Times New Roman"/>
          <w:sz w:val="28"/>
          <w:szCs w:val="28"/>
          <w:lang w:val="ru-RU" w:eastAsia="ru-RU"/>
        </w:rPr>
        <w:t>ктивизировать культурную деятельность.</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 За период осуществления Программы будет создана база для реализации стратегических направлений развития </w:t>
      </w:r>
      <w:r w:rsidR="006336D1" w:rsidRPr="00B257CF">
        <w:rPr>
          <w:rFonts w:ascii="Times New Roman" w:hAnsi="Times New Roman"/>
          <w:sz w:val="28"/>
          <w:szCs w:val="28"/>
          <w:lang w:val="ru-RU" w:eastAsia="ru-RU"/>
        </w:rPr>
        <w:t>сельского</w:t>
      </w:r>
      <w:r w:rsidRPr="00B257CF">
        <w:rPr>
          <w:rFonts w:ascii="Times New Roman" w:hAnsi="Times New Roman"/>
          <w:sz w:val="28"/>
          <w:szCs w:val="28"/>
          <w:lang w:val="ru-RU" w:eastAsia="ru-RU"/>
        </w:rPr>
        <w:t xml:space="preserve"> поселения, что позволит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233264"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1. Развитие социальной инфраструктуры, образования, здравоохранения, культуры, физкультуры и спорта: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участие в отраслевых районных, областных и федеральных программах, по развитию и укреплению данных отраслей;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2. Содействие в привлечении молодых специалистов в поселение (врачей, учителей, работников культуры, муниципальных служащих);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помощь членам их семей в устройстве на работу;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помощь в решении вопросов по приобретению этими  специалистами жилья через районные, областные и федеральные программы, направленные на </w:t>
      </w:r>
      <w:r w:rsidRPr="00B257CF">
        <w:rPr>
          <w:rFonts w:ascii="Times New Roman" w:hAnsi="Times New Roman"/>
          <w:sz w:val="28"/>
          <w:szCs w:val="28"/>
          <w:lang w:val="ru-RU" w:eastAsia="ru-RU"/>
        </w:rPr>
        <w:lastRenderedPageBreak/>
        <w:t xml:space="preserve">строительство приобретения жилья, помощь в получении кредитов, в том числе ипотечных на жильё.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Все объекты социальной инфраструктуры расположенные на территории</w:t>
      </w:r>
      <w:r w:rsidR="006336D1" w:rsidRPr="00B257CF">
        <w:rPr>
          <w:rFonts w:ascii="Times New Roman" w:hAnsi="Times New Roman"/>
          <w:sz w:val="28"/>
          <w:szCs w:val="28"/>
          <w:lang w:val="ru-RU" w:eastAsia="ru-RU"/>
        </w:rPr>
        <w:t xml:space="preserve"> </w:t>
      </w:r>
      <w:r w:rsidR="004E7FD8">
        <w:rPr>
          <w:rFonts w:ascii="Times New Roman" w:hAnsi="Times New Roman"/>
          <w:sz w:val="28"/>
          <w:szCs w:val="28"/>
          <w:lang w:val="ru-RU"/>
        </w:rPr>
        <w:t>Маламинского</w:t>
      </w:r>
      <w:r w:rsidRPr="00B257CF">
        <w:rPr>
          <w:rFonts w:ascii="Times New Roman" w:hAnsi="Times New Roman"/>
          <w:sz w:val="28"/>
          <w:szCs w:val="28"/>
          <w:lang w:val="ru-RU" w:eastAsia="ru-RU"/>
        </w:rPr>
        <w:t xml:space="preserve"> сельского поселения находятся в пешеходно-транспортной шаговой доступности в соответствии с нормами градостроительного проектирования поселения.  </w:t>
      </w:r>
    </w:p>
    <w:p w:rsidR="009850DD" w:rsidRPr="00B257CF" w:rsidRDefault="009850DD" w:rsidP="00191A6C">
      <w:pPr>
        <w:pStyle w:val="ab"/>
        <w:jc w:val="both"/>
        <w:rPr>
          <w:rFonts w:ascii="Times New Roman" w:hAnsi="Times New Roman"/>
          <w:sz w:val="28"/>
          <w:szCs w:val="28"/>
          <w:lang w:val="ru-RU" w:eastAsia="ru-RU"/>
        </w:rPr>
      </w:pPr>
    </w:p>
    <w:p w:rsidR="00233264" w:rsidRPr="00B257CF" w:rsidRDefault="0023326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сельского поселения предусматривает следующие мероприятия: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1.Внесение изменений в Генеральный план </w:t>
      </w:r>
      <w:r w:rsidR="0037152E">
        <w:rPr>
          <w:rFonts w:ascii="Times New Roman" w:hAnsi="Times New Roman"/>
          <w:sz w:val="28"/>
          <w:szCs w:val="28"/>
          <w:lang w:val="ru-RU" w:eastAsia="ru-RU"/>
        </w:rPr>
        <w:t>Маламин</w:t>
      </w:r>
      <w:r w:rsidR="0037152E" w:rsidRPr="00B257CF">
        <w:rPr>
          <w:rFonts w:ascii="Times New Roman" w:hAnsi="Times New Roman"/>
          <w:sz w:val="28"/>
          <w:szCs w:val="28"/>
          <w:lang w:val="ru-RU" w:eastAsia="ru-RU"/>
        </w:rPr>
        <w:t>ского</w:t>
      </w:r>
      <w:r w:rsidR="004706A0"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сельского поселения:</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при выявлении новых, необходимых к реализации мероприятий Программы;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при появлении новых инвестиционных проектов, особо значимых для территории;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при наступлении событий, выявляющих новые приоритеты в развитии поселения, а также вызывающих потерю своей значимости отдельных мероприятий.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Для информационного обеспечения реализации Программы необходимо функционирование, использование и доступность сайта муниципального образования </w:t>
      </w:r>
      <w:r w:rsidR="0037152E">
        <w:rPr>
          <w:rFonts w:ascii="Times New Roman" w:hAnsi="Times New Roman"/>
          <w:sz w:val="28"/>
          <w:szCs w:val="28"/>
          <w:lang w:val="ru-RU" w:eastAsia="ru-RU"/>
        </w:rPr>
        <w:t>Маламин</w:t>
      </w:r>
      <w:r w:rsidR="0037152E" w:rsidRPr="00B257CF">
        <w:rPr>
          <w:rFonts w:ascii="Times New Roman" w:hAnsi="Times New Roman"/>
          <w:sz w:val="28"/>
          <w:szCs w:val="28"/>
          <w:lang w:val="ru-RU" w:eastAsia="ru-RU"/>
        </w:rPr>
        <w:t>ского</w:t>
      </w:r>
      <w:r w:rsidR="00612042"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 xml:space="preserve">сельское поселение.   </w:t>
      </w:r>
    </w:p>
    <w:p w:rsidR="009E5DE3" w:rsidRPr="00B257CF" w:rsidRDefault="009E5DE3"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Основными задачами по нормативному правовому и информационному обеспечению реализации мероприятий являются:</w:t>
      </w:r>
    </w:p>
    <w:p w:rsidR="009E5DE3" w:rsidRPr="00B257CF" w:rsidRDefault="009E5DE3"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обеспечение контроля за реализацией генерального плана поселения;</w:t>
      </w:r>
    </w:p>
    <w:p w:rsidR="009E5DE3" w:rsidRPr="00B257CF" w:rsidRDefault="009E5DE3"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разработка муниципальных правовых актов в области градостроительных и земельно-имущественных отношений;</w:t>
      </w:r>
    </w:p>
    <w:p w:rsidR="00DC4749" w:rsidRPr="00B257CF" w:rsidRDefault="009E5DE3"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процедуры торгов (конкурсов, аукционов).</w:t>
      </w:r>
    </w:p>
    <w:p w:rsidR="00233264" w:rsidRPr="00B257CF" w:rsidRDefault="00233264" w:rsidP="00191A6C">
      <w:pPr>
        <w:pStyle w:val="ab"/>
        <w:jc w:val="both"/>
        <w:rPr>
          <w:rFonts w:ascii="Times New Roman" w:hAnsi="Times New Roman"/>
          <w:sz w:val="28"/>
          <w:szCs w:val="28"/>
          <w:lang w:val="ru-RU" w:eastAsia="ru-RU"/>
        </w:rPr>
      </w:pPr>
    </w:p>
    <w:sectPr w:rsidR="00233264" w:rsidRPr="00B257CF" w:rsidSect="004E7FD8">
      <w:headerReference w:type="default" r:id="rId26"/>
      <w:headerReference w:type="first" r:id="rId27"/>
      <w:pgSz w:w="11906" w:h="16838"/>
      <w:pgMar w:top="426"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048" w:rsidRDefault="005C6048" w:rsidP="00ED059D">
      <w:pPr>
        <w:spacing w:after="0" w:line="240" w:lineRule="auto"/>
      </w:pPr>
      <w:r>
        <w:separator/>
      </w:r>
    </w:p>
  </w:endnote>
  <w:endnote w:type="continuationSeparator" w:id="1">
    <w:p w:rsidR="005C6048" w:rsidRDefault="005C6048" w:rsidP="00ED0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048" w:rsidRDefault="005C6048" w:rsidP="00ED059D">
      <w:pPr>
        <w:spacing w:after="0" w:line="240" w:lineRule="auto"/>
      </w:pPr>
      <w:r>
        <w:separator/>
      </w:r>
    </w:p>
  </w:footnote>
  <w:footnote w:type="continuationSeparator" w:id="1">
    <w:p w:rsidR="005C6048" w:rsidRDefault="005C6048" w:rsidP="00ED0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67" w:rsidRPr="00ED059D" w:rsidRDefault="00331E67" w:rsidP="001F22D0">
    <w:pPr>
      <w:pStyle w:val="ae"/>
      <w:spacing w:after="300"/>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67" w:rsidRPr="009E016B" w:rsidRDefault="00331E67" w:rsidP="009E016B">
    <w:pPr>
      <w:pStyle w:val="ae"/>
      <w:jc w:val="right"/>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567"/>
      </w:pPr>
      <w:rPr>
        <w:rFonts w:hint="default"/>
      </w:rPr>
    </w:lvl>
    <w:lvl w:ilvl="1">
      <w:start w:val="1"/>
      <w:numFmt w:val="decimal"/>
      <w:suff w:val="space"/>
      <w:lvlText w:val="%1.%2"/>
      <w:lvlJc w:val="left"/>
      <w:pPr>
        <w:tabs>
          <w:tab w:val="num" w:pos="0"/>
        </w:tabs>
        <w:ind w:left="0" w:firstLine="567"/>
      </w:pPr>
      <w:rPr>
        <w:rFonts w:hint="default"/>
      </w:rPr>
    </w:lvl>
    <w:lvl w:ilvl="2">
      <w:start w:val="1"/>
      <w:numFmt w:val="decimal"/>
      <w:suff w:val="space"/>
      <w:lvlText w:val="%1.%2.%3"/>
      <w:lvlJc w:val="left"/>
      <w:pPr>
        <w:tabs>
          <w:tab w:val="num" w:pos="0"/>
        </w:tabs>
        <w:ind w:left="0" w:firstLine="567"/>
      </w:pPr>
      <w:rPr>
        <w:rFonts w:hint="default"/>
      </w:rPr>
    </w:lvl>
    <w:lvl w:ilvl="3">
      <w:start w:val="1"/>
      <w:numFmt w:val="decimal"/>
      <w:suff w:val="space"/>
      <w:lvlText w:val="%1.%2.%3.%4"/>
      <w:lvlJc w:val="left"/>
      <w:pPr>
        <w:tabs>
          <w:tab w:val="num" w:pos="0"/>
        </w:tabs>
        <w:ind w:left="0" w:firstLine="567"/>
      </w:pPr>
      <w:rPr>
        <w:rFonts w:hint="default"/>
      </w:rPr>
    </w:lvl>
    <w:lvl w:ilvl="4">
      <w:start w:val="1"/>
      <w:numFmt w:val="decimal"/>
      <w:suff w:val="space"/>
      <w:lvlText w:val="%1.%2.%3.%4.%5"/>
      <w:lvlJc w:val="left"/>
      <w:pPr>
        <w:tabs>
          <w:tab w:val="num" w:pos="0"/>
        </w:tabs>
        <w:ind w:left="0" w:firstLine="567"/>
      </w:pPr>
      <w:rPr>
        <w:rFonts w:hint="default"/>
      </w:rPr>
    </w:lvl>
    <w:lvl w:ilvl="5">
      <w:start w:val="1"/>
      <w:numFmt w:val="decimal"/>
      <w:suff w:val="space"/>
      <w:lvlText w:val="%1.%2.%3.%4.%5.%6"/>
      <w:lvlJc w:val="left"/>
      <w:pPr>
        <w:tabs>
          <w:tab w:val="num" w:pos="0"/>
        </w:tabs>
        <w:ind w:left="0" w:firstLine="567"/>
      </w:pPr>
      <w:rPr>
        <w:rFonts w:hint="default"/>
      </w:rPr>
    </w:lvl>
    <w:lvl w:ilvl="6">
      <w:start w:val="1"/>
      <w:numFmt w:val="decimal"/>
      <w:suff w:val="space"/>
      <w:lvlText w:val="%1.%2.%3.%4.%5.%6.%7"/>
      <w:lvlJc w:val="left"/>
      <w:pPr>
        <w:tabs>
          <w:tab w:val="num" w:pos="0"/>
        </w:tabs>
        <w:ind w:left="0" w:firstLine="567"/>
      </w:pPr>
      <w:rPr>
        <w:rFonts w:hint="default"/>
      </w:rPr>
    </w:lvl>
    <w:lvl w:ilvl="7">
      <w:start w:val="1"/>
      <w:numFmt w:val="decimal"/>
      <w:suff w:val="space"/>
      <w:lvlText w:val="%1.%2.%3.%4.%5.%6.%7.%8"/>
      <w:lvlJc w:val="left"/>
      <w:pPr>
        <w:tabs>
          <w:tab w:val="num" w:pos="0"/>
        </w:tabs>
        <w:ind w:left="0" w:firstLine="567"/>
      </w:pPr>
      <w:rPr>
        <w:rFonts w:hint="default"/>
      </w:rPr>
    </w:lvl>
    <w:lvl w:ilvl="8">
      <w:start w:val="1"/>
      <w:numFmt w:val="decimal"/>
      <w:suff w:val="space"/>
      <w:lvlText w:val="%1.%2.%3.%4.%5.%6.%7.%8.%9"/>
      <w:lvlJc w:val="left"/>
      <w:pPr>
        <w:tabs>
          <w:tab w:val="num" w:pos="0"/>
        </w:tabs>
        <w:ind w:left="0" w:firstLine="567"/>
      </w:pPr>
      <w:rPr>
        <w:rFonts w:hint="default"/>
      </w:rPr>
    </w:lvl>
  </w:abstractNum>
  <w:abstractNum w:abstractNumId="1">
    <w:nsid w:val="0000000F"/>
    <w:multiLevelType w:val="multilevel"/>
    <w:tmpl w:val="0000000F"/>
    <w:name w:val="WW8Num15"/>
    <w:lvl w:ilvl="0">
      <w:start w:val="2"/>
      <w:numFmt w:val="decimal"/>
      <w:lvlText w:val="%1."/>
      <w:lvlJc w:val="left"/>
      <w:pPr>
        <w:tabs>
          <w:tab w:val="num" w:pos="0"/>
        </w:tabs>
        <w:ind w:left="540" w:hanging="540"/>
      </w:pPr>
      <w:rPr>
        <w:rFonts w:eastAsia="Calibri"/>
        <w:b/>
        <w:sz w:val="28"/>
        <w:szCs w:val="28"/>
        <w:lang w:val="ru-RU"/>
      </w:rPr>
    </w:lvl>
    <w:lvl w:ilvl="1">
      <w:start w:val="3"/>
      <w:numFmt w:val="decimal"/>
      <w:lvlText w:val="%1.%2."/>
      <w:lvlJc w:val="left"/>
      <w:pPr>
        <w:tabs>
          <w:tab w:val="num" w:pos="0"/>
        </w:tabs>
        <w:ind w:left="870" w:hanging="540"/>
      </w:pPr>
    </w:lvl>
    <w:lvl w:ilvl="2">
      <w:start w:val="1"/>
      <w:numFmt w:val="decimal"/>
      <w:lvlText w:val="%1.%2.%3."/>
      <w:lvlJc w:val="left"/>
      <w:pPr>
        <w:tabs>
          <w:tab w:val="num" w:pos="0"/>
        </w:tabs>
        <w:ind w:left="1380" w:hanging="720"/>
      </w:pPr>
      <w:rPr>
        <w:sz w:val="28"/>
        <w:szCs w:val="28"/>
        <w:lang w:val="ru-RU"/>
      </w:rPr>
    </w:lvl>
    <w:lvl w:ilvl="3">
      <w:start w:val="1"/>
      <w:numFmt w:val="decimal"/>
      <w:lvlText w:val="%1.%2.%3.%4."/>
      <w:lvlJc w:val="left"/>
      <w:pPr>
        <w:tabs>
          <w:tab w:val="num" w:pos="0"/>
        </w:tabs>
        <w:ind w:left="1710" w:hanging="720"/>
      </w:pPr>
    </w:lvl>
    <w:lvl w:ilvl="4">
      <w:start w:val="1"/>
      <w:numFmt w:val="decimal"/>
      <w:lvlText w:val="%1.%2.%3.%4.%5."/>
      <w:lvlJc w:val="left"/>
      <w:pPr>
        <w:tabs>
          <w:tab w:val="num" w:pos="0"/>
        </w:tabs>
        <w:ind w:left="2400" w:hanging="1080"/>
      </w:pPr>
    </w:lvl>
    <w:lvl w:ilvl="5">
      <w:start w:val="1"/>
      <w:numFmt w:val="decimal"/>
      <w:lvlText w:val="%1.%2.%3.%4.%5.%6."/>
      <w:lvlJc w:val="left"/>
      <w:pPr>
        <w:tabs>
          <w:tab w:val="num" w:pos="0"/>
        </w:tabs>
        <w:ind w:left="2730" w:hanging="1080"/>
      </w:pPr>
    </w:lvl>
    <w:lvl w:ilvl="6">
      <w:start w:val="1"/>
      <w:numFmt w:val="decimal"/>
      <w:lvlText w:val="%1.%2.%3.%4.%5.%6.%7."/>
      <w:lvlJc w:val="left"/>
      <w:pPr>
        <w:tabs>
          <w:tab w:val="num" w:pos="0"/>
        </w:tabs>
        <w:ind w:left="3420" w:hanging="1440"/>
      </w:pPr>
    </w:lvl>
    <w:lvl w:ilvl="7">
      <w:start w:val="1"/>
      <w:numFmt w:val="decimal"/>
      <w:lvlText w:val="%1.%2.%3.%4.%5.%6.%7.%8."/>
      <w:lvlJc w:val="left"/>
      <w:pPr>
        <w:tabs>
          <w:tab w:val="num" w:pos="0"/>
        </w:tabs>
        <w:ind w:left="3750" w:hanging="1440"/>
      </w:pPr>
    </w:lvl>
    <w:lvl w:ilvl="8">
      <w:start w:val="1"/>
      <w:numFmt w:val="decimal"/>
      <w:lvlText w:val="%1.%2.%3.%4.%5.%6.%7.%8.%9."/>
      <w:lvlJc w:val="left"/>
      <w:pPr>
        <w:tabs>
          <w:tab w:val="num" w:pos="0"/>
        </w:tabs>
        <w:ind w:left="4440" w:hanging="1800"/>
      </w:pPr>
    </w:lvl>
  </w:abstractNum>
  <w:abstractNum w:abstractNumId="2">
    <w:nsid w:val="00000015"/>
    <w:multiLevelType w:val="multilevel"/>
    <w:tmpl w:val="00000015"/>
    <w:name w:val="WW8Num21"/>
    <w:lvl w:ilvl="0">
      <w:start w:val="1"/>
      <w:numFmt w:val="bullet"/>
      <w:suff w:val="space"/>
      <w:lvlText w:val="–"/>
      <w:lvlJc w:val="left"/>
      <w:pPr>
        <w:tabs>
          <w:tab w:val="num" w:pos="0"/>
        </w:tabs>
        <w:ind w:left="0" w:firstLine="567"/>
      </w:pPr>
      <w:rPr>
        <w:rFonts w:ascii="Times New Roman" w:hAnsi="Times New Roman"/>
        <w:sz w:val="28"/>
        <w:szCs w:val="28"/>
      </w:rPr>
    </w:lvl>
    <w:lvl w:ilvl="1">
      <w:start w:val="1"/>
      <w:numFmt w:val="bullet"/>
      <w:suff w:val="space"/>
      <w:lvlText w:val="–"/>
      <w:lvlJc w:val="left"/>
      <w:pPr>
        <w:tabs>
          <w:tab w:val="num" w:pos="0"/>
        </w:tabs>
        <w:ind w:left="0" w:firstLine="567"/>
      </w:pPr>
      <w:rPr>
        <w:rFonts w:ascii="Times New Roman" w:hAnsi="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rPr>
    </w:lvl>
    <w:lvl w:ilvl="4">
      <w:start w:val="1"/>
      <w:numFmt w:val="bullet"/>
      <w:suff w:val="space"/>
      <w:lvlText w:val="–"/>
      <w:lvlJc w:val="left"/>
      <w:pPr>
        <w:tabs>
          <w:tab w:val="num" w:pos="0"/>
        </w:tabs>
        <w:ind w:left="0" w:firstLine="567"/>
      </w:pPr>
      <w:rPr>
        <w:rFonts w:ascii="Times New Roman" w:hAnsi="Times New Roman"/>
      </w:rPr>
    </w:lvl>
    <w:lvl w:ilvl="5">
      <w:start w:val="1"/>
      <w:numFmt w:val="bullet"/>
      <w:suff w:val="space"/>
      <w:lvlText w:val="–"/>
      <w:lvlJc w:val="left"/>
      <w:pPr>
        <w:tabs>
          <w:tab w:val="num" w:pos="0"/>
        </w:tabs>
        <w:ind w:left="0" w:firstLine="567"/>
      </w:pPr>
      <w:rPr>
        <w:rFonts w:ascii="Times New Roman" w:hAnsi="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rPr>
    </w:lvl>
    <w:lvl w:ilvl="8">
      <w:start w:val="1"/>
      <w:numFmt w:val="bullet"/>
      <w:suff w:val="space"/>
      <w:lvlText w:val=""/>
      <w:lvlJc w:val="left"/>
      <w:pPr>
        <w:tabs>
          <w:tab w:val="num" w:pos="0"/>
        </w:tabs>
        <w:ind w:left="0" w:firstLine="567"/>
      </w:pPr>
      <w:rPr>
        <w:rFonts w:ascii="Symbol" w:hAnsi="Symbol"/>
      </w:rPr>
    </w:lvl>
  </w:abstractNum>
  <w:abstractNum w:abstractNumId="3">
    <w:nsid w:val="0000001D"/>
    <w:multiLevelType w:val="multilevel"/>
    <w:tmpl w:val="0000001D"/>
    <w:name w:val="WW8Num29"/>
    <w:lvl w:ilvl="0">
      <w:start w:val="1"/>
      <w:numFmt w:val="bullet"/>
      <w:suff w:val="space"/>
      <w:lvlText w:val="–"/>
      <w:lvlJc w:val="left"/>
      <w:pPr>
        <w:tabs>
          <w:tab w:val="num" w:pos="0"/>
        </w:tabs>
        <w:ind w:left="0" w:firstLine="567"/>
      </w:pPr>
      <w:rPr>
        <w:rFonts w:ascii="Times New Roman" w:hAnsi="Times New Roman" w:cs="Symbol"/>
      </w:rPr>
    </w:lvl>
    <w:lvl w:ilvl="1">
      <w:start w:val="1"/>
      <w:numFmt w:val="bullet"/>
      <w:suff w:val="space"/>
      <w:lvlText w:val="–"/>
      <w:lvlJc w:val="left"/>
      <w:pPr>
        <w:tabs>
          <w:tab w:val="num" w:pos="0"/>
        </w:tabs>
        <w:ind w:left="0" w:firstLine="567"/>
      </w:pPr>
      <w:rPr>
        <w:rFonts w:ascii="Times New Roman" w:hAnsi="Times New Roman" w:cs="Symbol"/>
      </w:rPr>
    </w:lvl>
    <w:lvl w:ilvl="2">
      <w:start w:val="1"/>
      <w:numFmt w:val="bullet"/>
      <w:suff w:val="space"/>
      <w:lvlText w:val=""/>
      <w:lvlJc w:val="left"/>
      <w:pPr>
        <w:tabs>
          <w:tab w:val="num" w:pos="0"/>
        </w:tabs>
        <w:ind w:left="0" w:firstLine="567"/>
      </w:pPr>
      <w:rPr>
        <w:rFonts w:ascii="Symbol" w:hAnsi="Symbol" w:cs="Wingdings"/>
      </w:rPr>
    </w:lvl>
    <w:lvl w:ilvl="3">
      <w:start w:val="1"/>
      <w:numFmt w:val="bullet"/>
      <w:suff w:val="space"/>
      <w:lvlText w:val="–"/>
      <w:lvlJc w:val="left"/>
      <w:pPr>
        <w:tabs>
          <w:tab w:val="num" w:pos="0"/>
        </w:tabs>
        <w:ind w:left="0" w:firstLine="567"/>
      </w:pPr>
      <w:rPr>
        <w:rFonts w:ascii="Times New Roman" w:hAnsi="Times New Roman" w:cs="Symbol"/>
      </w:rPr>
    </w:lvl>
    <w:lvl w:ilvl="4">
      <w:start w:val="1"/>
      <w:numFmt w:val="bullet"/>
      <w:suff w:val="space"/>
      <w:lvlText w:val="–"/>
      <w:lvlJc w:val="left"/>
      <w:pPr>
        <w:tabs>
          <w:tab w:val="num" w:pos="0"/>
        </w:tabs>
        <w:ind w:left="0" w:firstLine="567"/>
      </w:pPr>
      <w:rPr>
        <w:rFonts w:ascii="Times New Roman" w:hAnsi="Times New Roman" w:cs="Symbol"/>
      </w:rPr>
    </w:lvl>
    <w:lvl w:ilvl="5">
      <w:start w:val="1"/>
      <w:numFmt w:val="bullet"/>
      <w:suff w:val="space"/>
      <w:lvlText w:val="–"/>
      <w:lvlJc w:val="left"/>
      <w:pPr>
        <w:tabs>
          <w:tab w:val="num" w:pos="0"/>
        </w:tabs>
        <w:ind w:left="0" w:firstLine="567"/>
      </w:pPr>
      <w:rPr>
        <w:rFonts w:ascii="Times New Roman" w:hAnsi="Times New Roman" w:cs="Symbol"/>
      </w:rPr>
    </w:lvl>
    <w:lvl w:ilvl="6">
      <w:start w:val="1"/>
      <w:numFmt w:val="bullet"/>
      <w:suff w:val="space"/>
      <w:lvlText w:val=""/>
      <w:lvlJc w:val="left"/>
      <w:pPr>
        <w:tabs>
          <w:tab w:val="num" w:pos="0"/>
        </w:tabs>
        <w:ind w:left="0" w:firstLine="567"/>
      </w:pPr>
      <w:rPr>
        <w:rFonts w:ascii="Symbol" w:hAnsi="Symbol" w:cs="Wingdings"/>
      </w:rPr>
    </w:lvl>
    <w:lvl w:ilvl="7">
      <w:start w:val="1"/>
      <w:numFmt w:val="bullet"/>
      <w:suff w:val="space"/>
      <w:lvlText w:val="–"/>
      <w:lvlJc w:val="left"/>
      <w:pPr>
        <w:tabs>
          <w:tab w:val="num" w:pos="0"/>
        </w:tabs>
        <w:ind w:left="0" w:firstLine="567"/>
      </w:pPr>
      <w:rPr>
        <w:rFonts w:ascii="Times New Roman" w:hAnsi="Times New Roman" w:cs="Symbol"/>
      </w:rPr>
    </w:lvl>
    <w:lvl w:ilvl="8">
      <w:start w:val="1"/>
      <w:numFmt w:val="bullet"/>
      <w:suff w:val="space"/>
      <w:lvlText w:val=""/>
      <w:lvlJc w:val="left"/>
      <w:pPr>
        <w:tabs>
          <w:tab w:val="num" w:pos="0"/>
        </w:tabs>
        <w:ind w:left="0" w:firstLine="567"/>
      </w:pPr>
      <w:rPr>
        <w:rFonts w:ascii="Symbol" w:hAnsi="Symbol" w:cs="Wingdings"/>
      </w:rPr>
    </w:lvl>
  </w:abstractNum>
  <w:abstractNum w:abstractNumId="4">
    <w:nsid w:val="05D6161E"/>
    <w:multiLevelType w:val="hybridMultilevel"/>
    <w:tmpl w:val="6F7ED6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95491D"/>
    <w:multiLevelType w:val="multilevel"/>
    <w:tmpl w:val="3496CD8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F4A0193"/>
    <w:multiLevelType w:val="hybridMultilevel"/>
    <w:tmpl w:val="CFE03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724EA6"/>
    <w:multiLevelType w:val="multilevel"/>
    <w:tmpl w:val="0E46D20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77B15E4"/>
    <w:multiLevelType w:val="hybridMultilevel"/>
    <w:tmpl w:val="D2E0841A"/>
    <w:lvl w:ilvl="0" w:tplc="E84642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A6F66CA"/>
    <w:multiLevelType w:val="hybridMultilevel"/>
    <w:tmpl w:val="52284A14"/>
    <w:lvl w:ilvl="0" w:tplc="7A94E2FC">
      <w:start w:val="1"/>
      <w:numFmt w:val="bullet"/>
      <w:lvlText w:val=""/>
      <w:lvlJc w:val="left"/>
      <w:pPr>
        <w:ind w:left="720" w:hanging="360"/>
      </w:pPr>
      <w:rPr>
        <w:rFonts w:ascii="Symbol" w:hAnsi="Symbol" w:hint="default"/>
      </w:rPr>
    </w:lvl>
    <w:lvl w:ilvl="1" w:tplc="58FAFBAE"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5600160C"/>
    <w:multiLevelType w:val="hybridMultilevel"/>
    <w:tmpl w:val="3992F83C"/>
    <w:lvl w:ilvl="0" w:tplc="CD9A36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05379E"/>
    <w:multiLevelType w:val="hybridMultilevel"/>
    <w:tmpl w:val="6BBA5D7E"/>
    <w:lvl w:ilvl="0" w:tplc="F3EE7B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6D237D"/>
    <w:multiLevelType w:val="multilevel"/>
    <w:tmpl w:val="FFFA9CC8"/>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4C56A9B"/>
    <w:multiLevelType w:val="hybridMultilevel"/>
    <w:tmpl w:val="7E340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1"/>
  </w:num>
  <w:num w:numId="11">
    <w:abstractNumId w:val="10"/>
  </w:num>
  <w:num w:numId="12">
    <w:abstractNumId w:val="7"/>
  </w:num>
  <w:num w:numId="13">
    <w:abstractNumId w:val="12"/>
  </w:num>
  <w:num w:numId="14">
    <w:abstractNumId w:val="1"/>
  </w:num>
  <w:num w:numId="15">
    <w:abstractNumId w:val="2"/>
  </w:num>
  <w:num w:numId="16">
    <w:abstractNumId w:val="3"/>
  </w:num>
  <w:num w:numId="17">
    <w:abstractNumId w:val="8"/>
  </w:num>
  <w:num w:numId="18">
    <w:abstractNumId w:val="13"/>
  </w:num>
  <w:num w:numId="19">
    <w:abstractNumId w:val="6"/>
  </w:num>
  <w:num w:numId="20">
    <w:abstractNumId w:val="5"/>
  </w:num>
  <w:num w:numId="21">
    <w:abstractNumId w:val="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ED059D"/>
    <w:rsid w:val="000022AE"/>
    <w:rsid w:val="00004501"/>
    <w:rsid w:val="0001419B"/>
    <w:rsid w:val="000168CD"/>
    <w:rsid w:val="00020302"/>
    <w:rsid w:val="00021762"/>
    <w:rsid w:val="000419A3"/>
    <w:rsid w:val="00047EA8"/>
    <w:rsid w:val="00066936"/>
    <w:rsid w:val="00071317"/>
    <w:rsid w:val="00071D44"/>
    <w:rsid w:val="00077410"/>
    <w:rsid w:val="00095810"/>
    <w:rsid w:val="000A338E"/>
    <w:rsid w:val="000A4C21"/>
    <w:rsid w:val="000B7541"/>
    <w:rsid w:val="000D269E"/>
    <w:rsid w:val="000D4F9B"/>
    <w:rsid w:val="000D6F3D"/>
    <w:rsid w:val="000F2CC8"/>
    <w:rsid w:val="000F7D56"/>
    <w:rsid w:val="001004DB"/>
    <w:rsid w:val="001034B0"/>
    <w:rsid w:val="00117AD2"/>
    <w:rsid w:val="00121E3A"/>
    <w:rsid w:val="00140F57"/>
    <w:rsid w:val="00141C3D"/>
    <w:rsid w:val="001552A4"/>
    <w:rsid w:val="001638D9"/>
    <w:rsid w:val="00173F13"/>
    <w:rsid w:val="00180D0D"/>
    <w:rsid w:val="0019052B"/>
    <w:rsid w:val="00191A6C"/>
    <w:rsid w:val="00193FBB"/>
    <w:rsid w:val="00197372"/>
    <w:rsid w:val="001B1404"/>
    <w:rsid w:val="001B2DC2"/>
    <w:rsid w:val="001B75C0"/>
    <w:rsid w:val="001C1331"/>
    <w:rsid w:val="001C54AD"/>
    <w:rsid w:val="001D5607"/>
    <w:rsid w:val="001E6D42"/>
    <w:rsid w:val="001F22D0"/>
    <w:rsid w:val="001F262A"/>
    <w:rsid w:val="00210959"/>
    <w:rsid w:val="0022127D"/>
    <w:rsid w:val="0022156E"/>
    <w:rsid w:val="00233264"/>
    <w:rsid w:val="002370AB"/>
    <w:rsid w:val="00251B50"/>
    <w:rsid w:val="00256446"/>
    <w:rsid w:val="002606BB"/>
    <w:rsid w:val="00265CB2"/>
    <w:rsid w:val="002710B5"/>
    <w:rsid w:val="00274D49"/>
    <w:rsid w:val="00281794"/>
    <w:rsid w:val="0028535A"/>
    <w:rsid w:val="002A7BD6"/>
    <w:rsid w:val="002B5441"/>
    <w:rsid w:val="002B6AA4"/>
    <w:rsid w:val="002C2F02"/>
    <w:rsid w:val="002D4067"/>
    <w:rsid w:val="002D4D44"/>
    <w:rsid w:val="002F29F9"/>
    <w:rsid w:val="002F671C"/>
    <w:rsid w:val="00313323"/>
    <w:rsid w:val="00314779"/>
    <w:rsid w:val="00323A5A"/>
    <w:rsid w:val="00325119"/>
    <w:rsid w:val="00325783"/>
    <w:rsid w:val="00331E67"/>
    <w:rsid w:val="00332723"/>
    <w:rsid w:val="00333079"/>
    <w:rsid w:val="00352858"/>
    <w:rsid w:val="00353208"/>
    <w:rsid w:val="0035543E"/>
    <w:rsid w:val="0037152E"/>
    <w:rsid w:val="003750E3"/>
    <w:rsid w:val="00384FD7"/>
    <w:rsid w:val="0039018E"/>
    <w:rsid w:val="00391890"/>
    <w:rsid w:val="003A0C42"/>
    <w:rsid w:val="003A1BA7"/>
    <w:rsid w:val="003A21E2"/>
    <w:rsid w:val="003C0AC7"/>
    <w:rsid w:val="003C2CD7"/>
    <w:rsid w:val="003C50A6"/>
    <w:rsid w:val="003C7871"/>
    <w:rsid w:val="003E332E"/>
    <w:rsid w:val="003F4FBD"/>
    <w:rsid w:val="0040083E"/>
    <w:rsid w:val="004017A0"/>
    <w:rsid w:val="0040518D"/>
    <w:rsid w:val="00410B8E"/>
    <w:rsid w:val="004225DD"/>
    <w:rsid w:val="00423C19"/>
    <w:rsid w:val="00440672"/>
    <w:rsid w:val="00445A7C"/>
    <w:rsid w:val="00455E94"/>
    <w:rsid w:val="004566AE"/>
    <w:rsid w:val="00457185"/>
    <w:rsid w:val="0046015C"/>
    <w:rsid w:val="00463E5B"/>
    <w:rsid w:val="004641AC"/>
    <w:rsid w:val="00470248"/>
    <w:rsid w:val="004706A0"/>
    <w:rsid w:val="00473E1F"/>
    <w:rsid w:val="00484FDF"/>
    <w:rsid w:val="00494A7D"/>
    <w:rsid w:val="004A2650"/>
    <w:rsid w:val="004C0E39"/>
    <w:rsid w:val="004C1C23"/>
    <w:rsid w:val="004E3902"/>
    <w:rsid w:val="004E5ABC"/>
    <w:rsid w:val="004E5E76"/>
    <w:rsid w:val="004E7FD8"/>
    <w:rsid w:val="004F0942"/>
    <w:rsid w:val="004F32D1"/>
    <w:rsid w:val="004F52A8"/>
    <w:rsid w:val="004F5C1A"/>
    <w:rsid w:val="00505AF8"/>
    <w:rsid w:val="00512F4D"/>
    <w:rsid w:val="00514CAB"/>
    <w:rsid w:val="005239F3"/>
    <w:rsid w:val="00543E2F"/>
    <w:rsid w:val="005601B0"/>
    <w:rsid w:val="0056026E"/>
    <w:rsid w:val="00564698"/>
    <w:rsid w:val="00572BEC"/>
    <w:rsid w:val="00573DDB"/>
    <w:rsid w:val="00581979"/>
    <w:rsid w:val="00582F9E"/>
    <w:rsid w:val="00586CD5"/>
    <w:rsid w:val="00587BDA"/>
    <w:rsid w:val="00591D76"/>
    <w:rsid w:val="00591E6B"/>
    <w:rsid w:val="005B3F08"/>
    <w:rsid w:val="005C116C"/>
    <w:rsid w:val="005C21ED"/>
    <w:rsid w:val="005C4255"/>
    <w:rsid w:val="005C45E3"/>
    <w:rsid w:val="005C5349"/>
    <w:rsid w:val="005C6048"/>
    <w:rsid w:val="005D781E"/>
    <w:rsid w:val="005F51B7"/>
    <w:rsid w:val="00602AAB"/>
    <w:rsid w:val="006049BD"/>
    <w:rsid w:val="00604FF0"/>
    <w:rsid w:val="00612042"/>
    <w:rsid w:val="0061647A"/>
    <w:rsid w:val="006336D1"/>
    <w:rsid w:val="00633830"/>
    <w:rsid w:val="006418A6"/>
    <w:rsid w:val="00667BCC"/>
    <w:rsid w:val="006712D1"/>
    <w:rsid w:val="006775C1"/>
    <w:rsid w:val="00677C55"/>
    <w:rsid w:val="0068404D"/>
    <w:rsid w:val="0069656A"/>
    <w:rsid w:val="00697AC1"/>
    <w:rsid w:val="006A28B8"/>
    <w:rsid w:val="006A58AB"/>
    <w:rsid w:val="006A6D03"/>
    <w:rsid w:val="006A7DDB"/>
    <w:rsid w:val="006B11B3"/>
    <w:rsid w:val="006B26ED"/>
    <w:rsid w:val="006C3769"/>
    <w:rsid w:val="006C6286"/>
    <w:rsid w:val="006C69F8"/>
    <w:rsid w:val="006C6A97"/>
    <w:rsid w:val="006D081D"/>
    <w:rsid w:val="006D7123"/>
    <w:rsid w:val="006E02CB"/>
    <w:rsid w:val="006E1655"/>
    <w:rsid w:val="006F5D77"/>
    <w:rsid w:val="00702602"/>
    <w:rsid w:val="00705D2A"/>
    <w:rsid w:val="0071117E"/>
    <w:rsid w:val="007203FC"/>
    <w:rsid w:val="007261B5"/>
    <w:rsid w:val="00735869"/>
    <w:rsid w:val="007363C7"/>
    <w:rsid w:val="00761584"/>
    <w:rsid w:val="00762782"/>
    <w:rsid w:val="007644B3"/>
    <w:rsid w:val="00766A0F"/>
    <w:rsid w:val="007730C8"/>
    <w:rsid w:val="00777A86"/>
    <w:rsid w:val="00780B82"/>
    <w:rsid w:val="0079185A"/>
    <w:rsid w:val="00791B94"/>
    <w:rsid w:val="007927C2"/>
    <w:rsid w:val="007A252E"/>
    <w:rsid w:val="007A3ABB"/>
    <w:rsid w:val="007B02FE"/>
    <w:rsid w:val="007B0C8E"/>
    <w:rsid w:val="007B44F2"/>
    <w:rsid w:val="007C0066"/>
    <w:rsid w:val="007C1CB2"/>
    <w:rsid w:val="007C1F08"/>
    <w:rsid w:val="007C40D4"/>
    <w:rsid w:val="007C5ADA"/>
    <w:rsid w:val="007C65FD"/>
    <w:rsid w:val="007C6691"/>
    <w:rsid w:val="007D1010"/>
    <w:rsid w:val="007E7FA8"/>
    <w:rsid w:val="007F2DBE"/>
    <w:rsid w:val="007F311B"/>
    <w:rsid w:val="007F5ED0"/>
    <w:rsid w:val="0081326C"/>
    <w:rsid w:val="008134FB"/>
    <w:rsid w:val="00814327"/>
    <w:rsid w:val="008308F2"/>
    <w:rsid w:val="008413D5"/>
    <w:rsid w:val="0084158C"/>
    <w:rsid w:val="00842B5F"/>
    <w:rsid w:val="00844195"/>
    <w:rsid w:val="0085285E"/>
    <w:rsid w:val="008613F8"/>
    <w:rsid w:val="00864A13"/>
    <w:rsid w:val="0086748C"/>
    <w:rsid w:val="00871597"/>
    <w:rsid w:val="008735B8"/>
    <w:rsid w:val="00876416"/>
    <w:rsid w:val="00877385"/>
    <w:rsid w:val="008818A1"/>
    <w:rsid w:val="00883384"/>
    <w:rsid w:val="008848FC"/>
    <w:rsid w:val="00890C07"/>
    <w:rsid w:val="00897F7A"/>
    <w:rsid w:val="008A075D"/>
    <w:rsid w:val="008A6295"/>
    <w:rsid w:val="008B0CAA"/>
    <w:rsid w:val="008B3E16"/>
    <w:rsid w:val="008D2723"/>
    <w:rsid w:val="008E3F26"/>
    <w:rsid w:val="008F1663"/>
    <w:rsid w:val="008F2F3B"/>
    <w:rsid w:val="0090186F"/>
    <w:rsid w:val="00902014"/>
    <w:rsid w:val="00903C7D"/>
    <w:rsid w:val="009059E1"/>
    <w:rsid w:val="009068E8"/>
    <w:rsid w:val="00907812"/>
    <w:rsid w:val="00915944"/>
    <w:rsid w:val="00927EF0"/>
    <w:rsid w:val="009302F5"/>
    <w:rsid w:val="00930F70"/>
    <w:rsid w:val="009326C3"/>
    <w:rsid w:val="00935B19"/>
    <w:rsid w:val="00935E3E"/>
    <w:rsid w:val="00952043"/>
    <w:rsid w:val="00964170"/>
    <w:rsid w:val="00965275"/>
    <w:rsid w:val="0097081B"/>
    <w:rsid w:val="00974FFE"/>
    <w:rsid w:val="009771AC"/>
    <w:rsid w:val="00983456"/>
    <w:rsid w:val="009850DD"/>
    <w:rsid w:val="00993F25"/>
    <w:rsid w:val="009A1B3A"/>
    <w:rsid w:val="009A33AE"/>
    <w:rsid w:val="009B004E"/>
    <w:rsid w:val="009B43F6"/>
    <w:rsid w:val="009C621B"/>
    <w:rsid w:val="009D1DC1"/>
    <w:rsid w:val="009D20EB"/>
    <w:rsid w:val="009D3BC5"/>
    <w:rsid w:val="009D6976"/>
    <w:rsid w:val="009E016B"/>
    <w:rsid w:val="009E3A22"/>
    <w:rsid w:val="009E5DE3"/>
    <w:rsid w:val="009F28C7"/>
    <w:rsid w:val="00A00C6A"/>
    <w:rsid w:val="00A04794"/>
    <w:rsid w:val="00A05DAF"/>
    <w:rsid w:val="00A06BB3"/>
    <w:rsid w:val="00A26568"/>
    <w:rsid w:val="00A315FE"/>
    <w:rsid w:val="00A426B5"/>
    <w:rsid w:val="00A44558"/>
    <w:rsid w:val="00A46B52"/>
    <w:rsid w:val="00A52317"/>
    <w:rsid w:val="00A55447"/>
    <w:rsid w:val="00A6169E"/>
    <w:rsid w:val="00A62DF4"/>
    <w:rsid w:val="00A6593D"/>
    <w:rsid w:val="00A81B02"/>
    <w:rsid w:val="00A863E4"/>
    <w:rsid w:val="00A87637"/>
    <w:rsid w:val="00A964D4"/>
    <w:rsid w:val="00AA6B6F"/>
    <w:rsid w:val="00AB324C"/>
    <w:rsid w:val="00AC74DF"/>
    <w:rsid w:val="00AD66EE"/>
    <w:rsid w:val="00AE6C44"/>
    <w:rsid w:val="00AE78D3"/>
    <w:rsid w:val="00AF0758"/>
    <w:rsid w:val="00AF2058"/>
    <w:rsid w:val="00AF3FEB"/>
    <w:rsid w:val="00B12F9C"/>
    <w:rsid w:val="00B13978"/>
    <w:rsid w:val="00B14A4C"/>
    <w:rsid w:val="00B257CF"/>
    <w:rsid w:val="00B33111"/>
    <w:rsid w:val="00B36458"/>
    <w:rsid w:val="00B41FC3"/>
    <w:rsid w:val="00B42A97"/>
    <w:rsid w:val="00B465C7"/>
    <w:rsid w:val="00B54F00"/>
    <w:rsid w:val="00B615FD"/>
    <w:rsid w:val="00B73A01"/>
    <w:rsid w:val="00B847B4"/>
    <w:rsid w:val="00B8490F"/>
    <w:rsid w:val="00BA1267"/>
    <w:rsid w:val="00BA24E8"/>
    <w:rsid w:val="00BA55DE"/>
    <w:rsid w:val="00BD4017"/>
    <w:rsid w:val="00BE3460"/>
    <w:rsid w:val="00BF13C8"/>
    <w:rsid w:val="00BF2F9E"/>
    <w:rsid w:val="00BF451C"/>
    <w:rsid w:val="00C039FA"/>
    <w:rsid w:val="00C04B2A"/>
    <w:rsid w:val="00C05ECB"/>
    <w:rsid w:val="00C12D1B"/>
    <w:rsid w:val="00C13517"/>
    <w:rsid w:val="00C35050"/>
    <w:rsid w:val="00C35301"/>
    <w:rsid w:val="00C4254B"/>
    <w:rsid w:val="00C42782"/>
    <w:rsid w:val="00C442D8"/>
    <w:rsid w:val="00C50D23"/>
    <w:rsid w:val="00C6008A"/>
    <w:rsid w:val="00C627EC"/>
    <w:rsid w:val="00C75AE2"/>
    <w:rsid w:val="00C76F20"/>
    <w:rsid w:val="00C7732D"/>
    <w:rsid w:val="00CA30FD"/>
    <w:rsid w:val="00CB02F3"/>
    <w:rsid w:val="00CB448C"/>
    <w:rsid w:val="00CC227D"/>
    <w:rsid w:val="00CF0424"/>
    <w:rsid w:val="00D0065D"/>
    <w:rsid w:val="00D01AFA"/>
    <w:rsid w:val="00D03E25"/>
    <w:rsid w:val="00D111CC"/>
    <w:rsid w:val="00D1220B"/>
    <w:rsid w:val="00D139D1"/>
    <w:rsid w:val="00D2088E"/>
    <w:rsid w:val="00D234F1"/>
    <w:rsid w:val="00D30CE9"/>
    <w:rsid w:val="00D31A28"/>
    <w:rsid w:val="00D340D3"/>
    <w:rsid w:val="00D3684B"/>
    <w:rsid w:val="00D43F50"/>
    <w:rsid w:val="00D64FF1"/>
    <w:rsid w:val="00D71DB4"/>
    <w:rsid w:val="00D83774"/>
    <w:rsid w:val="00D842B5"/>
    <w:rsid w:val="00D877D2"/>
    <w:rsid w:val="00DA0445"/>
    <w:rsid w:val="00DA0F57"/>
    <w:rsid w:val="00DA6804"/>
    <w:rsid w:val="00DB2C98"/>
    <w:rsid w:val="00DC4749"/>
    <w:rsid w:val="00DC7756"/>
    <w:rsid w:val="00DD1939"/>
    <w:rsid w:val="00DD362A"/>
    <w:rsid w:val="00DD4758"/>
    <w:rsid w:val="00DD5300"/>
    <w:rsid w:val="00DE3940"/>
    <w:rsid w:val="00DE45DD"/>
    <w:rsid w:val="00DE6751"/>
    <w:rsid w:val="00DF15F0"/>
    <w:rsid w:val="00DF3B71"/>
    <w:rsid w:val="00DF784D"/>
    <w:rsid w:val="00E051AD"/>
    <w:rsid w:val="00E1158E"/>
    <w:rsid w:val="00E156A9"/>
    <w:rsid w:val="00E1781C"/>
    <w:rsid w:val="00E27BD6"/>
    <w:rsid w:val="00E317D0"/>
    <w:rsid w:val="00E37AD4"/>
    <w:rsid w:val="00E44F2B"/>
    <w:rsid w:val="00E47545"/>
    <w:rsid w:val="00E62C98"/>
    <w:rsid w:val="00E71797"/>
    <w:rsid w:val="00E75BE4"/>
    <w:rsid w:val="00E836EF"/>
    <w:rsid w:val="00E92D7F"/>
    <w:rsid w:val="00E96E87"/>
    <w:rsid w:val="00EB5D58"/>
    <w:rsid w:val="00EB7E2C"/>
    <w:rsid w:val="00EC2F55"/>
    <w:rsid w:val="00ED059D"/>
    <w:rsid w:val="00ED3237"/>
    <w:rsid w:val="00ED54A6"/>
    <w:rsid w:val="00EF37C6"/>
    <w:rsid w:val="00EF4AC7"/>
    <w:rsid w:val="00F0279D"/>
    <w:rsid w:val="00F04802"/>
    <w:rsid w:val="00F0482D"/>
    <w:rsid w:val="00F06934"/>
    <w:rsid w:val="00F13D5B"/>
    <w:rsid w:val="00F17F7D"/>
    <w:rsid w:val="00F44BAF"/>
    <w:rsid w:val="00F55CAF"/>
    <w:rsid w:val="00F57592"/>
    <w:rsid w:val="00F64FB3"/>
    <w:rsid w:val="00F65173"/>
    <w:rsid w:val="00F76D0C"/>
    <w:rsid w:val="00F807B8"/>
    <w:rsid w:val="00F94629"/>
    <w:rsid w:val="00FA142A"/>
    <w:rsid w:val="00FB5BA5"/>
    <w:rsid w:val="00FC1ADD"/>
    <w:rsid w:val="00FE0331"/>
    <w:rsid w:val="00FE144E"/>
    <w:rsid w:val="00FE1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877D2"/>
    <w:pPr>
      <w:suppressAutoHyphens/>
      <w:spacing w:after="200" w:line="276" w:lineRule="auto"/>
    </w:pPr>
    <w:rPr>
      <w:rFonts w:ascii="Calibri" w:hAnsi="Calibri"/>
      <w:sz w:val="22"/>
      <w:szCs w:val="22"/>
      <w:lang w:eastAsia="ar-SA"/>
    </w:rPr>
  </w:style>
  <w:style w:type="paragraph" w:styleId="1">
    <w:name w:val="heading 1"/>
    <w:basedOn w:val="a1"/>
    <w:next w:val="a1"/>
    <w:link w:val="10"/>
    <w:qFormat/>
    <w:rsid w:val="00D877D2"/>
    <w:pPr>
      <w:keepNext/>
      <w:pageBreakBefore/>
      <w:tabs>
        <w:tab w:val="left" w:pos="851"/>
      </w:tabs>
      <w:spacing w:before="240" w:after="120" w:line="240" w:lineRule="auto"/>
      <w:jc w:val="center"/>
      <w:outlineLvl w:val="0"/>
    </w:pPr>
    <w:rPr>
      <w:rFonts w:ascii="Times New Roman" w:eastAsia="Times New Roman" w:hAnsi="Times New Roman"/>
      <w:b/>
      <w:bCs/>
      <w:caps/>
      <w:kern w:val="1"/>
      <w:sz w:val="28"/>
      <w:szCs w:val="28"/>
    </w:rPr>
  </w:style>
  <w:style w:type="paragraph" w:styleId="2">
    <w:name w:val="heading 2"/>
    <w:basedOn w:val="a1"/>
    <w:next w:val="a1"/>
    <w:link w:val="20"/>
    <w:qFormat/>
    <w:rsid w:val="00D877D2"/>
    <w:pPr>
      <w:keepNext/>
      <w:tabs>
        <w:tab w:val="left" w:pos="1134"/>
        <w:tab w:val="left" w:pos="1276"/>
      </w:tabs>
      <w:spacing w:before="180" w:after="60" w:line="240" w:lineRule="auto"/>
      <w:outlineLvl w:val="1"/>
    </w:pPr>
    <w:rPr>
      <w:rFonts w:ascii="Times New Roman" w:eastAsia="Times New Roman" w:hAnsi="Times New Roman"/>
      <w:b/>
      <w:bCs/>
      <w:iCs/>
      <w:sz w:val="28"/>
      <w:szCs w:val="28"/>
    </w:rPr>
  </w:style>
  <w:style w:type="paragraph" w:styleId="3">
    <w:name w:val="heading 3"/>
    <w:basedOn w:val="a1"/>
    <w:next w:val="a1"/>
    <w:link w:val="30"/>
    <w:qFormat/>
    <w:rsid w:val="00D877D2"/>
    <w:pPr>
      <w:keepNext/>
      <w:tabs>
        <w:tab w:val="left" w:pos="1276"/>
      </w:tabs>
      <w:spacing w:before="120" w:after="120" w:line="240" w:lineRule="auto"/>
      <w:outlineLvl w:val="2"/>
    </w:pPr>
    <w:rPr>
      <w:rFonts w:ascii="Times New Roman" w:eastAsia="Times New Roman" w:hAnsi="Times New Roman"/>
      <w:b/>
      <w:bCs/>
      <w:sz w:val="26"/>
      <w:szCs w:val="26"/>
    </w:rPr>
  </w:style>
  <w:style w:type="paragraph" w:styleId="4">
    <w:name w:val="heading 4"/>
    <w:basedOn w:val="a1"/>
    <w:next w:val="a1"/>
    <w:link w:val="40"/>
    <w:qFormat/>
    <w:rsid w:val="00D877D2"/>
    <w:pPr>
      <w:keepNext/>
      <w:tabs>
        <w:tab w:val="left" w:pos="1418"/>
      </w:tabs>
      <w:spacing w:before="120" w:after="60" w:line="240" w:lineRule="auto"/>
      <w:outlineLvl w:val="3"/>
    </w:pPr>
    <w:rPr>
      <w:rFonts w:ascii="Times New Roman" w:eastAsia="Times New Roman" w:hAnsi="Times New Roman"/>
      <w:b/>
      <w:bCs/>
      <w:sz w:val="24"/>
      <w:szCs w:val="24"/>
    </w:rPr>
  </w:style>
  <w:style w:type="paragraph" w:styleId="5">
    <w:name w:val="heading 5"/>
    <w:basedOn w:val="a1"/>
    <w:next w:val="a1"/>
    <w:link w:val="50"/>
    <w:qFormat/>
    <w:rsid w:val="00D877D2"/>
    <w:pPr>
      <w:tabs>
        <w:tab w:val="left" w:pos="1701"/>
      </w:tabs>
      <w:spacing w:before="240" w:after="60" w:line="240" w:lineRule="auto"/>
      <w:outlineLvl w:val="4"/>
    </w:pPr>
    <w:rPr>
      <w:rFonts w:ascii="Times New Roman" w:eastAsia="Times New Roman" w:hAnsi="Times New Roman"/>
      <w:b/>
      <w:bCs/>
      <w:iCs/>
    </w:rPr>
  </w:style>
  <w:style w:type="paragraph" w:styleId="6">
    <w:name w:val="heading 6"/>
    <w:basedOn w:val="a1"/>
    <w:next w:val="a1"/>
    <w:link w:val="60"/>
    <w:qFormat/>
    <w:rsid w:val="00D877D2"/>
    <w:pPr>
      <w:spacing w:before="240" w:after="60" w:line="240" w:lineRule="auto"/>
      <w:outlineLvl w:val="5"/>
    </w:pPr>
    <w:rPr>
      <w:rFonts w:ascii="Times New Roman" w:eastAsia="Times New Roman" w:hAnsi="Times New Roman"/>
      <w:b/>
      <w:bCs/>
    </w:rPr>
  </w:style>
  <w:style w:type="paragraph" w:styleId="7">
    <w:name w:val="heading 7"/>
    <w:basedOn w:val="a1"/>
    <w:next w:val="a1"/>
    <w:link w:val="70"/>
    <w:qFormat/>
    <w:rsid w:val="00D877D2"/>
    <w:pPr>
      <w:spacing w:before="240" w:after="60" w:line="240" w:lineRule="auto"/>
      <w:outlineLvl w:val="6"/>
    </w:pPr>
    <w:rPr>
      <w:rFonts w:ascii="Times New Roman" w:eastAsia="Times New Roman" w:hAnsi="Times New Roman"/>
      <w:sz w:val="24"/>
      <w:szCs w:val="24"/>
    </w:rPr>
  </w:style>
  <w:style w:type="paragraph" w:styleId="8">
    <w:name w:val="heading 8"/>
    <w:basedOn w:val="a1"/>
    <w:next w:val="a1"/>
    <w:link w:val="80"/>
    <w:qFormat/>
    <w:rsid w:val="00D877D2"/>
    <w:pPr>
      <w:spacing w:before="240" w:after="60" w:line="240" w:lineRule="auto"/>
      <w:outlineLvl w:val="7"/>
    </w:pPr>
    <w:rPr>
      <w:rFonts w:ascii="Times New Roman" w:eastAsia="Times New Roman" w:hAnsi="Times New Roman"/>
      <w:i/>
      <w:iCs/>
      <w:sz w:val="24"/>
      <w:szCs w:val="24"/>
    </w:rPr>
  </w:style>
  <w:style w:type="paragraph" w:styleId="9">
    <w:name w:val="heading 9"/>
    <w:basedOn w:val="a1"/>
    <w:next w:val="a1"/>
    <w:link w:val="90"/>
    <w:qFormat/>
    <w:rsid w:val="00D877D2"/>
    <w:pPr>
      <w:spacing w:before="240" w:after="60" w:line="240" w:lineRule="auto"/>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D877D2"/>
    <w:rPr>
      <w:b/>
      <w:bCs/>
      <w:caps/>
      <w:kern w:val="1"/>
      <w:sz w:val="28"/>
      <w:szCs w:val="28"/>
      <w:lang w:eastAsia="ar-SA"/>
    </w:rPr>
  </w:style>
  <w:style w:type="character" w:customStyle="1" w:styleId="20">
    <w:name w:val="Заголовок 2 Знак"/>
    <w:link w:val="2"/>
    <w:rsid w:val="00D877D2"/>
    <w:rPr>
      <w:b/>
      <w:bCs/>
      <w:iCs/>
      <w:sz w:val="28"/>
      <w:szCs w:val="28"/>
      <w:lang w:eastAsia="ar-SA"/>
    </w:rPr>
  </w:style>
  <w:style w:type="character" w:customStyle="1" w:styleId="30">
    <w:name w:val="Заголовок 3 Знак"/>
    <w:link w:val="3"/>
    <w:rsid w:val="00D877D2"/>
    <w:rPr>
      <w:b/>
      <w:bCs/>
      <w:sz w:val="26"/>
      <w:szCs w:val="26"/>
      <w:lang w:eastAsia="ar-SA"/>
    </w:rPr>
  </w:style>
  <w:style w:type="character" w:customStyle="1" w:styleId="40">
    <w:name w:val="Заголовок 4 Знак"/>
    <w:link w:val="4"/>
    <w:rsid w:val="00D877D2"/>
    <w:rPr>
      <w:b/>
      <w:bCs/>
      <w:sz w:val="24"/>
      <w:szCs w:val="24"/>
      <w:lang w:eastAsia="ar-SA"/>
    </w:rPr>
  </w:style>
  <w:style w:type="character" w:customStyle="1" w:styleId="50">
    <w:name w:val="Заголовок 5 Знак"/>
    <w:link w:val="5"/>
    <w:rsid w:val="00D877D2"/>
    <w:rPr>
      <w:b/>
      <w:bCs/>
      <w:iCs/>
      <w:sz w:val="22"/>
      <w:szCs w:val="22"/>
      <w:lang w:eastAsia="ar-SA"/>
    </w:rPr>
  </w:style>
  <w:style w:type="character" w:customStyle="1" w:styleId="60">
    <w:name w:val="Заголовок 6 Знак"/>
    <w:link w:val="6"/>
    <w:rsid w:val="00D877D2"/>
    <w:rPr>
      <w:b/>
      <w:bCs/>
      <w:sz w:val="22"/>
      <w:szCs w:val="22"/>
      <w:lang w:eastAsia="ar-SA"/>
    </w:rPr>
  </w:style>
  <w:style w:type="character" w:customStyle="1" w:styleId="70">
    <w:name w:val="Заголовок 7 Знак"/>
    <w:link w:val="7"/>
    <w:rsid w:val="00D877D2"/>
    <w:rPr>
      <w:sz w:val="24"/>
      <w:szCs w:val="24"/>
      <w:lang w:eastAsia="ar-SA"/>
    </w:rPr>
  </w:style>
  <w:style w:type="character" w:customStyle="1" w:styleId="80">
    <w:name w:val="Заголовок 8 Знак"/>
    <w:link w:val="8"/>
    <w:rsid w:val="00D877D2"/>
    <w:rPr>
      <w:i/>
      <w:iCs/>
      <w:sz w:val="24"/>
      <w:szCs w:val="24"/>
      <w:lang w:eastAsia="ar-SA"/>
    </w:rPr>
  </w:style>
  <w:style w:type="character" w:customStyle="1" w:styleId="90">
    <w:name w:val="Заголовок 9 Знак"/>
    <w:link w:val="9"/>
    <w:rsid w:val="00D877D2"/>
    <w:rPr>
      <w:rFonts w:ascii="Arial" w:hAnsi="Arial" w:cs="Arial"/>
      <w:sz w:val="22"/>
      <w:szCs w:val="22"/>
      <w:lang w:eastAsia="ar-SA"/>
    </w:rPr>
  </w:style>
  <w:style w:type="paragraph" w:styleId="a5">
    <w:name w:val="Title"/>
    <w:basedOn w:val="a1"/>
    <w:next w:val="a6"/>
    <w:link w:val="a7"/>
    <w:qFormat/>
    <w:rsid w:val="00D877D2"/>
    <w:pPr>
      <w:spacing w:after="0" w:line="240" w:lineRule="auto"/>
      <w:jc w:val="center"/>
    </w:pPr>
    <w:rPr>
      <w:rFonts w:ascii="Times New Roman" w:eastAsia="Times New Roman" w:hAnsi="Times New Roman"/>
      <w:b/>
      <w:bCs/>
      <w:sz w:val="24"/>
      <w:szCs w:val="24"/>
    </w:rPr>
  </w:style>
  <w:style w:type="character" w:customStyle="1" w:styleId="a7">
    <w:name w:val="Название Знак"/>
    <w:link w:val="a5"/>
    <w:rsid w:val="00D877D2"/>
    <w:rPr>
      <w:b/>
      <w:bCs/>
      <w:sz w:val="24"/>
      <w:szCs w:val="24"/>
      <w:lang w:eastAsia="ar-SA"/>
    </w:rPr>
  </w:style>
  <w:style w:type="paragraph" w:styleId="a6">
    <w:name w:val="Subtitle"/>
    <w:basedOn w:val="a1"/>
    <w:next w:val="a8"/>
    <w:link w:val="a9"/>
    <w:qFormat/>
    <w:rsid w:val="00D877D2"/>
    <w:pPr>
      <w:keepNext/>
      <w:spacing w:before="240" w:after="120"/>
      <w:jc w:val="center"/>
    </w:pPr>
    <w:rPr>
      <w:rFonts w:ascii="Arial" w:eastAsia="Arial Unicode MS" w:hAnsi="Arial" w:cs="Mangal"/>
      <w:i/>
      <w:iCs/>
      <w:sz w:val="28"/>
      <w:szCs w:val="28"/>
    </w:rPr>
  </w:style>
  <w:style w:type="character" w:customStyle="1" w:styleId="a9">
    <w:name w:val="Подзаголовок Знак"/>
    <w:link w:val="a6"/>
    <w:rsid w:val="00D877D2"/>
    <w:rPr>
      <w:rFonts w:ascii="Arial" w:eastAsia="Arial Unicode MS" w:hAnsi="Arial" w:cs="Mangal"/>
      <w:i/>
      <w:iCs/>
      <w:sz w:val="28"/>
      <w:szCs w:val="28"/>
      <w:lang w:eastAsia="ar-SA"/>
    </w:rPr>
  </w:style>
  <w:style w:type="paragraph" w:styleId="a8">
    <w:name w:val="Body Text"/>
    <w:basedOn w:val="a1"/>
    <w:link w:val="aa"/>
    <w:uiPriority w:val="99"/>
    <w:semiHidden/>
    <w:unhideWhenUsed/>
    <w:rsid w:val="00D877D2"/>
    <w:pPr>
      <w:spacing w:after="120"/>
    </w:pPr>
  </w:style>
  <w:style w:type="character" w:customStyle="1" w:styleId="aa">
    <w:name w:val="Основной текст Знак"/>
    <w:link w:val="a8"/>
    <w:uiPriority w:val="99"/>
    <w:semiHidden/>
    <w:rsid w:val="00D877D2"/>
    <w:rPr>
      <w:rFonts w:ascii="Calibri" w:eastAsia="Calibri" w:hAnsi="Calibri"/>
      <w:sz w:val="22"/>
      <w:szCs w:val="22"/>
      <w:lang w:eastAsia="ar-SA"/>
    </w:rPr>
  </w:style>
  <w:style w:type="paragraph" w:styleId="ab">
    <w:name w:val="No Spacing"/>
    <w:basedOn w:val="a1"/>
    <w:qFormat/>
    <w:rsid w:val="00D877D2"/>
    <w:pPr>
      <w:spacing w:after="0" w:line="240" w:lineRule="auto"/>
    </w:pPr>
    <w:rPr>
      <w:rFonts w:eastAsia="Times New Roman"/>
      <w:sz w:val="24"/>
      <w:szCs w:val="24"/>
      <w:lang w:val="en-US" w:eastAsia="en-US" w:bidi="en-US"/>
    </w:rPr>
  </w:style>
  <w:style w:type="paragraph" w:styleId="ac">
    <w:name w:val="List Paragraph"/>
    <w:basedOn w:val="a1"/>
    <w:link w:val="ad"/>
    <w:uiPriority w:val="34"/>
    <w:qFormat/>
    <w:rsid w:val="00D877D2"/>
    <w:pPr>
      <w:spacing w:after="0" w:line="360" w:lineRule="auto"/>
      <w:ind w:left="720"/>
      <w:jc w:val="both"/>
    </w:pPr>
    <w:rPr>
      <w:rFonts w:eastAsia="Times New Roman"/>
      <w:sz w:val="24"/>
      <w:szCs w:val="24"/>
    </w:rPr>
  </w:style>
  <w:style w:type="paragraph" w:styleId="ae">
    <w:name w:val="header"/>
    <w:basedOn w:val="a1"/>
    <w:link w:val="af"/>
    <w:uiPriority w:val="99"/>
    <w:unhideWhenUsed/>
    <w:rsid w:val="00ED059D"/>
    <w:pPr>
      <w:tabs>
        <w:tab w:val="center" w:pos="4677"/>
        <w:tab w:val="right" w:pos="9355"/>
      </w:tabs>
      <w:spacing w:after="0" w:line="240" w:lineRule="auto"/>
    </w:pPr>
  </w:style>
  <w:style w:type="character" w:customStyle="1" w:styleId="af">
    <w:name w:val="Верхний колонтитул Знак"/>
    <w:link w:val="ae"/>
    <w:uiPriority w:val="99"/>
    <w:rsid w:val="00ED059D"/>
    <w:rPr>
      <w:rFonts w:ascii="Calibri" w:hAnsi="Calibri"/>
      <w:sz w:val="22"/>
      <w:szCs w:val="22"/>
      <w:lang w:eastAsia="ar-SA"/>
    </w:rPr>
  </w:style>
  <w:style w:type="paragraph" w:styleId="af0">
    <w:name w:val="footer"/>
    <w:basedOn w:val="a1"/>
    <w:link w:val="af1"/>
    <w:uiPriority w:val="99"/>
    <w:unhideWhenUsed/>
    <w:rsid w:val="00ED059D"/>
    <w:pPr>
      <w:tabs>
        <w:tab w:val="center" w:pos="4677"/>
        <w:tab w:val="right" w:pos="9355"/>
      </w:tabs>
      <w:spacing w:after="0" w:line="240" w:lineRule="auto"/>
    </w:pPr>
  </w:style>
  <w:style w:type="character" w:customStyle="1" w:styleId="af1">
    <w:name w:val="Нижний колонтитул Знак"/>
    <w:link w:val="af0"/>
    <w:uiPriority w:val="99"/>
    <w:rsid w:val="00ED059D"/>
    <w:rPr>
      <w:rFonts w:ascii="Calibri" w:hAnsi="Calibri"/>
      <w:sz w:val="22"/>
      <w:szCs w:val="22"/>
      <w:lang w:eastAsia="ar-SA"/>
    </w:rPr>
  </w:style>
  <w:style w:type="table" w:styleId="af2">
    <w:name w:val="Table Grid"/>
    <w:basedOn w:val="a3"/>
    <w:uiPriority w:val="59"/>
    <w:rsid w:val="00ED0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3"/>
    <w:next w:val="af2"/>
    <w:locked/>
    <w:rsid w:val="00B73A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w:basedOn w:val="a1"/>
    <w:link w:val="af3"/>
    <w:rsid w:val="00A964D4"/>
    <w:pPr>
      <w:numPr>
        <w:numId w:val="13"/>
      </w:numPr>
      <w:suppressAutoHyphens w:val="0"/>
      <w:spacing w:after="60" w:line="240" w:lineRule="auto"/>
      <w:jc w:val="both"/>
    </w:pPr>
    <w:rPr>
      <w:rFonts w:ascii="Times New Roman" w:eastAsia="Times New Roman" w:hAnsi="Times New Roman"/>
      <w:snapToGrid w:val="0"/>
      <w:sz w:val="24"/>
      <w:szCs w:val="24"/>
      <w:lang w:eastAsia="ru-RU"/>
    </w:rPr>
  </w:style>
  <w:style w:type="character" w:customStyle="1" w:styleId="af3">
    <w:name w:val="Список Знак"/>
    <w:link w:val="a0"/>
    <w:rsid w:val="00A964D4"/>
    <w:rPr>
      <w:rFonts w:eastAsia="Times New Roman"/>
      <w:snapToGrid w:val="0"/>
      <w:sz w:val="24"/>
      <w:szCs w:val="24"/>
    </w:rPr>
  </w:style>
  <w:style w:type="paragraph" w:styleId="af4">
    <w:name w:val="Balloon Text"/>
    <w:basedOn w:val="a1"/>
    <w:link w:val="af5"/>
    <w:uiPriority w:val="99"/>
    <w:semiHidden/>
    <w:unhideWhenUsed/>
    <w:rsid w:val="00047EA8"/>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047EA8"/>
    <w:rPr>
      <w:rFonts w:ascii="Tahoma" w:hAnsi="Tahoma" w:cs="Tahoma"/>
      <w:sz w:val="16"/>
      <w:szCs w:val="16"/>
      <w:lang w:eastAsia="ar-SA"/>
    </w:rPr>
  </w:style>
  <w:style w:type="paragraph" w:customStyle="1" w:styleId="S">
    <w:name w:val="S_Маркированный"/>
    <w:basedOn w:val="a"/>
    <w:link w:val="S0"/>
    <w:autoRedefine/>
    <w:rsid w:val="00B13978"/>
    <w:pPr>
      <w:numPr>
        <w:numId w:val="0"/>
      </w:numPr>
      <w:tabs>
        <w:tab w:val="left" w:pos="-1700"/>
      </w:tabs>
      <w:spacing w:after="0" w:line="240" w:lineRule="auto"/>
      <w:ind w:firstLine="700"/>
      <w:contextualSpacing w:val="0"/>
      <w:jc w:val="both"/>
    </w:pPr>
    <w:rPr>
      <w:rFonts w:ascii="Times New Roman" w:eastAsia="Times New Roman" w:hAnsi="Times New Roman"/>
      <w:sz w:val="24"/>
      <w:szCs w:val="24"/>
      <w:lang w:eastAsia="ru-RU"/>
    </w:rPr>
  </w:style>
  <w:style w:type="character" w:customStyle="1" w:styleId="S0">
    <w:name w:val="S_Маркированный Знак Знак"/>
    <w:basedOn w:val="a2"/>
    <w:link w:val="S"/>
    <w:rsid w:val="00B13978"/>
    <w:rPr>
      <w:rFonts w:eastAsia="Times New Roman"/>
      <w:sz w:val="24"/>
      <w:szCs w:val="24"/>
    </w:rPr>
  </w:style>
  <w:style w:type="paragraph" w:styleId="a">
    <w:name w:val="List Bullet"/>
    <w:basedOn w:val="a1"/>
    <w:uiPriority w:val="99"/>
    <w:semiHidden/>
    <w:unhideWhenUsed/>
    <w:rsid w:val="00B13978"/>
    <w:pPr>
      <w:numPr>
        <w:numId w:val="20"/>
      </w:numPr>
      <w:ind w:left="360" w:hanging="360"/>
      <w:contextualSpacing/>
    </w:pPr>
  </w:style>
  <w:style w:type="character" w:customStyle="1" w:styleId="ad">
    <w:name w:val="Абзац списка Знак"/>
    <w:basedOn w:val="a2"/>
    <w:link w:val="ac"/>
    <w:rsid w:val="00A44558"/>
    <w:rPr>
      <w:rFonts w:ascii="Calibri" w:eastAsia="Times New Roman" w:hAnsi="Calibri"/>
      <w:sz w:val="24"/>
      <w:szCs w:val="24"/>
      <w:lang w:eastAsia="ar-SA"/>
    </w:rPr>
  </w:style>
  <w:style w:type="paragraph" w:customStyle="1" w:styleId="ConsPlusCell">
    <w:name w:val="ConsPlusCell"/>
    <w:rsid w:val="00004501"/>
    <w:pPr>
      <w:widowControl w:val="0"/>
      <w:autoSpaceDE w:val="0"/>
      <w:autoSpaceDN w:val="0"/>
      <w:adjustRightInd w:val="0"/>
    </w:pPr>
    <w:rPr>
      <w:rFonts w:ascii="Arial" w:eastAsia="Times New Roman" w:hAnsi="Arial" w:cs="Arial"/>
    </w:rPr>
  </w:style>
  <w:style w:type="character" w:styleId="af6">
    <w:name w:val="Strong"/>
    <w:basedOn w:val="a2"/>
    <w:uiPriority w:val="22"/>
    <w:qFormat/>
    <w:rsid w:val="005239F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garantF1://23800500.883"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71A0C-D80A-4AAE-A9C5-74755939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21885</Words>
  <Characters>124751</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146344</CharactersWithSpaces>
  <SharedDoc>false</SharedDoc>
  <HLinks>
    <vt:vector size="12" baseType="variant">
      <vt:variant>
        <vt:i4>1835011</vt:i4>
      </vt:variant>
      <vt:variant>
        <vt:i4>6</vt:i4>
      </vt:variant>
      <vt:variant>
        <vt:i4>0</vt:i4>
      </vt:variant>
      <vt:variant>
        <vt:i4>5</vt:i4>
      </vt:variant>
      <vt:variant>
        <vt:lpwstr>http://www.pandia.ru/text/category/organi_mestnogo_samoupravleniya/</vt:lpwstr>
      </vt:variant>
      <vt:variant>
        <vt:lpwstr/>
      </vt:variant>
      <vt:variant>
        <vt:i4>5832709</vt:i4>
      </vt:variant>
      <vt:variant>
        <vt:i4>0</vt:i4>
      </vt:variant>
      <vt:variant>
        <vt:i4>0</vt:i4>
      </vt:variant>
      <vt:variant>
        <vt:i4>5</vt:i4>
      </vt:variant>
      <vt:variant>
        <vt:lpwstr>garantf1://23800500.883/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Ашот</dc:creator>
  <cp:keywords/>
  <dc:description/>
  <cp:lastModifiedBy>Администраця</cp:lastModifiedBy>
  <cp:revision>10</cp:revision>
  <cp:lastPrinted>2017-08-24T08:31:00Z</cp:lastPrinted>
  <dcterms:created xsi:type="dcterms:W3CDTF">2017-08-01T12:34:00Z</dcterms:created>
  <dcterms:modified xsi:type="dcterms:W3CDTF">2017-09-20T14:05:00Z</dcterms:modified>
</cp:coreProperties>
</file>