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proofErr w:type="spellStart"/>
      <w:proofErr w:type="gramStart"/>
      <w:r w:rsidRPr="008E3B35">
        <w:rPr>
          <w:rFonts w:ascii="Times New Roman" w:hAnsi="Times New Roman"/>
          <w:b/>
          <w:bCs/>
          <w:i/>
          <w:sz w:val="28"/>
          <w:szCs w:val="28"/>
        </w:rPr>
        <w:t>УТВЕРЖДАЮ</w:t>
      </w:r>
      <w:r>
        <w:rPr>
          <w:rFonts w:ascii="Times New Roman" w:hAnsi="Times New Roman"/>
          <w:b/>
          <w:bCs/>
          <w:i/>
          <w:sz w:val="28"/>
          <w:szCs w:val="28"/>
        </w:rPr>
        <w:t>:Администрация</w:t>
      </w:r>
      <w:proofErr w:type="spellEnd"/>
      <w:proofErr w:type="gramEnd"/>
    </w:p>
    <w:p w:rsidR="000074E6" w:rsidRDefault="007A1DDC" w:rsidP="000074E6">
      <w:pPr>
        <w:autoSpaceDE w:val="0"/>
        <w:autoSpaceDN w:val="0"/>
        <w:adjustRightInd w:val="0"/>
        <w:spacing w:line="240" w:lineRule="auto"/>
        <w:contextualSpacing/>
        <w:jc w:val="center"/>
        <w:rPr>
          <w:rFonts w:ascii="Times New Roman" w:hAnsi="Times New Roman"/>
          <w:b/>
          <w:bCs/>
          <w:i/>
          <w:sz w:val="28"/>
          <w:szCs w:val="28"/>
        </w:rPr>
      </w:pPr>
      <w:proofErr w:type="spellStart"/>
      <w:r w:rsidRPr="007A1DDC">
        <w:rPr>
          <w:rFonts w:ascii="Times New Roman" w:hAnsi="Times New Roman"/>
          <w:b/>
          <w:bCs/>
          <w:i/>
          <w:sz w:val="28"/>
          <w:szCs w:val="28"/>
        </w:rPr>
        <w:t>Маламинского</w:t>
      </w:r>
      <w:proofErr w:type="spellEnd"/>
      <w:r w:rsidRPr="007A1DDC">
        <w:rPr>
          <w:rFonts w:ascii="Times New Roman" w:hAnsi="Times New Roman"/>
          <w:b/>
          <w:bCs/>
          <w:i/>
          <w:sz w:val="28"/>
          <w:szCs w:val="28"/>
        </w:rPr>
        <w:t xml:space="preserve"> </w:t>
      </w:r>
      <w:r w:rsidR="000074E6" w:rsidRPr="008E3B35">
        <w:rPr>
          <w:rFonts w:ascii="Times New Roman" w:hAnsi="Times New Roman"/>
          <w:b/>
          <w:bCs/>
          <w:i/>
          <w:sz w:val="28"/>
          <w:szCs w:val="28"/>
        </w:rPr>
        <w:t>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425EE9"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Успенского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proofErr w:type="spellStart"/>
      <w:r w:rsidRPr="00B914DD">
        <w:rPr>
          <w:rFonts w:ascii="Times New Roman" w:hAnsi="Times New Roman"/>
          <w:sz w:val="24"/>
          <w:szCs w:val="24"/>
        </w:rPr>
        <w:t>м.п</w:t>
      </w:r>
      <w:proofErr w:type="spellEnd"/>
      <w:r w:rsidRPr="00B914DD">
        <w:rPr>
          <w:rFonts w:ascii="Times New Roman" w:hAnsi="Times New Roman"/>
          <w:sz w:val="24"/>
          <w:szCs w:val="24"/>
        </w:rPr>
        <w:t>.</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7A1DDC"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7A1DDC">
        <w:rPr>
          <w:rFonts w:ascii="Times New Roman" w:eastAsia="Microsoft YaHei" w:hAnsi="Times New Roman"/>
          <w:b/>
          <w:i/>
          <w:caps/>
          <w:kern w:val="28"/>
          <w:sz w:val="28"/>
          <w:szCs w:val="28"/>
        </w:rPr>
        <w:t xml:space="preserve">Маламинского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F55583"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Успенксого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F40D70">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7A1DDC" w:rsidP="001775BF">
      <w:pPr>
        <w:autoSpaceDE w:val="0"/>
        <w:autoSpaceDN w:val="0"/>
        <w:adjustRightInd w:val="0"/>
        <w:spacing w:after="0"/>
        <w:contextualSpacing/>
        <w:jc w:val="center"/>
        <w:rPr>
          <w:rFonts w:ascii="Times New Roman" w:hAnsi="Times New Roman"/>
          <w:b/>
          <w:sz w:val="28"/>
          <w:szCs w:val="28"/>
        </w:rPr>
      </w:pPr>
      <w:r>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CC5EF8" w:rsidRDefault="00CC5EF8"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w:t>
            </w:r>
            <w:proofErr w:type="gramStart"/>
            <w:r w:rsidR="00015F3E" w:rsidRPr="000074E6">
              <w:rPr>
                <w:rFonts w:ascii="Times New Roman" w:hAnsi="Times New Roman"/>
                <w:sz w:val="24"/>
                <w:szCs w:val="24"/>
              </w:rPr>
              <w:t xml:space="preserve">и </w:t>
            </w:r>
            <w:r w:rsidRPr="000074E6">
              <w:rPr>
                <w:rFonts w:ascii="Times New Roman" w:hAnsi="Times New Roman"/>
                <w:sz w:val="24"/>
                <w:szCs w:val="24"/>
              </w:rPr>
              <w:t xml:space="preserve"> деление</w:t>
            </w:r>
            <w:proofErr w:type="gramEnd"/>
            <w:r w:rsidRPr="000074E6">
              <w:rPr>
                <w:rFonts w:ascii="Times New Roman" w:hAnsi="Times New Roman"/>
                <w:sz w:val="24"/>
                <w:szCs w:val="24"/>
              </w:rPr>
              <w:t xml:space="preserve">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w:t>
            </w:r>
            <w:r w:rsidR="000614E1">
              <w:rPr>
                <w:rFonts w:ascii="Times New Roman" w:hAnsi="Times New Roman"/>
                <w:b/>
                <w:bCs/>
                <w:i/>
                <w:color w:val="000000"/>
                <w:sz w:val="24"/>
                <w:szCs w:val="24"/>
                <w:lang w:eastAsia="ru-RU"/>
              </w:rPr>
              <w:t>1</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w:t>
            </w:r>
            <w:r w:rsidR="000614E1">
              <w:rPr>
                <w:rFonts w:ascii="Times New Roman" w:hAnsi="Times New Roman"/>
                <w:b/>
                <w:bCs/>
                <w:i/>
                <w:color w:val="000000"/>
                <w:sz w:val="24"/>
                <w:szCs w:val="24"/>
                <w:lang w:eastAsia="ru-RU"/>
              </w:rPr>
              <w:t>1</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w:t>
            </w:r>
            <w:r w:rsidR="000614E1">
              <w:rPr>
                <w:rFonts w:ascii="Times New Roman" w:hAnsi="Times New Roman"/>
                <w:b/>
                <w:bCs/>
                <w:i/>
                <w:color w:val="000000"/>
                <w:sz w:val="24"/>
                <w:szCs w:val="24"/>
                <w:lang w:eastAsia="ru-RU"/>
              </w:rPr>
              <w:t>7</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w:t>
            </w:r>
            <w:proofErr w:type="gramStart"/>
            <w:r w:rsidRPr="000074E6">
              <w:rPr>
                <w:rFonts w:ascii="Times New Roman" w:hAnsi="Times New Roman"/>
                <w:sz w:val="24"/>
                <w:szCs w:val="24"/>
              </w:rPr>
              <w:t>централизованной  системой</w:t>
            </w:r>
            <w:proofErr w:type="gramEnd"/>
            <w:r w:rsidRPr="000074E6">
              <w:rPr>
                <w:rFonts w:ascii="Times New Roman" w:hAnsi="Times New Roman"/>
                <w:sz w:val="24"/>
                <w:szCs w:val="24"/>
              </w:rPr>
              <w:t xml:space="preserve">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26</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30</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w:t>
            </w:r>
            <w:proofErr w:type="gramStart"/>
            <w:r w:rsidR="006B5ECA" w:rsidRPr="000074E6">
              <w:rPr>
                <w:rFonts w:ascii="Times New Roman" w:hAnsi="Times New Roman"/>
                <w:bCs/>
                <w:sz w:val="24"/>
                <w:szCs w:val="24"/>
                <w:lang w:eastAsia="ru-RU"/>
              </w:rPr>
              <w:t xml:space="preserve">технической  </w:t>
            </w:r>
            <w:r w:rsidRPr="000074E6">
              <w:rPr>
                <w:rFonts w:ascii="Times New Roman" w:hAnsi="Times New Roman"/>
                <w:bCs/>
                <w:sz w:val="24"/>
                <w:szCs w:val="24"/>
                <w:lang w:eastAsia="ru-RU"/>
              </w:rPr>
              <w:t>воды</w:t>
            </w:r>
            <w:proofErr w:type="gramEnd"/>
            <w:r w:rsidRPr="000074E6">
              <w:rPr>
                <w:rFonts w:ascii="Times New Roman" w:hAnsi="Times New Roman"/>
                <w:bCs/>
                <w:sz w:val="24"/>
                <w:szCs w:val="24"/>
                <w:lang w:eastAsia="ru-RU"/>
              </w:rPr>
              <w:t xml:space="preserve">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30</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30</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8F145B">
              <w:rPr>
                <w:rFonts w:ascii="Times New Roman" w:hAnsi="Times New Roman"/>
                <w:bCs/>
                <w:sz w:val="24"/>
                <w:szCs w:val="24"/>
                <w:lang w:eastAsia="ru-RU"/>
              </w:rPr>
              <w:t>9</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8F145B">
              <w:rPr>
                <w:rFonts w:ascii="Times New Roman" w:hAnsi="Times New Roman"/>
                <w:bCs/>
                <w:color w:val="000000"/>
                <w:sz w:val="24"/>
                <w:szCs w:val="24"/>
                <w:lang w:eastAsia="ru-RU"/>
              </w:rPr>
              <w:t>0</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t>1.3.1</w:t>
            </w:r>
            <w:r w:rsidR="008F145B">
              <w:rPr>
                <w:rFonts w:ascii="Times New Roman" w:hAnsi="Times New Roman"/>
                <w:bCs/>
                <w:color w:val="000000"/>
                <w:sz w:val="24"/>
                <w:szCs w:val="24"/>
                <w:lang w:eastAsia="ru-RU"/>
              </w:rPr>
              <w:t>1</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w:t>
            </w:r>
            <w:r w:rsidR="00AF130E">
              <w:rPr>
                <w:rFonts w:ascii="Times New Roman" w:hAnsi="Times New Roman"/>
                <w:b/>
                <w:bCs/>
                <w:i/>
                <w:color w:val="000000"/>
                <w:sz w:val="24"/>
                <w:szCs w:val="24"/>
                <w:lang w:eastAsia="ru-RU"/>
              </w:rPr>
              <w:t>1</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8F145B">
              <w:rPr>
                <w:rFonts w:ascii="Times New Roman" w:hAnsi="Times New Roman"/>
                <w:bCs/>
                <w:sz w:val="24"/>
                <w:szCs w:val="24"/>
                <w:lang w:eastAsia="ru-RU"/>
              </w:rPr>
              <w:t>2</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w:t>
            </w:r>
            <w:r w:rsidR="00AF130E">
              <w:rPr>
                <w:rFonts w:ascii="Times New Roman" w:hAnsi="Times New Roman"/>
                <w:b/>
                <w:bCs/>
                <w:i/>
                <w:color w:val="000000"/>
                <w:sz w:val="24"/>
                <w:szCs w:val="24"/>
                <w:lang w:eastAsia="ru-RU"/>
              </w:rPr>
              <w:t>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w:t>
            </w:r>
            <w:r w:rsidR="00BE1D27" w:rsidRPr="000074E6">
              <w:rPr>
                <w:rFonts w:ascii="Times New Roman" w:hAnsi="Times New Roman"/>
                <w:bCs/>
                <w:sz w:val="24"/>
                <w:szCs w:val="24"/>
                <w:lang w:eastAsia="ru-RU"/>
              </w:rPr>
              <w:lastRenderedPageBreak/>
              <w:t>годам</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44</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 xml:space="preserve">систем управления режимами </w:t>
            </w:r>
            <w:proofErr w:type="gramStart"/>
            <w:r w:rsidR="00E22DF8" w:rsidRPr="000074E6">
              <w:rPr>
                <w:rFonts w:ascii="Times New Roman" w:hAnsi="Times New Roman"/>
                <w:bCs/>
                <w:sz w:val="24"/>
                <w:szCs w:val="24"/>
                <w:lang w:eastAsia="ru-RU"/>
              </w:rPr>
              <w:t>водоснабжения  на</w:t>
            </w:r>
            <w:proofErr w:type="gramEnd"/>
            <w:r w:rsidR="00E22DF8" w:rsidRPr="000074E6">
              <w:rPr>
                <w:rFonts w:ascii="Times New Roman" w:hAnsi="Times New Roman"/>
                <w:bCs/>
                <w:sz w:val="24"/>
                <w:szCs w:val="24"/>
                <w:lang w:eastAsia="ru-RU"/>
              </w:rPr>
              <w:t xml:space="preserve">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0614E1" w:rsidP="000614E1">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0614E1"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AF130E">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8A069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w:t>
            </w:r>
            <w:r w:rsidR="008A0692">
              <w:rPr>
                <w:rFonts w:ascii="Times New Roman" w:hAnsi="Times New Roman"/>
                <w:b/>
                <w:bCs/>
                <w:i/>
                <w:color w:val="000000"/>
                <w:sz w:val="24"/>
                <w:szCs w:val="24"/>
                <w:lang w:eastAsia="ru-RU"/>
              </w:rPr>
              <w:t>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xml:space="preserve">, сооружений </w:t>
            </w:r>
            <w:r w:rsidR="00BD1F6C" w:rsidRPr="000074E6">
              <w:rPr>
                <w:rFonts w:ascii="Times New Roman" w:hAnsi="Times New Roman"/>
                <w:bCs/>
                <w:sz w:val="24"/>
                <w:szCs w:val="24"/>
                <w:lang w:eastAsia="ru-RU"/>
              </w:rPr>
              <w:lastRenderedPageBreak/>
              <w:t>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w:t>
            </w:r>
            <w:r w:rsidR="00AF130E">
              <w:rPr>
                <w:rFonts w:ascii="Times New Roman" w:hAnsi="Times New Roman"/>
                <w:b/>
                <w:bCs/>
                <w:i/>
                <w:color w:val="000000"/>
                <w:sz w:val="24"/>
                <w:szCs w:val="24"/>
                <w:lang w:eastAsia="ru-RU"/>
              </w:rPr>
              <w:t>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8A0692" w:rsidP="008A069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8A0692"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63</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8A0692"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 xml:space="preserve">2.5 ЭКОЛОГИЧЕСКИЕ АСПЕКТЫ МЕРОПРИЯТИЙ ПО СТРОИТЕЛЬСТВУ И РЕКОНСТРУКЦИИ ОБЪЕКТОВ ЦЕНТРАЛИЗОВАННОЙ СИСТЕМЫ </w:t>
            </w:r>
            <w:r w:rsidRPr="000074E6">
              <w:rPr>
                <w:rFonts w:ascii="Times New Roman" w:hAnsi="Times New Roman"/>
                <w:b/>
                <w:bCs/>
                <w:i/>
                <w:sz w:val="24"/>
                <w:szCs w:val="24"/>
                <w:lang w:eastAsia="ru-RU"/>
              </w:rPr>
              <w:lastRenderedPageBreak/>
              <w:t>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67</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8A0692"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 xml:space="preserve">Соотношение </w:t>
            </w:r>
            <w:proofErr w:type="gramStart"/>
            <w:r w:rsidR="00E22DF8" w:rsidRPr="000074E6">
              <w:rPr>
                <w:rFonts w:ascii="Times New Roman" w:hAnsi="Times New Roman"/>
                <w:bCs/>
                <w:sz w:val="24"/>
                <w:szCs w:val="24"/>
                <w:lang w:eastAsia="ru-RU"/>
              </w:rPr>
              <w:t>цены  реализации</w:t>
            </w:r>
            <w:proofErr w:type="gramEnd"/>
            <w:r w:rsidR="00E22DF8" w:rsidRPr="000074E6">
              <w:rPr>
                <w:rFonts w:ascii="Times New Roman" w:hAnsi="Times New Roman"/>
                <w:bCs/>
                <w:sz w:val="24"/>
                <w:szCs w:val="24"/>
                <w:lang w:eastAsia="ru-RU"/>
              </w:rPr>
              <w:t xml:space="preserve">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footerReference w:type="default" r:id="rId8"/>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F40D70">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F40D70">
        <w:rPr>
          <w:rFonts w:ascii="Times New Roman" w:hAnsi="Times New Roman"/>
          <w:sz w:val="28"/>
          <w:szCs w:val="28"/>
          <w:lang w:eastAsia="ru-RU"/>
        </w:rPr>
        <w:t xml:space="preserve">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F40D70">
        <w:rPr>
          <w:rFonts w:ascii="Times New Roman" w:hAnsi="Times New Roman"/>
          <w:sz w:val="28"/>
          <w:szCs w:val="28"/>
          <w:lang w:eastAsia="ru-RU"/>
        </w:rPr>
        <w:t xml:space="preserve"> </w:t>
      </w:r>
      <w:r w:rsidR="00F55583">
        <w:rPr>
          <w:rFonts w:ascii="Times New Roman" w:hAnsi="Times New Roman"/>
          <w:sz w:val="28"/>
          <w:szCs w:val="28"/>
          <w:lang w:eastAsia="ru-RU"/>
        </w:rPr>
        <w:t>Успенского</w:t>
      </w:r>
      <w:r>
        <w:rPr>
          <w:rFonts w:ascii="Times New Roman" w:hAnsi="Times New Roman"/>
          <w:sz w:val="28"/>
          <w:szCs w:val="28"/>
          <w:lang w:eastAsia="ru-RU"/>
        </w:rPr>
        <w:t xml:space="preserve"> района</w:t>
      </w:r>
      <w:r w:rsidR="00F40D70">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003F0213">
        <w:rPr>
          <w:rFonts w:ascii="Times New Roman" w:hAnsi="Times New Roman"/>
          <w:sz w:val="28"/>
          <w:szCs w:val="28"/>
          <w:lang w:eastAsia="ru-RU"/>
        </w:rPr>
        <w:t>сельском</w:t>
      </w:r>
      <w:proofErr w:type="gramEnd"/>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4D2DBD">
        <w:rPr>
          <w:rFonts w:ascii="Times New Roman" w:hAnsi="Times New Roman"/>
          <w:sz w:val="28"/>
          <w:szCs w:val="28"/>
          <w:lang w:eastAsia="ru-RU"/>
        </w:rPr>
        <w:t xml:space="preserve"> и</w:t>
      </w:r>
      <w:r>
        <w:rPr>
          <w:rFonts w:ascii="Times New Roman" w:hAnsi="Times New Roman"/>
          <w:sz w:val="28"/>
          <w:szCs w:val="28"/>
          <w:lang w:eastAsia="ru-RU"/>
        </w:rPr>
        <w:t xml:space="preserve"> разводящие сети водопровода</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w:t>
      </w:r>
      <w:r w:rsidRPr="004D6891">
        <w:rPr>
          <w:rFonts w:ascii="Times New Roman" w:hAnsi="Times New Roman"/>
          <w:sz w:val="28"/>
          <w:szCs w:val="28"/>
          <w:lang w:eastAsia="ru-RU"/>
        </w:rPr>
        <w:lastRenderedPageBreak/>
        <w:t>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7A1DDC" w:rsidRDefault="007A1DDC" w:rsidP="00D66E54">
      <w:pPr>
        <w:autoSpaceDE w:val="0"/>
        <w:autoSpaceDN w:val="0"/>
        <w:adjustRightInd w:val="0"/>
        <w:spacing w:after="0"/>
        <w:jc w:val="center"/>
        <w:rPr>
          <w:rFonts w:ascii="Times New Roman" w:hAnsi="Times New Roman"/>
          <w:b/>
          <w:bCs/>
          <w:sz w:val="28"/>
          <w:szCs w:val="28"/>
          <w:lang w:eastAsia="ru-RU"/>
        </w:rPr>
      </w:pPr>
    </w:p>
    <w:p w:rsidR="007A1DDC" w:rsidRDefault="007A1DDC" w:rsidP="00D66E54">
      <w:pPr>
        <w:autoSpaceDE w:val="0"/>
        <w:autoSpaceDN w:val="0"/>
        <w:adjustRightInd w:val="0"/>
        <w:spacing w:after="0"/>
        <w:jc w:val="center"/>
        <w:rPr>
          <w:rFonts w:ascii="Times New Roman" w:hAnsi="Times New Roman"/>
          <w:b/>
          <w:bCs/>
          <w:sz w:val="28"/>
          <w:szCs w:val="28"/>
          <w:lang w:eastAsia="ru-RU"/>
        </w:rPr>
      </w:pPr>
    </w:p>
    <w:p w:rsidR="007A1DDC" w:rsidRDefault="007A1DDC" w:rsidP="00D66E54">
      <w:pPr>
        <w:autoSpaceDE w:val="0"/>
        <w:autoSpaceDN w:val="0"/>
        <w:adjustRightInd w:val="0"/>
        <w:spacing w:after="0"/>
        <w:jc w:val="center"/>
        <w:rPr>
          <w:rFonts w:ascii="Times New Roman" w:hAnsi="Times New Roman"/>
          <w:b/>
          <w:bCs/>
          <w:sz w:val="28"/>
          <w:szCs w:val="28"/>
          <w:lang w:eastAsia="ru-RU"/>
        </w:rPr>
      </w:pPr>
    </w:p>
    <w:p w:rsidR="007A1DDC" w:rsidRDefault="007A1DDC" w:rsidP="00D66E54">
      <w:pPr>
        <w:autoSpaceDE w:val="0"/>
        <w:autoSpaceDN w:val="0"/>
        <w:adjustRightInd w:val="0"/>
        <w:spacing w:after="0"/>
        <w:jc w:val="center"/>
        <w:rPr>
          <w:rFonts w:ascii="Times New Roman" w:hAnsi="Times New Roman"/>
          <w:b/>
          <w:bCs/>
          <w:sz w:val="28"/>
          <w:szCs w:val="28"/>
          <w:lang w:eastAsia="ru-RU"/>
        </w:rPr>
      </w:pPr>
    </w:p>
    <w:p w:rsidR="00510EEA" w:rsidRDefault="00510EEA" w:rsidP="00EA1CA0">
      <w:pPr>
        <w:autoSpaceDE w:val="0"/>
        <w:autoSpaceDN w:val="0"/>
        <w:adjustRightInd w:val="0"/>
        <w:spacing w:after="0"/>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F40D70">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 xml:space="preserve">Инициатор проекта (муниципальный </w:t>
      </w:r>
      <w:proofErr w:type="gramStart"/>
      <w:r w:rsidRPr="00E07957">
        <w:rPr>
          <w:rFonts w:ascii="Times New Roman" w:hAnsi="Times New Roman"/>
          <w:b/>
          <w:bCs/>
          <w:i/>
          <w:sz w:val="28"/>
          <w:szCs w:val="28"/>
          <w:lang w:eastAsia="ru-RU"/>
        </w:rPr>
        <w:t>заказчик)</w:t>
      </w:r>
      <w:r w:rsidRPr="004D6891">
        <w:rPr>
          <w:rFonts w:ascii="Times New Roman" w:hAnsi="Times New Roman"/>
          <w:sz w:val="28"/>
          <w:szCs w:val="28"/>
          <w:lang w:eastAsia="ru-RU"/>
        </w:rPr>
        <w:t>Глава</w:t>
      </w:r>
      <w:proofErr w:type="gramEnd"/>
      <w:r w:rsidRPr="004D6891">
        <w:rPr>
          <w:rFonts w:ascii="Times New Roman" w:hAnsi="Times New Roman"/>
          <w:sz w:val="28"/>
          <w:szCs w:val="28"/>
          <w:lang w:eastAsia="ru-RU"/>
        </w:rPr>
        <w:t xml:space="preserve">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F40D70">
        <w:rPr>
          <w:rFonts w:ascii="Times New Roman" w:hAnsi="Times New Roman"/>
          <w:sz w:val="28"/>
          <w:szCs w:val="28"/>
          <w:lang w:eastAsia="ru-RU"/>
        </w:rPr>
        <w:t xml:space="preserve"> </w:t>
      </w:r>
      <w:r w:rsidR="003620C9">
        <w:rPr>
          <w:rFonts w:ascii="Times New Roman" w:hAnsi="Times New Roman"/>
          <w:sz w:val="28"/>
          <w:szCs w:val="28"/>
          <w:lang w:eastAsia="ru-RU"/>
        </w:rPr>
        <w:t xml:space="preserve"> поселения</w:t>
      </w:r>
      <w:r w:rsidR="00F40D70">
        <w:rPr>
          <w:rFonts w:ascii="Times New Roman" w:hAnsi="Times New Roman"/>
          <w:sz w:val="28"/>
          <w:szCs w:val="28"/>
          <w:lang w:eastAsia="ru-RU"/>
        </w:rPr>
        <w:t xml:space="preserve"> </w:t>
      </w:r>
      <w:r w:rsidR="00F55583">
        <w:rPr>
          <w:rFonts w:ascii="Times New Roman" w:hAnsi="Times New Roman"/>
          <w:sz w:val="28"/>
          <w:szCs w:val="28"/>
          <w:lang w:eastAsia="ru-RU"/>
        </w:rPr>
        <w:t>Успенского</w:t>
      </w:r>
      <w:r w:rsidR="00F66673">
        <w:rPr>
          <w:rFonts w:ascii="Times New Roman" w:hAnsi="Times New Roman"/>
          <w:sz w:val="28"/>
          <w:szCs w:val="28"/>
          <w:lang w:eastAsia="ru-RU"/>
        </w:rPr>
        <w:t xml:space="preserve"> района</w:t>
      </w:r>
      <w:r w:rsidR="00F40D70">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7140BC">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F55583">
        <w:rPr>
          <w:rFonts w:ascii="Times New Roman" w:hAnsi="Times New Roman"/>
          <w:sz w:val="28"/>
          <w:szCs w:val="28"/>
          <w:lang w:eastAsia="ru-RU"/>
        </w:rPr>
        <w:t>Успенский</w:t>
      </w:r>
      <w:r w:rsidR="007140BC">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proofErr w:type="spellStart"/>
      <w:r w:rsidR="007A1DDC" w:rsidRPr="007A1DDC">
        <w:rPr>
          <w:rFonts w:ascii="Times New Roman" w:hAnsi="Times New Roman"/>
          <w:sz w:val="28"/>
          <w:szCs w:val="28"/>
          <w:lang w:eastAsia="ru-RU"/>
        </w:rPr>
        <w:t>Маламинск</w:t>
      </w:r>
      <w:r w:rsidR="007A1DDC">
        <w:rPr>
          <w:rFonts w:ascii="Times New Roman" w:hAnsi="Times New Roman"/>
          <w:sz w:val="28"/>
          <w:szCs w:val="28"/>
          <w:lang w:eastAsia="ru-RU"/>
        </w:rPr>
        <w:t>ая</w:t>
      </w:r>
      <w:proofErr w:type="spellEnd"/>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w:t>
      </w:r>
      <w:proofErr w:type="gramStart"/>
      <w:r w:rsidRPr="004D6891">
        <w:rPr>
          <w:rFonts w:ascii="Times New Roman" w:hAnsi="Times New Roman"/>
          <w:sz w:val="28"/>
          <w:szCs w:val="28"/>
          <w:lang w:eastAsia="ru-RU"/>
        </w:rPr>
        <w:t>экономики  от</w:t>
      </w:r>
      <w:proofErr w:type="gramEnd"/>
      <w:r w:rsidRPr="004D6891">
        <w:rPr>
          <w:rFonts w:ascii="Times New Roman" w:hAnsi="Times New Roman"/>
          <w:sz w:val="28"/>
          <w:szCs w:val="28"/>
          <w:lang w:eastAsia="ru-RU"/>
        </w:rPr>
        <w:t xml:space="preserve">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F40D70">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lastRenderedPageBreak/>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Финансовые ресурсы, необходимые для реализации схемы</w:t>
      </w:r>
    </w:p>
    <w:p w:rsidR="00E22DF8" w:rsidRPr="00B22786"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B22786">
        <w:rPr>
          <w:rFonts w:ascii="Times New Roman" w:hAnsi="Times New Roman"/>
          <w:sz w:val="28"/>
          <w:szCs w:val="28"/>
          <w:lang w:eastAsia="ru-RU"/>
        </w:rPr>
        <w:t xml:space="preserve">Общий объем финансирования схемы составляет </w:t>
      </w:r>
      <w:r w:rsidR="00CC5EF8">
        <w:rPr>
          <w:rFonts w:ascii="Times New Roman" w:hAnsi="Times New Roman"/>
          <w:color w:val="000000"/>
          <w:sz w:val="28"/>
          <w:szCs w:val="28"/>
          <w:lang w:eastAsia="ru-RU"/>
        </w:rPr>
        <w:t>26 738</w:t>
      </w:r>
      <w:r w:rsidR="00CC5EF8" w:rsidRPr="00B22786">
        <w:rPr>
          <w:rFonts w:ascii="Times New Roman" w:hAnsi="Times New Roman"/>
          <w:color w:val="000000"/>
          <w:sz w:val="28"/>
          <w:szCs w:val="28"/>
          <w:lang w:eastAsia="ru-RU"/>
        </w:rPr>
        <w:t>,</w:t>
      </w:r>
      <w:r w:rsidR="00CC5EF8" w:rsidRPr="00CC5EF8">
        <w:rPr>
          <w:rFonts w:ascii="Times New Roman" w:hAnsi="Times New Roman"/>
          <w:color w:val="000000"/>
          <w:sz w:val="28"/>
          <w:szCs w:val="28"/>
          <w:lang w:eastAsia="ru-RU"/>
        </w:rPr>
        <w:t>0</w:t>
      </w:r>
      <w:r w:rsidR="00B22786" w:rsidRPr="00CC5EF8">
        <w:rPr>
          <w:rFonts w:ascii="Times New Roman" w:hAnsi="Times New Roman"/>
          <w:color w:val="000000"/>
          <w:sz w:val="28"/>
          <w:szCs w:val="28"/>
          <w:lang w:eastAsia="ru-RU"/>
        </w:rPr>
        <w:t xml:space="preserve"> </w:t>
      </w:r>
      <w:r w:rsidR="00AA110D" w:rsidRPr="00CC5EF8">
        <w:rPr>
          <w:rFonts w:ascii="Times New Roman" w:hAnsi="Times New Roman"/>
          <w:sz w:val="28"/>
          <w:szCs w:val="28"/>
        </w:rPr>
        <w:t>тыс. рублей</w:t>
      </w:r>
      <w:r w:rsidRPr="00CC5EF8">
        <w:rPr>
          <w:rFonts w:ascii="Times New Roman" w:hAnsi="Times New Roman"/>
          <w:sz w:val="28"/>
          <w:szCs w:val="28"/>
          <w:lang w:eastAsia="ru-RU"/>
        </w:rPr>
        <w:t>, в том числе:</w:t>
      </w:r>
      <w:r w:rsidRPr="00B22786">
        <w:rPr>
          <w:rFonts w:ascii="Times New Roman" w:hAnsi="Times New Roman"/>
          <w:sz w:val="28"/>
          <w:szCs w:val="28"/>
          <w:lang w:eastAsia="ru-RU"/>
        </w:rPr>
        <w:t xml:space="preserve"> </w:t>
      </w:r>
    </w:p>
    <w:p w:rsidR="00E22DF8" w:rsidRPr="009A1981" w:rsidRDefault="00CC5EF8"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26 738</w:t>
      </w:r>
      <w:r w:rsidRPr="00B22786">
        <w:rPr>
          <w:rFonts w:ascii="Times New Roman" w:hAnsi="Times New Roman"/>
          <w:color w:val="000000"/>
          <w:sz w:val="28"/>
          <w:szCs w:val="28"/>
          <w:lang w:eastAsia="ru-RU"/>
        </w:rPr>
        <w:t>,</w:t>
      </w:r>
      <w:r>
        <w:rPr>
          <w:rFonts w:ascii="Times New Roman" w:hAnsi="Times New Roman"/>
          <w:color w:val="000000"/>
          <w:sz w:val="28"/>
          <w:szCs w:val="28"/>
          <w:lang w:eastAsia="ru-RU"/>
        </w:rPr>
        <w:t>0</w:t>
      </w:r>
      <w:r w:rsidR="00645E1F" w:rsidRPr="00645E1F">
        <w:rPr>
          <w:rFonts w:ascii="Times New Roman" w:hAnsi="Times New Roman"/>
          <w:color w:val="000000"/>
          <w:sz w:val="28"/>
          <w:szCs w:val="28"/>
          <w:lang w:eastAsia="ru-RU"/>
        </w:rPr>
        <w:t xml:space="preserve"> </w:t>
      </w:r>
      <w:r w:rsidR="00F40D70" w:rsidRPr="00645E1F">
        <w:rPr>
          <w:rFonts w:ascii="Times New Roman" w:hAnsi="Times New Roman"/>
          <w:sz w:val="28"/>
          <w:szCs w:val="28"/>
        </w:rPr>
        <w:t>тыс. рублей</w:t>
      </w:r>
      <w:r w:rsidR="00E22DF8" w:rsidRPr="00645E1F">
        <w:rPr>
          <w:rFonts w:ascii="Times New Roman" w:hAnsi="Times New Roman"/>
          <w:sz w:val="28"/>
          <w:szCs w:val="28"/>
          <w:lang w:eastAsia="ru-RU"/>
        </w:rPr>
        <w:t xml:space="preserve"> - финансирование мероприятий по водоснабжению</w:t>
      </w:r>
      <w:r w:rsidR="00E22DF8" w:rsidRPr="009A1981">
        <w:rPr>
          <w:rFonts w:ascii="Times New Roman" w:hAnsi="Times New Roman"/>
          <w:sz w:val="28"/>
          <w:szCs w:val="28"/>
          <w:lang w:eastAsia="ru-RU"/>
        </w:rPr>
        <w:t xml:space="preserve">;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0,0</w:t>
      </w:r>
      <w:r w:rsidR="00F40D70">
        <w:rPr>
          <w:rFonts w:ascii="Times New Roman" w:hAnsi="Times New Roman"/>
          <w:sz w:val="28"/>
          <w:szCs w:val="28"/>
        </w:rPr>
        <w:t xml:space="preserve"> </w:t>
      </w:r>
      <w:r w:rsidR="00E22DF8" w:rsidRPr="009A1981">
        <w:rPr>
          <w:rFonts w:ascii="Times New Roman" w:hAnsi="Times New Roman"/>
          <w:sz w:val="28"/>
          <w:szCs w:val="28"/>
          <w:lang w:eastAsia="ru-RU"/>
        </w:rPr>
        <w:t xml:space="preserve">тыс. руб. - финансирование мероприятий по водоотведению.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Контроль исполнения инвестиционной программы</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F40D70">
        <w:rPr>
          <w:rFonts w:ascii="Times New Roman" w:hAnsi="Times New Roman"/>
          <w:color w:val="000000"/>
          <w:sz w:val="28"/>
          <w:szCs w:val="28"/>
          <w:lang w:eastAsia="ru-RU"/>
        </w:rPr>
        <w:t xml:space="preserve"> Успенского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2D1AC6" w:rsidRDefault="002D1AC6"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C50806">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F55583" w:rsidRDefault="002D1AC6" w:rsidP="00F55583">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состав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F55583" w:rsidRPr="00F55583">
        <w:rPr>
          <w:rFonts w:ascii="Times New Roman" w:eastAsia="Times New Roman" w:hAnsi="Times New Roman"/>
          <w:sz w:val="28"/>
          <w:szCs w:val="28"/>
          <w:lang w:eastAsia="ru-RU"/>
        </w:rPr>
        <w:t>сельского поселения Краснодарского края вход</w:t>
      </w:r>
      <w:r w:rsidR="007140BC">
        <w:rPr>
          <w:rFonts w:ascii="Times New Roman" w:eastAsia="Times New Roman" w:hAnsi="Times New Roman"/>
          <w:sz w:val="28"/>
          <w:szCs w:val="28"/>
          <w:lang w:eastAsia="ru-RU"/>
        </w:rPr>
        <w:t xml:space="preserve">ит </w:t>
      </w:r>
      <w:r w:rsidR="007A1DDC">
        <w:rPr>
          <w:rFonts w:ascii="Times New Roman" w:eastAsia="Times New Roman" w:hAnsi="Times New Roman"/>
          <w:sz w:val="28"/>
          <w:szCs w:val="28"/>
          <w:lang w:eastAsia="ru-RU"/>
        </w:rPr>
        <w:t>три</w:t>
      </w:r>
      <w:r w:rsidR="007140BC">
        <w:rPr>
          <w:rFonts w:ascii="Times New Roman" w:eastAsia="Times New Roman" w:hAnsi="Times New Roman"/>
          <w:sz w:val="28"/>
          <w:szCs w:val="28"/>
          <w:lang w:eastAsia="ru-RU"/>
        </w:rPr>
        <w:t xml:space="preserve"> населенны</w:t>
      </w:r>
      <w:r>
        <w:rPr>
          <w:rFonts w:ascii="Times New Roman" w:eastAsia="Times New Roman" w:hAnsi="Times New Roman"/>
          <w:sz w:val="28"/>
          <w:szCs w:val="28"/>
          <w:lang w:eastAsia="ru-RU"/>
        </w:rPr>
        <w:t>х</w:t>
      </w:r>
      <w:r w:rsidR="007140BC">
        <w:rPr>
          <w:rFonts w:ascii="Times New Roman" w:eastAsia="Times New Roman" w:hAnsi="Times New Roman"/>
          <w:sz w:val="28"/>
          <w:szCs w:val="28"/>
          <w:lang w:eastAsia="ru-RU"/>
        </w:rPr>
        <w:t xml:space="preserve"> пункт</w:t>
      </w:r>
      <w:r>
        <w:rPr>
          <w:rFonts w:ascii="Times New Roman" w:eastAsia="Times New Roman" w:hAnsi="Times New Roman"/>
          <w:sz w:val="28"/>
          <w:szCs w:val="28"/>
          <w:lang w:eastAsia="ru-RU"/>
        </w:rPr>
        <w:t>а</w:t>
      </w:r>
      <w:r w:rsidR="007140BC">
        <w:rPr>
          <w:rFonts w:ascii="Times New Roman" w:eastAsia="Times New Roman" w:hAnsi="Times New Roman"/>
          <w:sz w:val="28"/>
          <w:szCs w:val="28"/>
          <w:lang w:eastAsia="ru-RU"/>
        </w:rPr>
        <w:t xml:space="preserve"> с. </w:t>
      </w:r>
      <w:proofErr w:type="spellStart"/>
      <w:r w:rsidR="007A1DDC">
        <w:rPr>
          <w:rFonts w:ascii="Times New Roman" w:eastAsia="Times New Roman" w:hAnsi="Times New Roman"/>
          <w:sz w:val="28"/>
          <w:szCs w:val="28"/>
          <w:lang w:eastAsia="ru-RU"/>
        </w:rPr>
        <w:t>Маламино</w:t>
      </w:r>
      <w:proofErr w:type="spellEnd"/>
      <w:r>
        <w:rPr>
          <w:rFonts w:ascii="Times New Roman" w:eastAsia="Times New Roman" w:hAnsi="Times New Roman"/>
          <w:sz w:val="28"/>
          <w:szCs w:val="28"/>
          <w:lang w:eastAsia="ru-RU"/>
        </w:rPr>
        <w:t xml:space="preserve">, х. </w:t>
      </w:r>
      <w:r w:rsidR="007A1DDC">
        <w:rPr>
          <w:rFonts w:ascii="Times New Roman" w:eastAsia="Times New Roman" w:hAnsi="Times New Roman"/>
          <w:sz w:val="28"/>
          <w:szCs w:val="28"/>
          <w:lang w:eastAsia="ru-RU"/>
        </w:rPr>
        <w:t>Вольность и</w:t>
      </w:r>
      <w:r>
        <w:rPr>
          <w:rFonts w:ascii="Times New Roman" w:eastAsia="Times New Roman" w:hAnsi="Times New Roman"/>
          <w:sz w:val="28"/>
          <w:szCs w:val="28"/>
          <w:lang w:eastAsia="ru-RU"/>
        </w:rPr>
        <w:t xml:space="preserve"> х. </w:t>
      </w:r>
      <w:r w:rsidR="007A1DDC">
        <w:rPr>
          <w:rFonts w:ascii="Times New Roman" w:eastAsia="Times New Roman" w:hAnsi="Times New Roman"/>
          <w:sz w:val="28"/>
          <w:szCs w:val="28"/>
          <w:lang w:eastAsia="ru-RU"/>
        </w:rPr>
        <w:t>Карс</w:t>
      </w:r>
      <w:r w:rsidR="007140BC">
        <w:rPr>
          <w:rFonts w:ascii="Times New Roman" w:eastAsia="Times New Roman" w:hAnsi="Times New Roman"/>
          <w:sz w:val="28"/>
          <w:szCs w:val="28"/>
          <w:lang w:eastAsia="ru-RU"/>
        </w:rPr>
        <w:t>.</w:t>
      </w:r>
    </w:p>
    <w:p w:rsidR="007A1DDC" w:rsidRPr="007A1DDC" w:rsidRDefault="007A1DDC" w:rsidP="007A1DDC">
      <w:pPr>
        <w:spacing w:after="0" w:line="360" w:lineRule="auto"/>
        <w:ind w:firstLine="720"/>
        <w:jc w:val="both"/>
        <w:rPr>
          <w:rFonts w:ascii="Times New Roman" w:eastAsia="Times New Roman" w:hAnsi="Times New Roman"/>
          <w:sz w:val="28"/>
          <w:szCs w:val="28"/>
          <w:lang w:eastAsia="ru-RU"/>
        </w:rPr>
      </w:pPr>
      <w:r w:rsidRPr="007A1DDC">
        <w:rPr>
          <w:rFonts w:ascii="Times New Roman" w:eastAsia="Times New Roman" w:hAnsi="Times New Roman"/>
          <w:sz w:val="28"/>
          <w:szCs w:val="28"/>
          <w:lang w:eastAsia="ru-RU"/>
        </w:rPr>
        <w:t>Источником водоснабжения населения с.</w:t>
      </w:r>
      <w:r>
        <w:rPr>
          <w:rFonts w:ascii="Times New Roman" w:eastAsia="Times New Roman" w:hAnsi="Times New Roman"/>
          <w:sz w:val="28"/>
          <w:szCs w:val="28"/>
          <w:lang w:eastAsia="ru-RU"/>
        </w:rPr>
        <w:t> </w:t>
      </w:r>
      <w:proofErr w:type="spellStart"/>
      <w:r w:rsidRPr="007A1DDC">
        <w:rPr>
          <w:rFonts w:ascii="Times New Roman" w:eastAsia="Times New Roman" w:hAnsi="Times New Roman"/>
          <w:sz w:val="28"/>
          <w:szCs w:val="28"/>
          <w:lang w:eastAsia="ru-RU"/>
        </w:rPr>
        <w:t>Маламино</w:t>
      </w:r>
      <w:proofErr w:type="spellEnd"/>
      <w:r w:rsidRPr="007A1DDC">
        <w:rPr>
          <w:rFonts w:ascii="Times New Roman" w:eastAsia="Times New Roman" w:hAnsi="Times New Roman"/>
          <w:sz w:val="28"/>
          <w:szCs w:val="28"/>
          <w:lang w:eastAsia="ru-RU"/>
        </w:rPr>
        <w:t xml:space="preserve"> служит водозаборная </w:t>
      </w:r>
      <w:proofErr w:type="gramStart"/>
      <w:r w:rsidRPr="007A1DDC">
        <w:rPr>
          <w:rFonts w:ascii="Times New Roman" w:eastAsia="Times New Roman" w:hAnsi="Times New Roman"/>
          <w:sz w:val="28"/>
          <w:szCs w:val="28"/>
          <w:lang w:eastAsia="ru-RU"/>
        </w:rPr>
        <w:t>скважина  которая</w:t>
      </w:r>
      <w:proofErr w:type="gramEnd"/>
      <w:r w:rsidRPr="007A1DDC">
        <w:rPr>
          <w:rFonts w:ascii="Times New Roman" w:eastAsia="Times New Roman" w:hAnsi="Times New Roman"/>
          <w:sz w:val="28"/>
          <w:szCs w:val="28"/>
          <w:lang w:eastAsia="ru-RU"/>
        </w:rPr>
        <w:t xml:space="preserve"> подает воду в кольцевую, частично в тупиковую сеть поселка Ø100мм. Вода подается без очистки на хозяйственно бытовые нужды.</w:t>
      </w:r>
    </w:p>
    <w:p w:rsidR="007A1DDC" w:rsidRPr="007A1DDC" w:rsidRDefault="007A1DDC" w:rsidP="007A1DDC">
      <w:pPr>
        <w:spacing w:after="0" w:line="360" w:lineRule="auto"/>
        <w:ind w:firstLine="720"/>
        <w:jc w:val="both"/>
        <w:rPr>
          <w:rFonts w:ascii="Times New Roman" w:eastAsia="Times New Roman" w:hAnsi="Times New Roman"/>
          <w:sz w:val="28"/>
          <w:szCs w:val="28"/>
          <w:lang w:eastAsia="ru-RU"/>
        </w:rPr>
      </w:pPr>
      <w:r w:rsidRPr="007A1DDC">
        <w:rPr>
          <w:rFonts w:ascii="Times New Roman" w:eastAsia="Times New Roman" w:hAnsi="Times New Roman"/>
          <w:sz w:val="28"/>
          <w:szCs w:val="28"/>
          <w:lang w:eastAsia="ru-RU"/>
        </w:rPr>
        <w:t xml:space="preserve">Водоснабжение в </w:t>
      </w:r>
      <w:proofErr w:type="spellStart"/>
      <w:r w:rsidRPr="007A1DDC">
        <w:rPr>
          <w:rFonts w:ascii="Times New Roman" w:eastAsia="Times New Roman" w:hAnsi="Times New Roman"/>
          <w:sz w:val="28"/>
          <w:szCs w:val="28"/>
          <w:lang w:eastAsia="ru-RU"/>
        </w:rPr>
        <w:t>х.Карс</w:t>
      </w:r>
      <w:proofErr w:type="spellEnd"/>
      <w:r w:rsidRPr="007A1DDC">
        <w:rPr>
          <w:rFonts w:ascii="Times New Roman" w:eastAsia="Times New Roman" w:hAnsi="Times New Roman"/>
          <w:sz w:val="28"/>
          <w:szCs w:val="28"/>
          <w:lang w:eastAsia="ru-RU"/>
        </w:rPr>
        <w:t xml:space="preserve"> в настоящее время базируется на привозной воде из Ставропольского края.</w:t>
      </w:r>
    </w:p>
    <w:p w:rsidR="007A1DDC" w:rsidRDefault="007A1DDC" w:rsidP="007A1DDC">
      <w:pPr>
        <w:spacing w:after="0" w:line="360" w:lineRule="auto"/>
        <w:ind w:firstLine="720"/>
        <w:jc w:val="both"/>
        <w:rPr>
          <w:rFonts w:ascii="Times New Roman" w:eastAsia="Times New Roman" w:hAnsi="Times New Roman"/>
          <w:sz w:val="28"/>
          <w:szCs w:val="28"/>
          <w:lang w:eastAsia="ru-RU"/>
        </w:rPr>
      </w:pPr>
      <w:r w:rsidRPr="007A1DDC">
        <w:rPr>
          <w:rFonts w:ascii="Times New Roman" w:eastAsia="Times New Roman" w:hAnsi="Times New Roman"/>
          <w:sz w:val="28"/>
          <w:szCs w:val="28"/>
          <w:lang w:eastAsia="ru-RU"/>
        </w:rPr>
        <w:t>Водоснабжени</w:t>
      </w:r>
      <w:r>
        <w:rPr>
          <w:rFonts w:ascii="Times New Roman" w:eastAsia="Times New Roman" w:hAnsi="Times New Roman"/>
          <w:sz w:val="28"/>
          <w:szCs w:val="28"/>
          <w:lang w:eastAsia="ru-RU"/>
        </w:rPr>
        <w:t>е</w:t>
      </w:r>
      <w:r w:rsidRPr="007A1DDC">
        <w:rPr>
          <w:rFonts w:ascii="Times New Roman" w:eastAsia="Times New Roman" w:hAnsi="Times New Roman"/>
          <w:sz w:val="28"/>
          <w:szCs w:val="28"/>
          <w:lang w:eastAsia="ru-RU"/>
        </w:rPr>
        <w:t xml:space="preserve"> в </w:t>
      </w:r>
      <w:proofErr w:type="spellStart"/>
      <w:r w:rsidRPr="007A1DDC">
        <w:rPr>
          <w:rFonts w:ascii="Times New Roman" w:eastAsia="Times New Roman" w:hAnsi="Times New Roman"/>
          <w:sz w:val="28"/>
          <w:szCs w:val="28"/>
          <w:lang w:eastAsia="ru-RU"/>
        </w:rPr>
        <w:t>х.Вольность</w:t>
      </w:r>
      <w:proofErr w:type="spellEnd"/>
      <w:r w:rsidRPr="007A1DDC">
        <w:rPr>
          <w:rFonts w:ascii="Times New Roman" w:eastAsia="Times New Roman" w:hAnsi="Times New Roman"/>
          <w:sz w:val="28"/>
          <w:szCs w:val="28"/>
          <w:lang w:eastAsia="ru-RU"/>
        </w:rPr>
        <w:t xml:space="preserve"> базируется на привозной воде</w:t>
      </w:r>
      <w:r>
        <w:rPr>
          <w:rFonts w:ascii="Times New Roman" w:eastAsia="Times New Roman" w:hAnsi="Times New Roman"/>
          <w:sz w:val="28"/>
          <w:szCs w:val="28"/>
          <w:lang w:eastAsia="ru-RU"/>
        </w:rPr>
        <w:t xml:space="preserve"> </w:t>
      </w:r>
      <w:r w:rsidRPr="007A1DDC">
        <w:rPr>
          <w:rFonts w:ascii="Times New Roman" w:eastAsia="Times New Roman" w:hAnsi="Times New Roman"/>
          <w:sz w:val="28"/>
          <w:szCs w:val="28"/>
          <w:lang w:eastAsia="ru-RU"/>
        </w:rPr>
        <w:t>из Ставропольского края или Успенского</w:t>
      </w:r>
      <w:r>
        <w:rPr>
          <w:rFonts w:ascii="Times New Roman" w:eastAsia="Times New Roman" w:hAnsi="Times New Roman"/>
          <w:sz w:val="28"/>
          <w:szCs w:val="28"/>
          <w:lang w:eastAsia="ru-RU"/>
        </w:rPr>
        <w:t xml:space="preserve"> района.</w:t>
      </w:r>
    </w:p>
    <w:p w:rsidR="007A1DDC" w:rsidRPr="007A1DDC" w:rsidRDefault="007A1DDC" w:rsidP="007A1DDC">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sidRPr="007A1DDC">
        <w:rPr>
          <w:rFonts w:ascii="Times New Roman" w:eastAsia="Times New Roman" w:hAnsi="Times New Roman"/>
          <w:sz w:val="28"/>
          <w:szCs w:val="28"/>
          <w:lang w:eastAsia="ru-RU"/>
        </w:rPr>
        <w:t>Существующие водопроводные сети в основном кольцевые, выполнены из асбестоцементных труб диаметром 100мм</w:t>
      </w:r>
    </w:p>
    <w:p w:rsidR="007A1DDC" w:rsidRPr="007A1DDC" w:rsidRDefault="007A1DDC" w:rsidP="007A1DDC">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sidRPr="007A1DDC">
        <w:rPr>
          <w:rFonts w:ascii="Times New Roman" w:eastAsia="Times New Roman" w:hAnsi="Times New Roman"/>
          <w:sz w:val="28"/>
          <w:szCs w:val="28"/>
          <w:lang w:eastAsia="ru-RU"/>
        </w:rPr>
        <w:t xml:space="preserve">Общая протяженность водопроводной сети составляет: </w:t>
      </w:r>
      <w:r>
        <w:rPr>
          <w:rFonts w:ascii="Times New Roman" w:eastAsia="Times New Roman" w:hAnsi="Times New Roman"/>
          <w:sz w:val="28"/>
          <w:szCs w:val="28"/>
          <w:lang w:eastAsia="ru-RU"/>
        </w:rPr>
        <w:t>с</w:t>
      </w:r>
      <w:r w:rsidRPr="007A1DD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proofErr w:type="gramStart"/>
      <w:r w:rsidRPr="007A1DDC">
        <w:rPr>
          <w:rFonts w:ascii="Times New Roman" w:eastAsia="Times New Roman" w:hAnsi="Times New Roman"/>
          <w:sz w:val="28"/>
          <w:szCs w:val="28"/>
          <w:lang w:eastAsia="ru-RU"/>
        </w:rPr>
        <w:t>Маламино</w:t>
      </w:r>
      <w:proofErr w:type="spellEnd"/>
      <w:r w:rsidRPr="007A1DDC">
        <w:rPr>
          <w:rFonts w:ascii="Times New Roman" w:eastAsia="Times New Roman" w:hAnsi="Times New Roman"/>
          <w:sz w:val="28"/>
          <w:szCs w:val="28"/>
          <w:lang w:eastAsia="ru-RU"/>
        </w:rPr>
        <w:t xml:space="preserve">  10</w:t>
      </w:r>
      <w:r>
        <w:rPr>
          <w:rFonts w:ascii="Times New Roman" w:eastAsia="Times New Roman" w:hAnsi="Times New Roman"/>
          <w:sz w:val="28"/>
          <w:szCs w:val="28"/>
          <w:lang w:eastAsia="ru-RU"/>
        </w:rPr>
        <w:t>445</w:t>
      </w:r>
      <w:proofErr w:type="gramEnd"/>
      <w:r w:rsidRPr="007A1DDC">
        <w:rPr>
          <w:rFonts w:ascii="Times New Roman" w:eastAsia="Times New Roman" w:hAnsi="Times New Roman"/>
          <w:sz w:val="28"/>
          <w:szCs w:val="28"/>
          <w:lang w:eastAsia="ru-RU"/>
        </w:rPr>
        <w:t>м.</w:t>
      </w:r>
    </w:p>
    <w:p w:rsidR="002D1AC6" w:rsidRDefault="007A1DDC" w:rsidP="007A1DDC">
      <w:pPr>
        <w:autoSpaceDE w:val="0"/>
        <w:autoSpaceDN w:val="0"/>
        <w:adjustRightInd w:val="0"/>
        <w:spacing w:line="360" w:lineRule="auto"/>
        <w:ind w:firstLine="709"/>
        <w:contextualSpacing/>
        <w:jc w:val="both"/>
        <w:rPr>
          <w:rFonts w:ascii="Times New Roman" w:eastAsia="Times New Roman" w:hAnsi="Times New Roman"/>
          <w:sz w:val="28"/>
          <w:szCs w:val="28"/>
          <w:lang w:eastAsia="ru-RU"/>
        </w:rPr>
      </w:pPr>
      <w:r w:rsidRPr="007A1DDC">
        <w:rPr>
          <w:rFonts w:ascii="Times New Roman" w:eastAsia="Times New Roman" w:hAnsi="Times New Roman"/>
          <w:sz w:val="28"/>
          <w:szCs w:val="28"/>
          <w:lang w:eastAsia="ru-RU"/>
        </w:rPr>
        <w:t>Основная часть водопроводных сетей проложена в 1974</w:t>
      </w:r>
    </w:p>
    <w:p w:rsidR="00FE53B6" w:rsidRPr="00581A2B" w:rsidRDefault="00F15D7A" w:rsidP="007A1DDC">
      <w:pPr>
        <w:autoSpaceDE w:val="0"/>
        <w:autoSpaceDN w:val="0"/>
        <w:adjustRightInd w:val="0"/>
        <w:spacing w:line="360" w:lineRule="auto"/>
        <w:ind w:firstLine="709"/>
        <w:contextualSpacing/>
        <w:jc w:val="center"/>
        <w:rPr>
          <w:rFonts w:ascii="Times New Roman" w:hAnsi="Times New Roman"/>
          <w:b/>
          <w:i/>
          <w:sz w:val="28"/>
          <w:szCs w:val="28"/>
          <w:lang w:eastAsia="ru-RU"/>
        </w:rPr>
      </w:pPr>
      <w:r>
        <w:rPr>
          <w:rFonts w:ascii="Times New Roman" w:hAnsi="Times New Roman"/>
          <w:b/>
          <w:i/>
          <w:sz w:val="28"/>
          <w:szCs w:val="28"/>
          <w:lang w:eastAsia="ru-RU"/>
        </w:rPr>
        <w:br/>
      </w:r>
      <w:r w:rsidR="00E22DF8"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B7EDD">
        <w:rPr>
          <w:rStyle w:val="apple-style-span"/>
          <w:rFonts w:ascii="Times New Roman" w:hAnsi="Times New Roman"/>
          <w:color w:val="000000"/>
          <w:sz w:val="28"/>
          <w:szCs w:val="28"/>
        </w:rPr>
        <w:t xml:space="preserve"> </w:t>
      </w:r>
      <w:r w:rsidR="007A1DDC">
        <w:rPr>
          <w:rStyle w:val="apple-style-span"/>
          <w:rFonts w:ascii="Times New Roman" w:hAnsi="Times New Roman"/>
          <w:color w:val="000000"/>
          <w:sz w:val="28"/>
          <w:szCs w:val="28"/>
        </w:rPr>
        <w:t xml:space="preserve">является населенные пункты х. Вольность и х. </w:t>
      </w:r>
      <w:proofErr w:type="gramStart"/>
      <w:r w:rsidR="007A1DDC">
        <w:rPr>
          <w:rStyle w:val="apple-style-span"/>
          <w:rFonts w:ascii="Times New Roman" w:hAnsi="Times New Roman"/>
          <w:color w:val="000000"/>
          <w:sz w:val="28"/>
          <w:szCs w:val="28"/>
        </w:rPr>
        <w:t>Карс.</w:t>
      </w:r>
      <w:r w:rsidR="006E6DF1">
        <w:rPr>
          <w:rStyle w:val="apple-style-span"/>
          <w:rFonts w:ascii="Times New Roman" w:hAnsi="Times New Roman"/>
          <w:color w:val="000000"/>
          <w:sz w:val="28"/>
          <w:szCs w:val="28"/>
        </w:rPr>
        <w:t>.</w:t>
      </w:r>
      <w:proofErr w:type="gramEnd"/>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lastRenderedPageBreak/>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7A1DDC" w:rsidP="00402B19">
      <w:pPr>
        <w:spacing w:after="0" w:line="360" w:lineRule="auto"/>
        <w:ind w:firstLine="709"/>
        <w:jc w:val="both"/>
        <w:rPr>
          <w:rFonts w:ascii="Times New Roman" w:eastAsia="Microsoft YaHei" w:hAnsi="Times New Roman"/>
          <w:bCs/>
          <w:iCs/>
          <w:noProof/>
          <w:spacing w:val="-5"/>
          <w:sz w:val="28"/>
          <w:szCs w:val="28"/>
        </w:rPr>
      </w:pPr>
      <w:proofErr w:type="spellStart"/>
      <w:r w:rsidRPr="007A1DDC">
        <w:rPr>
          <w:rFonts w:ascii="Times New Roman" w:hAnsi="Times New Roman"/>
          <w:sz w:val="28"/>
          <w:szCs w:val="28"/>
          <w:lang w:eastAsia="ru-RU"/>
        </w:rPr>
        <w:t>Маламинского</w:t>
      </w:r>
      <w:proofErr w:type="spellEnd"/>
      <w:r w:rsidRPr="007A1DDC">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централизованным водоснабжением,</w:t>
      </w:r>
      <w:r w:rsidR="00AB7EDD">
        <w:rPr>
          <w:rFonts w:ascii="Times New Roman" w:eastAsia="Microsoft YaHei" w:hAnsi="Times New Roman"/>
          <w:bCs/>
          <w:iCs/>
          <w:noProof/>
          <w:spacing w:val="-5"/>
          <w:sz w:val="28"/>
          <w:szCs w:val="28"/>
        </w:rPr>
        <w:t xml:space="preserve"> МУП «</w:t>
      </w:r>
      <w:r w:rsidR="00F15D7A">
        <w:rPr>
          <w:rFonts w:ascii="Times New Roman" w:eastAsia="Microsoft YaHei" w:hAnsi="Times New Roman"/>
          <w:bCs/>
          <w:iCs/>
          <w:noProof/>
          <w:spacing w:val="-5"/>
          <w:sz w:val="28"/>
          <w:szCs w:val="28"/>
        </w:rPr>
        <w:t>ЖКХ</w:t>
      </w:r>
      <w:r w:rsidR="00AB7EDD">
        <w:rPr>
          <w:rFonts w:ascii="Times New Roman" w:eastAsia="Microsoft YaHei" w:hAnsi="Times New Roman"/>
          <w:bCs/>
          <w:iCs/>
          <w:noProof/>
          <w:spacing w:val="-5"/>
          <w:sz w:val="28"/>
          <w:szCs w:val="28"/>
        </w:rPr>
        <w:t>»</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A9049E" w:rsidRPr="00972B96" w:rsidRDefault="00F15D7A" w:rsidP="007A1DDC">
      <w:pPr>
        <w:spacing w:after="0" w:line="360" w:lineRule="auto"/>
        <w:ind w:firstLine="708"/>
        <w:jc w:val="both"/>
        <w:rPr>
          <w:rFonts w:ascii="Times New Roman" w:hAnsi="Times New Roman"/>
          <w:sz w:val="28"/>
          <w:szCs w:val="28"/>
          <w:lang w:eastAsia="ru-RU"/>
        </w:rPr>
      </w:pPr>
      <w:r w:rsidRPr="00F15D7A">
        <w:rPr>
          <w:rFonts w:ascii="Times New Roman" w:hAnsi="Times New Roman"/>
          <w:sz w:val="28"/>
          <w:szCs w:val="28"/>
          <w:lang w:eastAsia="ru-RU"/>
        </w:rPr>
        <w:t xml:space="preserve">В настоящее время водоснабжение села </w:t>
      </w:r>
      <w:proofErr w:type="spellStart"/>
      <w:r w:rsidR="007A1DDC" w:rsidRPr="007A1DDC">
        <w:rPr>
          <w:rFonts w:ascii="Times New Roman" w:hAnsi="Times New Roman"/>
          <w:sz w:val="28"/>
          <w:szCs w:val="28"/>
          <w:lang w:eastAsia="ru-RU"/>
        </w:rPr>
        <w:t>Маламин</w:t>
      </w:r>
      <w:r w:rsidR="007A1DDC">
        <w:rPr>
          <w:rFonts w:ascii="Times New Roman" w:hAnsi="Times New Roman"/>
          <w:sz w:val="28"/>
          <w:szCs w:val="28"/>
          <w:lang w:eastAsia="ru-RU"/>
        </w:rPr>
        <w:t>о</w:t>
      </w:r>
      <w:proofErr w:type="spellEnd"/>
      <w:r w:rsidR="007A1DDC" w:rsidRPr="007A1DDC">
        <w:rPr>
          <w:rFonts w:ascii="Times New Roman" w:hAnsi="Times New Roman"/>
          <w:sz w:val="28"/>
          <w:szCs w:val="28"/>
          <w:lang w:eastAsia="ru-RU"/>
        </w:rPr>
        <w:t xml:space="preserve"> </w:t>
      </w:r>
      <w:r w:rsidRPr="00F15D7A">
        <w:rPr>
          <w:rFonts w:ascii="Times New Roman" w:hAnsi="Times New Roman"/>
          <w:sz w:val="28"/>
          <w:szCs w:val="28"/>
          <w:lang w:eastAsia="ru-RU"/>
        </w:rPr>
        <w:t xml:space="preserve">осуществляется из </w:t>
      </w:r>
      <w:r w:rsidR="007A1DDC">
        <w:rPr>
          <w:rFonts w:ascii="Times New Roman" w:hAnsi="Times New Roman"/>
          <w:sz w:val="28"/>
          <w:szCs w:val="28"/>
          <w:lang w:eastAsia="ru-RU"/>
        </w:rPr>
        <w:t>одной</w:t>
      </w:r>
      <w:r w:rsidRPr="00F15D7A">
        <w:rPr>
          <w:rFonts w:ascii="Times New Roman" w:hAnsi="Times New Roman"/>
          <w:sz w:val="28"/>
          <w:szCs w:val="28"/>
          <w:lang w:eastAsia="ru-RU"/>
        </w:rPr>
        <w:t xml:space="preserve"> </w:t>
      </w:r>
      <w:r w:rsidR="007A1DDC">
        <w:rPr>
          <w:rFonts w:ascii="Times New Roman" w:hAnsi="Times New Roman"/>
          <w:sz w:val="28"/>
          <w:szCs w:val="28"/>
          <w:lang w:eastAsia="ru-RU"/>
        </w:rPr>
        <w:t>артезианской скважины,</w:t>
      </w:r>
      <w:r w:rsidRPr="00F15D7A">
        <w:rPr>
          <w:rFonts w:ascii="Times New Roman" w:hAnsi="Times New Roman"/>
          <w:sz w:val="28"/>
          <w:szCs w:val="28"/>
          <w:lang w:eastAsia="ru-RU"/>
        </w:rPr>
        <w:t xml:space="preserve"> глубиной 201 м с дебитом </w:t>
      </w:r>
      <w:r w:rsidR="007A1DDC">
        <w:rPr>
          <w:rFonts w:ascii="Times New Roman" w:hAnsi="Times New Roman"/>
          <w:sz w:val="28"/>
          <w:szCs w:val="28"/>
          <w:lang w:eastAsia="ru-RU"/>
        </w:rPr>
        <w:t>30</w:t>
      </w:r>
      <w:r w:rsidRPr="00F15D7A">
        <w:rPr>
          <w:rFonts w:ascii="Times New Roman" w:hAnsi="Times New Roman"/>
          <w:sz w:val="28"/>
          <w:szCs w:val="28"/>
          <w:lang w:eastAsia="ru-RU"/>
        </w:rPr>
        <w:t xml:space="preserve"> м3/час. </w:t>
      </w:r>
      <w:r w:rsidR="007A1DDC">
        <w:rPr>
          <w:rFonts w:ascii="Times New Roman" w:hAnsi="Times New Roman"/>
          <w:sz w:val="28"/>
          <w:szCs w:val="28"/>
          <w:lang w:eastAsia="ru-RU"/>
        </w:rPr>
        <w:t>Первый пояс зоны санитарной охраны не огражден, что грубо нарушает санитарно-технические нормы.</w:t>
      </w: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A9049E" w:rsidRPr="00A9049E" w:rsidRDefault="00F15D7A" w:rsidP="00F15D7A">
      <w:pPr>
        <w:shd w:val="clear" w:color="auto" w:fill="FFFFFF"/>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отсутствуют станции водоподготовки. </w:t>
      </w: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xml:space="preserve">, оценка </w:t>
      </w:r>
      <w:proofErr w:type="spellStart"/>
      <w:r w:rsidR="007667CD" w:rsidRPr="004C176C">
        <w:rPr>
          <w:rFonts w:ascii="Times New Roman" w:hAnsi="Times New Roman"/>
          <w:b/>
          <w:i/>
          <w:sz w:val="28"/>
          <w:szCs w:val="28"/>
          <w:lang w:eastAsia="ru-RU"/>
        </w:rPr>
        <w:t>энергоэффективности</w:t>
      </w:r>
      <w:proofErr w:type="spellEnd"/>
      <w:r w:rsidR="007667CD" w:rsidRPr="004C176C">
        <w:rPr>
          <w:rFonts w:ascii="Times New Roman" w:hAnsi="Times New Roman"/>
          <w:b/>
          <w:i/>
          <w:sz w:val="28"/>
          <w:szCs w:val="28"/>
          <w:lang w:eastAsia="ru-RU"/>
        </w:rPr>
        <w:t xml:space="preserve">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proofErr w:type="spellStart"/>
      <w:r w:rsidR="007A1DDC" w:rsidRPr="007A1DDC">
        <w:rPr>
          <w:rFonts w:ascii="Times New Roman" w:hAnsi="Times New Roman"/>
          <w:sz w:val="28"/>
          <w:szCs w:val="28"/>
          <w:lang w:eastAsia="ru-RU"/>
        </w:rPr>
        <w:t>Маламинского</w:t>
      </w:r>
      <w:proofErr w:type="spellEnd"/>
      <w:r w:rsidR="007A1DDC" w:rsidRPr="007A1DDC">
        <w:rPr>
          <w:rFonts w:ascii="Times New Roman" w:hAnsi="Times New Roman"/>
          <w:sz w:val="28"/>
          <w:szCs w:val="28"/>
          <w:lang w:eastAsia="ru-RU"/>
        </w:rPr>
        <w:t xml:space="preserve"> </w:t>
      </w:r>
      <w:r w:rsidR="00F15D7A">
        <w:rPr>
          <w:rFonts w:ascii="Times New Roman" w:hAnsi="Times New Roman"/>
          <w:sz w:val="28"/>
          <w:szCs w:val="28"/>
          <w:lang w:eastAsia="ru-RU"/>
        </w:rPr>
        <w:t xml:space="preserve">сельском поселении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r w:rsidR="00AB7EDD">
        <w:rPr>
          <w:rFonts w:ascii="Times New Roman" w:hAnsi="Times New Roman"/>
          <w:sz w:val="28"/>
          <w:szCs w:val="28"/>
          <w:lang w:eastAsia="ru-RU"/>
        </w:rPr>
        <w:t xml:space="preserve"> на реке Кубань</w:t>
      </w:r>
      <w:r w:rsidR="00F81ADD" w:rsidRPr="004C176C">
        <w:rPr>
          <w:rFonts w:ascii="Times New Roman" w:hAnsi="Times New Roman"/>
          <w:sz w:val="28"/>
          <w:szCs w:val="28"/>
          <w:lang w:eastAsia="ru-RU"/>
        </w:rPr>
        <w:t>.</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Для полного выполнения оценки </w:t>
      </w:r>
      <w:proofErr w:type="spellStart"/>
      <w:r w:rsidRPr="004C176C">
        <w:rPr>
          <w:rFonts w:ascii="Times New Roman" w:hAnsi="Times New Roman"/>
          <w:sz w:val="28"/>
          <w:szCs w:val="28"/>
        </w:rPr>
        <w:t>энергоэффективности</w:t>
      </w:r>
      <w:proofErr w:type="spellEnd"/>
      <w:r w:rsidRPr="004C176C">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lastRenderedPageBreak/>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w:t>
      </w:r>
      <w:proofErr w:type="spellStart"/>
      <w:r w:rsidRPr="004C176C">
        <w:rPr>
          <w:rFonts w:ascii="Times New Roman" w:hAnsi="Times New Roman"/>
          <w:sz w:val="28"/>
          <w:szCs w:val="28"/>
          <w:u w:val="single"/>
        </w:rPr>
        <w:t>энергоэффективности</w:t>
      </w:r>
      <w:proofErr w:type="spellEnd"/>
      <w:r w:rsidRPr="004C176C">
        <w:rPr>
          <w:rFonts w:ascii="Times New Roman" w:hAnsi="Times New Roman"/>
          <w:sz w:val="28"/>
          <w:szCs w:val="28"/>
          <w:u w:val="single"/>
        </w:rPr>
        <w:t xml:space="preserve">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Г) </w:t>
      </w:r>
      <w:r w:rsidR="00E22DF8" w:rsidRPr="004C176C">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C176C">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6D61D5" w:rsidRPr="006D61D5" w:rsidRDefault="006D61D5" w:rsidP="006D61D5">
      <w:pPr>
        <w:spacing w:after="0" w:line="360" w:lineRule="auto"/>
        <w:ind w:firstLine="709"/>
        <w:jc w:val="both"/>
        <w:rPr>
          <w:rFonts w:ascii="Times New Roman" w:eastAsia="Times New Roman" w:hAnsi="Times New Roman"/>
          <w:sz w:val="28"/>
          <w:szCs w:val="20"/>
          <w:lang w:eastAsia="ru-RU"/>
        </w:rPr>
      </w:pPr>
      <w:r w:rsidRPr="006D61D5">
        <w:rPr>
          <w:rFonts w:ascii="Times New Roman" w:eastAsia="Times New Roman" w:hAnsi="Times New Roman"/>
          <w:sz w:val="28"/>
          <w:szCs w:val="20"/>
          <w:lang w:eastAsia="ru-RU"/>
        </w:rPr>
        <w:t>Существующие водопроводные сети в основном кольцевые, выполнены из асбестоцементных труб диаметром 100мм</w:t>
      </w:r>
    </w:p>
    <w:p w:rsidR="006D61D5" w:rsidRPr="006D61D5" w:rsidRDefault="006D61D5" w:rsidP="006D61D5">
      <w:pPr>
        <w:spacing w:after="0" w:line="360" w:lineRule="auto"/>
        <w:ind w:firstLine="709"/>
        <w:jc w:val="both"/>
        <w:rPr>
          <w:rFonts w:ascii="Times New Roman" w:eastAsia="Times New Roman" w:hAnsi="Times New Roman"/>
          <w:sz w:val="28"/>
          <w:szCs w:val="20"/>
          <w:lang w:eastAsia="ru-RU"/>
        </w:rPr>
      </w:pPr>
      <w:r w:rsidRPr="006D61D5">
        <w:rPr>
          <w:rFonts w:ascii="Times New Roman" w:eastAsia="Times New Roman" w:hAnsi="Times New Roman"/>
          <w:sz w:val="28"/>
          <w:szCs w:val="20"/>
          <w:lang w:eastAsia="ru-RU"/>
        </w:rPr>
        <w:t xml:space="preserve">Общая протяженность водопроводной сети составляет: </w:t>
      </w:r>
      <w:proofErr w:type="spellStart"/>
      <w:proofErr w:type="gramStart"/>
      <w:r w:rsidRPr="006D61D5">
        <w:rPr>
          <w:rFonts w:ascii="Times New Roman" w:eastAsia="Times New Roman" w:hAnsi="Times New Roman"/>
          <w:sz w:val="28"/>
          <w:szCs w:val="20"/>
          <w:lang w:eastAsia="ru-RU"/>
        </w:rPr>
        <w:t>п.Маламино</w:t>
      </w:r>
      <w:proofErr w:type="spellEnd"/>
      <w:r w:rsidRPr="006D61D5">
        <w:rPr>
          <w:rFonts w:ascii="Times New Roman" w:eastAsia="Times New Roman" w:hAnsi="Times New Roman"/>
          <w:sz w:val="28"/>
          <w:szCs w:val="20"/>
          <w:lang w:eastAsia="ru-RU"/>
        </w:rPr>
        <w:t xml:space="preserve">  10</w:t>
      </w:r>
      <w:r>
        <w:rPr>
          <w:rFonts w:ascii="Times New Roman" w:eastAsia="Times New Roman" w:hAnsi="Times New Roman"/>
          <w:sz w:val="28"/>
          <w:szCs w:val="20"/>
          <w:lang w:eastAsia="ru-RU"/>
        </w:rPr>
        <w:t>445</w:t>
      </w:r>
      <w:proofErr w:type="gramEnd"/>
      <w:r>
        <w:rPr>
          <w:rFonts w:ascii="Times New Roman" w:eastAsia="Times New Roman" w:hAnsi="Times New Roman"/>
          <w:sz w:val="28"/>
          <w:szCs w:val="20"/>
          <w:lang w:eastAsia="ru-RU"/>
        </w:rPr>
        <w:t xml:space="preserve"> </w:t>
      </w:r>
      <w:r w:rsidRPr="006D61D5">
        <w:rPr>
          <w:rFonts w:ascii="Times New Roman" w:eastAsia="Times New Roman" w:hAnsi="Times New Roman"/>
          <w:sz w:val="28"/>
          <w:szCs w:val="20"/>
          <w:lang w:eastAsia="ru-RU"/>
        </w:rPr>
        <w:t>м.</w:t>
      </w:r>
    </w:p>
    <w:p w:rsidR="00F15D7A" w:rsidRDefault="006D61D5" w:rsidP="006D61D5">
      <w:pPr>
        <w:spacing w:after="0" w:line="360" w:lineRule="auto"/>
        <w:ind w:firstLine="709"/>
        <w:jc w:val="both"/>
        <w:rPr>
          <w:rFonts w:ascii="Times New Roman" w:eastAsia="Times New Roman" w:hAnsi="Times New Roman"/>
          <w:sz w:val="28"/>
          <w:szCs w:val="20"/>
          <w:lang w:eastAsia="ru-RU"/>
        </w:rPr>
      </w:pPr>
      <w:r w:rsidRPr="006D61D5">
        <w:rPr>
          <w:rFonts w:ascii="Times New Roman" w:eastAsia="Times New Roman" w:hAnsi="Times New Roman"/>
          <w:sz w:val="28"/>
          <w:szCs w:val="20"/>
          <w:lang w:eastAsia="ru-RU"/>
        </w:rPr>
        <w:lastRenderedPageBreak/>
        <w:t xml:space="preserve">Основная часть водопроводных сетей проложена в 1974, в связи этим износ водопроводных сетей </w:t>
      </w:r>
      <w:proofErr w:type="spellStart"/>
      <w:proofErr w:type="gramStart"/>
      <w:r w:rsidRPr="006D61D5">
        <w:rPr>
          <w:rFonts w:ascii="Times New Roman" w:eastAsia="Times New Roman" w:hAnsi="Times New Roman"/>
          <w:sz w:val="28"/>
          <w:szCs w:val="20"/>
          <w:lang w:eastAsia="ru-RU"/>
        </w:rPr>
        <w:t>Маламинского</w:t>
      </w:r>
      <w:proofErr w:type="spellEnd"/>
      <w:r w:rsidRPr="006D61D5">
        <w:rPr>
          <w:rFonts w:ascii="Times New Roman" w:eastAsia="Times New Roman" w:hAnsi="Times New Roman"/>
          <w:sz w:val="28"/>
          <w:szCs w:val="20"/>
          <w:lang w:eastAsia="ru-RU"/>
        </w:rPr>
        <w:t xml:space="preserve">  сельского</w:t>
      </w:r>
      <w:proofErr w:type="gramEnd"/>
      <w:r w:rsidRPr="006D61D5">
        <w:rPr>
          <w:rFonts w:ascii="Times New Roman" w:eastAsia="Times New Roman" w:hAnsi="Times New Roman"/>
          <w:sz w:val="28"/>
          <w:szCs w:val="20"/>
          <w:lang w:eastAsia="ru-RU"/>
        </w:rPr>
        <w:t xml:space="preserve"> поселения составляет 80%.</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383"/>
        <w:gridCol w:w="1778"/>
        <w:gridCol w:w="1262"/>
        <w:gridCol w:w="1717"/>
        <w:gridCol w:w="1488"/>
        <w:gridCol w:w="1338"/>
      </w:tblGrid>
      <w:tr w:rsidR="00D72574" w:rsidRPr="00F62631" w:rsidTr="00CD19B0">
        <w:trPr>
          <w:tblHeader/>
        </w:trPr>
        <w:tc>
          <w:tcPr>
            <w:tcW w:w="596" w:type="dxa"/>
            <w:vAlign w:val="center"/>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 п/п</w:t>
            </w:r>
          </w:p>
        </w:tc>
        <w:tc>
          <w:tcPr>
            <w:tcW w:w="2383" w:type="dxa"/>
            <w:vAlign w:val="center"/>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Место расположения</w:t>
            </w:r>
          </w:p>
        </w:tc>
        <w:tc>
          <w:tcPr>
            <w:tcW w:w="1778" w:type="dxa"/>
            <w:vAlign w:val="center"/>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Материал труб</w:t>
            </w:r>
          </w:p>
        </w:tc>
        <w:tc>
          <w:tcPr>
            <w:tcW w:w="1262" w:type="dxa"/>
            <w:vAlign w:val="center"/>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Диаметр</w:t>
            </w:r>
            <w:r>
              <w:rPr>
                <w:rFonts w:ascii="Times New Roman" w:hAnsi="Times New Roman"/>
                <w:sz w:val="24"/>
                <w:szCs w:val="24"/>
                <w:lang w:eastAsia="ar-SA"/>
              </w:rPr>
              <w:t xml:space="preserve">, </w:t>
            </w:r>
            <w:r w:rsidRPr="00F62631">
              <w:rPr>
                <w:rFonts w:ascii="Times New Roman" w:hAnsi="Times New Roman"/>
                <w:sz w:val="24"/>
                <w:szCs w:val="24"/>
                <w:lang w:eastAsia="ar-SA"/>
              </w:rPr>
              <w:t>мм</w:t>
            </w:r>
          </w:p>
        </w:tc>
        <w:tc>
          <w:tcPr>
            <w:tcW w:w="1717" w:type="dxa"/>
            <w:vAlign w:val="center"/>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Протяженность</w:t>
            </w:r>
            <w:r>
              <w:rPr>
                <w:rFonts w:ascii="Times New Roman" w:hAnsi="Times New Roman"/>
                <w:sz w:val="24"/>
                <w:szCs w:val="24"/>
                <w:lang w:eastAsia="ar-SA"/>
              </w:rPr>
              <w:t xml:space="preserve">, </w:t>
            </w:r>
            <w:r w:rsidRPr="00F62631">
              <w:rPr>
                <w:rFonts w:ascii="Times New Roman" w:hAnsi="Times New Roman"/>
                <w:sz w:val="24"/>
                <w:szCs w:val="24"/>
                <w:lang w:eastAsia="ar-SA"/>
              </w:rPr>
              <w:t>м</w:t>
            </w:r>
          </w:p>
        </w:tc>
        <w:tc>
          <w:tcPr>
            <w:tcW w:w="1488" w:type="dxa"/>
            <w:vAlign w:val="center"/>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roofErr w:type="spellStart"/>
            <w:r w:rsidRPr="00F62631">
              <w:rPr>
                <w:rFonts w:ascii="Times New Roman" w:hAnsi="Times New Roman"/>
                <w:sz w:val="24"/>
                <w:szCs w:val="24"/>
                <w:lang w:eastAsia="ar-SA"/>
              </w:rPr>
              <w:t>Техн</w:t>
            </w:r>
            <w:proofErr w:type="spellEnd"/>
            <w:r w:rsidRPr="00F62631">
              <w:rPr>
                <w:rFonts w:ascii="Times New Roman" w:hAnsi="Times New Roman"/>
                <w:sz w:val="24"/>
                <w:szCs w:val="24"/>
                <w:lang w:eastAsia="ar-SA"/>
              </w:rPr>
              <w:t>. состояние % износа</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 xml:space="preserve">Год </w:t>
            </w:r>
            <w:proofErr w:type="gramStart"/>
            <w:r w:rsidRPr="00F62631">
              <w:rPr>
                <w:rFonts w:ascii="Times New Roman" w:hAnsi="Times New Roman"/>
                <w:sz w:val="24"/>
                <w:szCs w:val="24"/>
                <w:lang w:eastAsia="ar-SA"/>
              </w:rPr>
              <w:t>пост-ройки</w:t>
            </w:r>
            <w:proofErr w:type="gramEnd"/>
          </w:p>
        </w:tc>
      </w:tr>
      <w:tr w:rsidR="00D72574" w:rsidRPr="00F62631" w:rsidTr="00CD19B0">
        <w:tc>
          <w:tcPr>
            <w:tcW w:w="596"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1.</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Шевченко</w:t>
            </w:r>
          </w:p>
        </w:tc>
        <w:tc>
          <w:tcPr>
            <w:tcW w:w="1778" w:type="dxa"/>
          </w:tcPr>
          <w:p w:rsidR="00D72574" w:rsidRPr="00F62631" w:rsidRDefault="006D61D5"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6D61D5"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2000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Калинина</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1800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c>
          <w:tcPr>
            <w:tcW w:w="133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Кооперативнаяот</w:t>
            </w:r>
            <w:proofErr w:type="spellEnd"/>
            <w:r>
              <w:rPr>
                <w:rFonts w:ascii="Times New Roman" w:hAnsi="Times New Roman"/>
                <w:sz w:val="24"/>
                <w:szCs w:val="24"/>
                <w:lang w:eastAsia="ar-SA"/>
              </w:rPr>
              <w:t xml:space="preserve"> пер. Восточный до конца улицы</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1600</w:t>
            </w:r>
          </w:p>
        </w:tc>
        <w:tc>
          <w:tcPr>
            <w:tcW w:w="1488" w:type="dxa"/>
          </w:tcPr>
          <w:p w:rsidR="00D72574" w:rsidRPr="00F62631" w:rsidRDefault="00CD19B0" w:rsidP="00D72574">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c>
          <w:tcPr>
            <w:tcW w:w="133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4</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Сотникова от ул. Шевченко до ул. Ленина</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488" w:type="dxa"/>
          </w:tcPr>
          <w:p w:rsidR="00D72574" w:rsidRPr="00F62631" w:rsidRDefault="00CD19B0" w:rsidP="00D72574">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Восточный от ул. Шевченко до ул. Кооперативной</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чугун</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300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6</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Мира от ул. Шевченко до ул. Ленина</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1978</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50 лет Октября от ул. Шевченко до ул. Кооперативной</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300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Западный от ул. Кооперативной до ул. Калинино</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сталь</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250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1975</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9</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Дзержинского от ул. Шевченко до ул. Кирова</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48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Космонавтов от ул. Шевченко до ул. Пролетарской</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250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c>
          <w:tcPr>
            <w:tcW w:w="133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1975</w:t>
            </w:r>
          </w:p>
        </w:tc>
      </w:tr>
      <w:tr w:rsidR="00D72574" w:rsidRPr="00F62631" w:rsidTr="00CD19B0">
        <w:tc>
          <w:tcPr>
            <w:tcW w:w="596"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F62631">
              <w:rPr>
                <w:rFonts w:ascii="Times New Roman" w:hAnsi="Times New Roman"/>
                <w:sz w:val="24"/>
                <w:szCs w:val="24"/>
                <w:lang w:eastAsia="ar-SA"/>
              </w:rPr>
              <w:t>2.</w:t>
            </w:r>
            <w:r w:rsidR="00D50D7A">
              <w:rPr>
                <w:rFonts w:ascii="Times New Roman" w:hAnsi="Times New Roman"/>
                <w:sz w:val="24"/>
                <w:szCs w:val="24"/>
                <w:lang w:eastAsia="ar-SA"/>
              </w:rPr>
              <w:t>11</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Кирова от пер. Дзержинского от пер. Космонавтов</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12</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Первомайский от ул. Пролетарской до ул. Калинино</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13</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Слтникова</w:t>
            </w:r>
            <w:proofErr w:type="spellEnd"/>
            <w:r>
              <w:rPr>
                <w:rFonts w:ascii="Times New Roman" w:hAnsi="Times New Roman"/>
                <w:sz w:val="24"/>
                <w:szCs w:val="24"/>
                <w:lang w:eastAsia="ar-SA"/>
              </w:rPr>
              <w:t xml:space="preserve"> от ул. Калинино до тракторной бригады</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57</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500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14</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Пер. Садовый от ул. </w:t>
            </w:r>
            <w:proofErr w:type="spellStart"/>
            <w:r>
              <w:rPr>
                <w:rFonts w:ascii="Times New Roman" w:hAnsi="Times New Roman"/>
                <w:sz w:val="24"/>
                <w:szCs w:val="24"/>
                <w:lang w:eastAsia="ar-SA"/>
              </w:rPr>
              <w:lastRenderedPageBreak/>
              <w:t>калинино</w:t>
            </w:r>
            <w:proofErr w:type="spellEnd"/>
            <w:r>
              <w:rPr>
                <w:rFonts w:ascii="Times New Roman" w:hAnsi="Times New Roman"/>
                <w:sz w:val="24"/>
                <w:szCs w:val="24"/>
                <w:lang w:eastAsia="ar-SA"/>
              </w:rPr>
              <w:t xml:space="preserve"> до ул. Первомайской</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lastRenderedPageBreak/>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345</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1978</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w:t>
            </w:r>
          </w:p>
        </w:tc>
        <w:tc>
          <w:tcPr>
            <w:tcW w:w="2383" w:type="dxa"/>
          </w:tcPr>
          <w:p w:rsidR="00D72574" w:rsidRPr="00F62631" w:rsidRDefault="006D61D5"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От ул. Шевченко до МТФ</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57</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600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c>
          <w:tcPr>
            <w:tcW w:w="133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1975</w:t>
            </w:r>
          </w:p>
        </w:tc>
      </w:tr>
      <w:tr w:rsidR="00D72574" w:rsidRPr="00F62631" w:rsidTr="00CD19B0">
        <w:tc>
          <w:tcPr>
            <w:tcW w:w="596" w:type="dxa"/>
          </w:tcPr>
          <w:p w:rsidR="00D72574" w:rsidRPr="00F62631" w:rsidRDefault="00D50D7A"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16</w:t>
            </w:r>
          </w:p>
        </w:tc>
        <w:tc>
          <w:tcPr>
            <w:tcW w:w="2383" w:type="dxa"/>
          </w:tcPr>
          <w:p w:rsidR="00D72574" w:rsidRPr="00F62631" w:rsidRDefault="00CD19B0" w:rsidP="006D61D5">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От водозабора до ул. Шевченко.</w:t>
            </w:r>
          </w:p>
        </w:tc>
        <w:tc>
          <w:tcPr>
            <w:tcW w:w="177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а/ц</w:t>
            </w:r>
          </w:p>
        </w:tc>
        <w:tc>
          <w:tcPr>
            <w:tcW w:w="1262"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1717"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1600</w:t>
            </w:r>
          </w:p>
        </w:tc>
        <w:tc>
          <w:tcPr>
            <w:tcW w:w="148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c>
          <w:tcPr>
            <w:tcW w:w="1338" w:type="dxa"/>
          </w:tcPr>
          <w:p w:rsidR="00D72574" w:rsidRPr="00F62631"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1974</w:t>
            </w:r>
          </w:p>
        </w:tc>
      </w:tr>
      <w:tr w:rsidR="00D72574" w:rsidRPr="000A582C" w:rsidTr="00CD19B0">
        <w:tc>
          <w:tcPr>
            <w:tcW w:w="596" w:type="dxa"/>
          </w:tcPr>
          <w:p w:rsidR="00D72574" w:rsidRPr="000A582C" w:rsidRDefault="00D72574" w:rsidP="001E0E0A">
            <w:pPr>
              <w:pStyle w:val="22"/>
              <w:spacing w:after="0" w:line="276" w:lineRule="auto"/>
              <w:ind w:left="0" w:right="-1"/>
              <w:rPr>
                <w:rFonts w:eastAsia="Arial Unicode MS"/>
                <w:sz w:val="28"/>
                <w:szCs w:val="28"/>
              </w:rPr>
            </w:pPr>
          </w:p>
        </w:tc>
        <w:tc>
          <w:tcPr>
            <w:tcW w:w="2383" w:type="dxa"/>
          </w:tcPr>
          <w:p w:rsidR="00D72574" w:rsidRPr="0031656A"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31656A">
              <w:rPr>
                <w:rFonts w:ascii="Times New Roman" w:hAnsi="Times New Roman"/>
                <w:b/>
                <w:sz w:val="24"/>
                <w:szCs w:val="24"/>
                <w:lang w:eastAsia="ar-SA"/>
              </w:rPr>
              <w:t>ВСЕГО:</w:t>
            </w:r>
          </w:p>
        </w:tc>
        <w:tc>
          <w:tcPr>
            <w:tcW w:w="1778" w:type="dxa"/>
          </w:tcPr>
          <w:p w:rsidR="00D72574" w:rsidRPr="0031656A"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1262" w:type="dxa"/>
          </w:tcPr>
          <w:p w:rsidR="00D72574" w:rsidRPr="0031656A"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1717" w:type="dxa"/>
          </w:tcPr>
          <w:p w:rsidR="00D72574" w:rsidRPr="0031656A" w:rsidRDefault="00CD19B0" w:rsidP="001E0E0A">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Pr>
                <w:rFonts w:ascii="Times New Roman" w:hAnsi="Times New Roman"/>
                <w:b/>
                <w:sz w:val="24"/>
                <w:szCs w:val="24"/>
                <w:lang w:eastAsia="ar-SA"/>
              </w:rPr>
              <w:t>10445</w:t>
            </w:r>
          </w:p>
        </w:tc>
        <w:tc>
          <w:tcPr>
            <w:tcW w:w="148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338" w:type="dxa"/>
          </w:tcPr>
          <w:p w:rsidR="00D72574" w:rsidRPr="00F62631" w:rsidRDefault="00D72574" w:rsidP="001E0E0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r>
    </w:tbl>
    <w:p w:rsidR="00402B19" w:rsidRPr="00E743AB" w:rsidRDefault="00C34257" w:rsidP="00A9049E">
      <w:pPr>
        <w:spacing w:before="240" w:after="0" w:line="360" w:lineRule="auto"/>
        <w:ind w:firstLine="708"/>
        <w:jc w:val="both"/>
        <w:rPr>
          <w:rFonts w:ascii="Times New Roman" w:hAnsi="Times New Roman"/>
          <w:sz w:val="28"/>
          <w:szCs w:val="28"/>
        </w:rPr>
      </w:pPr>
      <w:r w:rsidRPr="00315F71">
        <w:rPr>
          <w:rFonts w:ascii="Times New Roman" w:hAnsi="Times New Roman"/>
          <w:sz w:val="28"/>
          <w:szCs w:val="28"/>
        </w:rPr>
        <w:t>Для профилактики возникновения аварий и утечек на сетях водопровода и для уменьшения объемов потерь регулярно</w:t>
      </w:r>
      <w:r>
        <w:rPr>
          <w:rFonts w:ascii="Times New Roman" w:hAnsi="Times New Roman"/>
          <w:sz w:val="28"/>
          <w:szCs w:val="28"/>
        </w:rPr>
        <w:t xml:space="preserve"> необходимо проводить</w:t>
      </w:r>
      <w:r w:rsidRPr="00315F71">
        <w:rPr>
          <w:rFonts w:ascii="Times New Roman" w:hAnsi="Times New Roman"/>
          <w:sz w:val="28"/>
          <w:szCs w:val="28"/>
        </w:rPr>
        <w:t xml:space="preserve"> ремонт и замен</w:t>
      </w:r>
      <w:r>
        <w:rPr>
          <w:rFonts w:ascii="Times New Roman" w:hAnsi="Times New Roman"/>
          <w:sz w:val="28"/>
          <w:szCs w:val="28"/>
        </w:rPr>
        <w:t xml:space="preserve">у </w:t>
      </w:r>
      <w:r w:rsidRPr="00315F71">
        <w:rPr>
          <w:rFonts w:ascii="Times New Roman" w:hAnsi="Times New Roman"/>
          <w:sz w:val="28"/>
          <w:szCs w:val="28"/>
        </w:rPr>
        <w:t xml:space="preserve">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Pr>
          <w:rFonts w:ascii="Times New Roman" w:hAnsi="Times New Roman"/>
          <w:sz w:val="28"/>
          <w:szCs w:val="28"/>
        </w:rPr>
        <w:t xml:space="preserve">Все сети с большим % износа заменяются на трубы ПНД.  </w:t>
      </w:r>
      <w:r w:rsidRPr="00315F71">
        <w:rPr>
          <w:rFonts w:ascii="Times New Roman" w:hAnsi="Times New Roman"/>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402B19" w:rsidRPr="00E743AB" w:rsidRDefault="00C34257" w:rsidP="00402B19">
      <w:pPr>
        <w:spacing w:after="0" w:line="360" w:lineRule="auto"/>
        <w:ind w:firstLine="708"/>
        <w:jc w:val="both"/>
        <w:rPr>
          <w:rFonts w:ascii="Times New Roman" w:hAnsi="Times New Roman"/>
          <w:sz w:val="28"/>
          <w:szCs w:val="28"/>
        </w:rPr>
      </w:pPr>
      <w:r w:rsidRPr="00315F71">
        <w:rPr>
          <w:rFonts w:ascii="Times New Roman" w:hAnsi="Times New Roman"/>
          <w:sz w:val="28"/>
          <w:szCs w:val="28"/>
        </w:rPr>
        <w:t xml:space="preserve">Трубы из полимерных материалов почти на порядок легче </w:t>
      </w:r>
      <w:r>
        <w:rPr>
          <w:rFonts w:ascii="Times New Roman" w:hAnsi="Times New Roman"/>
          <w:sz w:val="28"/>
          <w:szCs w:val="28"/>
        </w:rPr>
        <w:t>асбестоцементных и чугунных</w:t>
      </w:r>
      <w:r w:rsidRPr="00315F71">
        <w:rPr>
          <w:rFonts w:ascii="Times New Roman" w:hAnsi="Times New Roman"/>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w:t>
      </w:r>
      <w:proofErr w:type="gramStart"/>
      <w:r w:rsidRPr="00315F71">
        <w:rPr>
          <w:rFonts w:ascii="Times New Roman" w:hAnsi="Times New Roman"/>
          <w:sz w:val="28"/>
          <w:szCs w:val="28"/>
        </w:rPr>
        <w:t>осуществляется</w:t>
      </w:r>
      <w:proofErr w:type="gramEnd"/>
      <w:r w:rsidRPr="00315F71">
        <w:rPr>
          <w:rFonts w:ascii="Times New Roman" w:hAnsi="Times New Roman"/>
          <w:sz w:val="28"/>
          <w:szCs w:val="28"/>
        </w:rPr>
        <w:t xml:space="preserve"> на основании «Правил технической эксплуатации </w:t>
      </w:r>
      <w:r w:rsidRPr="00315F71">
        <w:rPr>
          <w:rFonts w:ascii="Times New Roman" w:hAnsi="Times New Roman"/>
          <w:sz w:val="28"/>
          <w:szCs w:val="28"/>
        </w:rPr>
        <w:lastRenderedPageBreak/>
        <w:t xml:space="preserve">систем и сооружений коммунального водоснабжения и канализации», утвержденных приказом Госстроя РФ №168 от 30.12.1999г. </w:t>
      </w:r>
    </w:p>
    <w:p w:rsidR="00C34257" w:rsidRPr="00315F71" w:rsidRDefault="00C34257" w:rsidP="00402B19">
      <w:pPr>
        <w:spacing w:after="0" w:line="360" w:lineRule="auto"/>
        <w:ind w:firstLine="708"/>
        <w:jc w:val="both"/>
        <w:rPr>
          <w:rFonts w:ascii="Times New Roman" w:hAnsi="Times New Roman"/>
          <w:sz w:val="28"/>
          <w:szCs w:val="28"/>
          <w:lang w:eastAsia="ru-RU"/>
        </w:rPr>
      </w:pPr>
      <w:r w:rsidRPr="00315F71">
        <w:rPr>
          <w:rFonts w:ascii="Times New Roman" w:hAnsi="Times New Roman"/>
          <w:sz w:val="28"/>
          <w:szCs w:val="28"/>
        </w:rPr>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w:t>
      </w:r>
      <w:r>
        <w:rPr>
          <w:rFonts w:ascii="Times New Roman" w:hAnsi="Times New Roman"/>
          <w:sz w:val="28"/>
          <w:szCs w:val="28"/>
        </w:rPr>
        <w:t>. Контроль качества».</w:t>
      </w:r>
    </w:p>
    <w:p w:rsidR="00EA1CA0" w:rsidRDefault="00EA1CA0" w:rsidP="00C50806">
      <w:pPr>
        <w:autoSpaceDE w:val="0"/>
        <w:autoSpaceDN w:val="0"/>
        <w:adjustRightInd w:val="0"/>
        <w:spacing w:after="0" w:line="360" w:lineRule="auto"/>
        <w:jc w:val="both"/>
        <w:rPr>
          <w:rFonts w:ascii="Times New Roman" w:hAnsi="Times New Roman"/>
          <w:b/>
          <w:i/>
          <w:sz w:val="28"/>
          <w:szCs w:val="28"/>
        </w:rPr>
        <w:sectPr w:rsidR="00EA1CA0" w:rsidSect="00811CFA">
          <w:footerReference w:type="first" r:id="rId9"/>
          <w:pgSz w:w="12240" w:h="15840"/>
          <w:pgMar w:top="397" w:right="476" w:bottom="397" w:left="1418" w:header="720" w:footer="0" w:gutter="0"/>
          <w:cols w:space="720"/>
          <w:docGrid w:linePitch="299"/>
        </w:sect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lastRenderedPageBreak/>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D72574" w:rsidRPr="00D72574" w:rsidRDefault="00D72574" w:rsidP="00D72574">
      <w:pPr>
        <w:tabs>
          <w:tab w:val="left" w:pos="9025"/>
        </w:tabs>
        <w:spacing w:after="0" w:line="360" w:lineRule="auto"/>
        <w:ind w:firstLine="709"/>
        <w:jc w:val="both"/>
        <w:rPr>
          <w:rFonts w:ascii="Times New Roman" w:hAnsi="Times New Roman"/>
          <w:sz w:val="28"/>
          <w:szCs w:val="28"/>
        </w:rPr>
      </w:pPr>
      <w:r w:rsidRPr="00D72574">
        <w:rPr>
          <w:rFonts w:ascii="Times New Roman" w:hAnsi="Times New Roman"/>
          <w:sz w:val="28"/>
          <w:szCs w:val="28"/>
        </w:rPr>
        <w:t xml:space="preserve">Одной из главных проблем качественной поставки воды населению </w:t>
      </w:r>
      <w:proofErr w:type="spellStart"/>
      <w:proofErr w:type="gramStart"/>
      <w:r w:rsidR="00A13103">
        <w:rPr>
          <w:rFonts w:ascii="Times New Roman" w:hAnsi="Times New Roman"/>
          <w:sz w:val="28"/>
          <w:szCs w:val="28"/>
        </w:rPr>
        <w:t>Маламинского</w:t>
      </w:r>
      <w:proofErr w:type="spellEnd"/>
      <w:r w:rsidR="00A13103">
        <w:rPr>
          <w:rFonts w:ascii="Times New Roman" w:hAnsi="Times New Roman"/>
          <w:sz w:val="28"/>
          <w:szCs w:val="28"/>
        </w:rPr>
        <w:t xml:space="preserve"> </w:t>
      </w:r>
      <w:r w:rsidR="00A13103" w:rsidRPr="006621AB">
        <w:rPr>
          <w:rFonts w:ascii="Times New Roman" w:hAnsi="Times New Roman"/>
          <w:sz w:val="28"/>
          <w:szCs w:val="28"/>
        </w:rPr>
        <w:t xml:space="preserve"> </w:t>
      </w:r>
      <w:r>
        <w:rPr>
          <w:rFonts w:ascii="Times New Roman" w:hAnsi="Times New Roman"/>
          <w:sz w:val="28"/>
          <w:szCs w:val="28"/>
        </w:rPr>
        <w:t>сельского</w:t>
      </w:r>
      <w:proofErr w:type="gramEnd"/>
      <w:r>
        <w:rPr>
          <w:rFonts w:ascii="Times New Roman" w:hAnsi="Times New Roman"/>
          <w:sz w:val="28"/>
          <w:szCs w:val="28"/>
        </w:rPr>
        <w:t xml:space="preserve"> поселения</w:t>
      </w:r>
      <w:r w:rsidRPr="00D72574">
        <w:rPr>
          <w:rFonts w:ascii="Times New Roman" w:hAnsi="Times New Roman"/>
          <w:sz w:val="28"/>
          <w:szCs w:val="28"/>
        </w:rPr>
        <w:t xml:space="preserve"> является изношенность водопроводных сетей. 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 В связи со значительной изношенностью водопроводных сетей имеют место высокие потери.</w:t>
      </w:r>
    </w:p>
    <w:p w:rsidR="00D72574" w:rsidRPr="00D72574" w:rsidRDefault="00D72574" w:rsidP="00D72574">
      <w:pPr>
        <w:tabs>
          <w:tab w:val="left" w:pos="9025"/>
        </w:tabs>
        <w:spacing w:after="0" w:line="360" w:lineRule="auto"/>
        <w:ind w:firstLine="709"/>
        <w:jc w:val="both"/>
        <w:rPr>
          <w:rFonts w:ascii="Times New Roman" w:hAnsi="Times New Roman"/>
          <w:sz w:val="28"/>
          <w:szCs w:val="28"/>
        </w:rPr>
      </w:pPr>
      <w:r w:rsidRPr="00D72574">
        <w:rPr>
          <w:rFonts w:ascii="Times New Roman" w:hAnsi="Times New Roman"/>
          <w:sz w:val="28"/>
          <w:szCs w:val="28"/>
        </w:rPr>
        <w:t xml:space="preserve">На качество обеспечения населения водой 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Недостаточная циркуляция воды при тупиковых </w:t>
      </w:r>
      <w:proofErr w:type="gramStart"/>
      <w:r w:rsidRPr="00D72574">
        <w:rPr>
          <w:rFonts w:ascii="Times New Roman" w:hAnsi="Times New Roman"/>
          <w:sz w:val="28"/>
          <w:szCs w:val="28"/>
        </w:rPr>
        <w:t>сетях  приводит</w:t>
      </w:r>
      <w:proofErr w:type="gramEnd"/>
      <w:r w:rsidRPr="00D72574">
        <w:rPr>
          <w:rFonts w:ascii="Times New Roman" w:hAnsi="Times New Roman"/>
          <w:sz w:val="28"/>
          <w:szCs w:val="28"/>
        </w:rPr>
        <w:t xml:space="preserve"> к снижению давления и ухудшению качества воды.</w:t>
      </w:r>
    </w:p>
    <w:p w:rsidR="00D72574" w:rsidRPr="00D72574" w:rsidRDefault="00D72574" w:rsidP="00D72574">
      <w:pPr>
        <w:tabs>
          <w:tab w:val="left" w:pos="9025"/>
        </w:tabs>
        <w:spacing w:after="0" w:line="360" w:lineRule="auto"/>
        <w:ind w:firstLine="709"/>
        <w:jc w:val="both"/>
        <w:rPr>
          <w:rFonts w:ascii="Times New Roman" w:hAnsi="Times New Roman"/>
          <w:sz w:val="28"/>
          <w:szCs w:val="28"/>
        </w:rPr>
      </w:pPr>
      <w:r w:rsidRPr="00D72574">
        <w:rPr>
          <w:rFonts w:ascii="Times New Roman" w:hAnsi="Times New Roman"/>
          <w:sz w:val="28"/>
          <w:szCs w:val="28"/>
        </w:rPr>
        <w:t xml:space="preserve">К нерациональному и неэкономному использованию подземных вод можно отнести использование воды </w:t>
      </w:r>
      <w:r w:rsidR="00A13103">
        <w:rPr>
          <w:rFonts w:ascii="Times New Roman" w:hAnsi="Times New Roman"/>
          <w:sz w:val="28"/>
          <w:szCs w:val="28"/>
        </w:rPr>
        <w:t>на производственные и другие</w:t>
      </w:r>
      <w:r w:rsidRPr="00D72574">
        <w:rPr>
          <w:rFonts w:ascii="Times New Roman" w:hAnsi="Times New Roman"/>
          <w:sz w:val="28"/>
          <w:szCs w:val="28"/>
        </w:rPr>
        <w:t>.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102A82" w:rsidRPr="005D493B" w:rsidRDefault="00D72574" w:rsidP="00D72574">
      <w:pPr>
        <w:tabs>
          <w:tab w:val="left" w:pos="9025"/>
        </w:tabs>
        <w:spacing w:after="0" w:line="360" w:lineRule="auto"/>
        <w:ind w:firstLine="709"/>
        <w:jc w:val="both"/>
        <w:rPr>
          <w:rFonts w:ascii="Times New Roman" w:hAnsi="Times New Roman"/>
          <w:sz w:val="28"/>
          <w:szCs w:val="28"/>
        </w:rPr>
      </w:pPr>
      <w:r w:rsidRPr="00D72574">
        <w:rPr>
          <w:rFonts w:ascii="Times New Roman" w:hAnsi="Times New Roman"/>
          <w:sz w:val="28"/>
          <w:szCs w:val="28"/>
        </w:rPr>
        <w:t>Серьезной проблемой в системе водоснабжения поселения является отсутствие зон санитарной охраны водозаборов. Для предотвращения возможности загрязнения воды через оголовки и устья скважин в соответствии с требованиями Водного кодекса Российской Федерации от № 74-Ф3 (статья 43), с законодательством о санитарно-эпидемиологическом благополучии населения (статья 18 Федерального закона от 30 марта 1999 г. № 52-Ф3 «О санитарно-эпидемиологическом благополучии населения») и порядком, установленным субъектом Российской Федерации для водных объектов, используемых для целей питьевого и хозяйственного водоснабжения.</w:t>
      </w:r>
    </w:p>
    <w:p w:rsidR="00E22DF8" w:rsidRPr="00E07957" w:rsidRDefault="00EA1CA0" w:rsidP="005D493B">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lastRenderedPageBreak/>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proofErr w:type="spellStart"/>
      <w:proofErr w:type="gramStart"/>
      <w:r w:rsidR="00A13103">
        <w:rPr>
          <w:sz w:val="28"/>
          <w:szCs w:val="28"/>
        </w:rPr>
        <w:t>Маламинского</w:t>
      </w:r>
      <w:proofErr w:type="spellEnd"/>
      <w:r w:rsidR="00A13103">
        <w:rPr>
          <w:sz w:val="28"/>
          <w:szCs w:val="28"/>
        </w:rPr>
        <w:t xml:space="preserve"> </w:t>
      </w:r>
      <w:r w:rsidR="00A13103" w:rsidRPr="006621AB">
        <w:rPr>
          <w:sz w:val="28"/>
          <w:szCs w:val="28"/>
        </w:rPr>
        <w:t xml:space="preserve"> </w:t>
      </w:r>
      <w:r>
        <w:rPr>
          <w:color w:val="000000" w:themeColor="text1"/>
          <w:spacing w:val="2"/>
          <w:sz w:val="28"/>
          <w:szCs w:val="28"/>
        </w:rPr>
        <w:t>сельского</w:t>
      </w:r>
      <w:proofErr w:type="gramEnd"/>
      <w:r>
        <w:rPr>
          <w:color w:val="000000" w:themeColor="text1"/>
          <w:spacing w:val="2"/>
          <w:sz w:val="28"/>
          <w:szCs w:val="28"/>
        </w:rPr>
        <w:t xml:space="preserve">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proofErr w:type="spellStart"/>
      <w:proofErr w:type="gramStart"/>
      <w:r w:rsidR="00A13103">
        <w:rPr>
          <w:rFonts w:ascii="Times New Roman" w:hAnsi="Times New Roman"/>
          <w:sz w:val="28"/>
          <w:szCs w:val="28"/>
        </w:rPr>
        <w:t>Маламинского</w:t>
      </w:r>
      <w:proofErr w:type="spellEnd"/>
      <w:r w:rsidR="00A13103">
        <w:rPr>
          <w:rFonts w:ascii="Times New Roman" w:hAnsi="Times New Roman"/>
          <w:sz w:val="28"/>
          <w:szCs w:val="28"/>
        </w:rPr>
        <w:t xml:space="preserve"> </w:t>
      </w:r>
      <w:r w:rsidR="00A13103" w:rsidRPr="006621AB">
        <w:rPr>
          <w:rFonts w:ascii="Times New Roman" w:hAnsi="Times New Roman"/>
          <w:sz w:val="28"/>
          <w:szCs w:val="28"/>
        </w:rPr>
        <w:t xml:space="preserve"> </w:t>
      </w:r>
      <w:r>
        <w:rPr>
          <w:rFonts w:ascii="Times New Roman" w:hAnsi="Times New Roman"/>
          <w:sz w:val="28"/>
          <w:szCs w:val="28"/>
          <w:lang w:eastAsia="ru-RU"/>
        </w:rPr>
        <w:t>поселения</w:t>
      </w:r>
      <w:proofErr w:type="gramEnd"/>
      <w:r>
        <w:rPr>
          <w:rFonts w:ascii="Times New Roman" w:hAnsi="Times New Roman"/>
          <w:sz w:val="28"/>
          <w:szCs w:val="28"/>
          <w:lang w:eastAsia="ru-RU"/>
        </w:rPr>
        <w:t xml:space="preserve">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w:t>
      </w:r>
      <w:proofErr w:type="gramStart"/>
      <w:r w:rsidR="00037733" w:rsidRPr="00E07957">
        <w:rPr>
          <w:rFonts w:ascii="Times New Roman" w:hAnsi="Times New Roman"/>
          <w:b/>
          <w:i/>
          <w:sz w:val="28"/>
          <w:szCs w:val="28"/>
          <w:lang w:eastAsia="ru-RU"/>
        </w:rPr>
        <w:t xml:space="preserve">основании </w:t>
      </w:r>
      <w:r w:rsidRPr="00E07957">
        <w:rPr>
          <w:rFonts w:ascii="Times New Roman" w:hAnsi="Times New Roman"/>
          <w:b/>
          <w:i/>
          <w:sz w:val="28"/>
          <w:szCs w:val="28"/>
          <w:lang w:eastAsia="ru-RU"/>
        </w:rPr>
        <w:t xml:space="preserve"> объектами</w:t>
      </w:r>
      <w:proofErr w:type="gramEnd"/>
      <w:r w:rsidRPr="00E07957">
        <w:rPr>
          <w:rFonts w:ascii="Times New Roman" w:hAnsi="Times New Roman"/>
          <w:b/>
          <w:i/>
          <w:sz w:val="28"/>
          <w:szCs w:val="28"/>
          <w:lang w:eastAsia="ru-RU"/>
        </w:rPr>
        <w:t xml:space="preserve">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proofErr w:type="spellStart"/>
      <w:proofErr w:type="gramStart"/>
      <w:r w:rsidR="00A13103">
        <w:rPr>
          <w:rFonts w:ascii="Times New Roman" w:hAnsi="Times New Roman"/>
          <w:sz w:val="28"/>
          <w:szCs w:val="28"/>
        </w:rPr>
        <w:t>Маламинского</w:t>
      </w:r>
      <w:proofErr w:type="spellEnd"/>
      <w:r w:rsidR="00A13103">
        <w:rPr>
          <w:rFonts w:ascii="Times New Roman" w:hAnsi="Times New Roman"/>
          <w:sz w:val="28"/>
          <w:szCs w:val="28"/>
        </w:rPr>
        <w:t xml:space="preserve"> </w:t>
      </w:r>
      <w:r w:rsidR="00A13103" w:rsidRPr="006621AB">
        <w:rPr>
          <w:rFonts w:ascii="Times New Roman" w:hAnsi="Times New Roman"/>
          <w:sz w:val="28"/>
          <w:szCs w:val="28"/>
        </w:rPr>
        <w:t xml:space="preserve"> </w:t>
      </w:r>
      <w:r w:rsidRPr="00E90CF5">
        <w:rPr>
          <w:rFonts w:ascii="Times New Roman" w:hAnsi="Times New Roman"/>
          <w:sz w:val="28"/>
          <w:szCs w:val="28"/>
          <w:lang w:eastAsia="ru-RU"/>
        </w:rPr>
        <w:t>сельского</w:t>
      </w:r>
      <w:proofErr w:type="gramEnd"/>
      <w:r w:rsidRPr="00E90CF5">
        <w:rPr>
          <w:rFonts w:ascii="Times New Roman" w:hAnsi="Times New Roman"/>
          <w:sz w:val="28"/>
          <w:szCs w:val="28"/>
          <w:lang w:eastAsia="ru-RU"/>
        </w:rPr>
        <w:t xml:space="preserve"> поселения все объекты централизованного водоснабжения находятся в собственности администрации </w:t>
      </w:r>
      <w:proofErr w:type="spellStart"/>
      <w:r w:rsidR="00A13103">
        <w:rPr>
          <w:rFonts w:ascii="Times New Roman" w:hAnsi="Times New Roman"/>
          <w:sz w:val="28"/>
          <w:szCs w:val="28"/>
        </w:rPr>
        <w:t>Маламинского</w:t>
      </w:r>
      <w:proofErr w:type="spellEnd"/>
      <w:r w:rsidR="00A13103">
        <w:rPr>
          <w:rFonts w:ascii="Times New Roman" w:hAnsi="Times New Roman"/>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F40D70">
        <w:rPr>
          <w:rFonts w:ascii="Times New Roman" w:hAnsi="Times New Roman"/>
          <w:sz w:val="28"/>
          <w:szCs w:val="28"/>
          <w:lang w:eastAsia="ru-RU"/>
        </w:rPr>
        <w:t xml:space="preserve"> </w:t>
      </w:r>
      <w:r w:rsidR="00102A82">
        <w:rPr>
          <w:rFonts w:ascii="Times New Roman" w:eastAsia="Times New Roman" w:hAnsi="Times New Roman"/>
          <w:sz w:val="28"/>
          <w:szCs w:val="28"/>
        </w:rPr>
        <w:t>МУП «</w:t>
      </w:r>
      <w:r w:rsidR="00D72574">
        <w:rPr>
          <w:rFonts w:ascii="Times New Roman" w:eastAsia="Times New Roman" w:hAnsi="Times New Roman"/>
          <w:sz w:val="28"/>
          <w:szCs w:val="28"/>
        </w:rPr>
        <w:t>ЖКХ</w:t>
      </w:r>
      <w:r w:rsidR="005D493B" w:rsidRPr="00972B96">
        <w:rPr>
          <w:rFonts w:ascii="Times New Roman" w:eastAsia="Times New Roman" w:hAnsi="Times New Roman"/>
          <w:sz w:val="28"/>
          <w:szCs w:val="28"/>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w:t>
      </w:r>
      <w:r w:rsidR="00102A82">
        <w:rPr>
          <w:rFonts w:ascii="Times New Roman" w:hAnsi="Times New Roman"/>
          <w:color w:val="000000" w:themeColor="text1"/>
          <w:spacing w:val="2"/>
          <w:sz w:val="28"/>
          <w:szCs w:val="28"/>
          <w:shd w:val="clear" w:color="auto" w:fill="FFFFFF"/>
        </w:rPr>
        <w:t>технической</w:t>
      </w:r>
      <w:r w:rsidR="00C0449E" w:rsidRPr="00AC1FA5">
        <w:rPr>
          <w:rFonts w:ascii="Times New Roman" w:hAnsi="Times New Roman"/>
          <w:color w:val="000000" w:themeColor="text1"/>
          <w:spacing w:val="2"/>
          <w:sz w:val="28"/>
          <w:szCs w:val="28"/>
          <w:shd w:val="clear" w:color="auto" w:fill="FFFFFF"/>
        </w:rPr>
        <w:t xml:space="preserve">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proofErr w:type="spellStart"/>
      <w:proofErr w:type="gramStart"/>
      <w:r w:rsidR="00A13103">
        <w:rPr>
          <w:sz w:val="28"/>
          <w:szCs w:val="28"/>
        </w:rPr>
        <w:t>Маламинского</w:t>
      </w:r>
      <w:proofErr w:type="spellEnd"/>
      <w:r w:rsidR="00A13103">
        <w:rPr>
          <w:sz w:val="28"/>
          <w:szCs w:val="28"/>
        </w:rPr>
        <w:t xml:space="preserve"> </w:t>
      </w:r>
      <w:r w:rsidR="00A13103" w:rsidRPr="006621AB">
        <w:rPr>
          <w:sz w:val="28"/>
          <w:szCs w:val="28"/>
        </w:rPr>
        <w:t xml:space="preserve"> </w:t>
      </w:r>
      <w:r w:rsidR="00B00D2E">
        <w:rPr>
          <w:color w:val="000000" w:themeColor="text1"/>
          <w:spacing w:val="2"/>
          <w:sz w:val="28"/>
          <w:szCs w:val="28"/>
          <w:shd w:val="clear" w:color="auto" w:fill="FFFFFF"/>
        </w:rPr>
        <w:t>сельского</w:t>
      </w:r>
      <w:proofErr w:type="gramEnd"/>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102A82">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F40D70">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proofErr w:type="gramStart"/>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w:t>
      </w:r>
      <w:proofErr w:type="gramEnd"/>
      <w:r w:rsidRPr="0061729B">
        <w:rPr>
          <w:color w:val="000000" w:themeColor="text1"/>
          <w:spacing w:val="2"/>
          <w:sz w:val="28"/>
          <w:szCs w:val="28"/>
          <w:shd w:val="clear" w:color="auto" w:fill="FFFFFF"/>
        </w:rPr>
        <w:t xml:space="preserve">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w:t>
      </w:r>
      <w:proofErr w:type="gramStart"/>
      <w:r w:rsidR="002E099C">
        <w:rPr>
          <w:i/>
          <w:iCs/>
          <w:color w:val="000000" w:themeColor="text1"/>
          <w:spacing w:val="2"/>
          <w:sz w:val="28"/>
          <w:szCs w:val="28"/>
          <w:shd w:val="clear" w:color="auto" w:fill="FFFFFF"/>
        </w:rPr>
        <w:t xml:space="preserve">связи </w:t>
      </w:r>
      <w:r w:rsidR="004C176C">
        <w:rPr>
          <w:i/>
          <w:iCs/>
          <w:color w:val="000000" w:themeColor="text1"/>
          <w:spacing w:val="2"/>
          <w:sz w:val="28"/>
          <w:szCs w:val="28"/>
          <w:shd w:val="clear" w:color="auto" w:fill="FFFFFF"/>
        </w:rPr>
        <w:t xml:space="preserve"> с</w:t>
      </w:r>
      <w:proofErr w:type="gramEnd"/>
      <w:r w:rsidR="004C176C">
        <w:rPr>
          <w:i/>
          <w:iCs/>
          <w:color w:val="000000" w:themeColor="text1"/>
          <w:spacing w:val="2"/>
          <w:sz w:val="28"/>
          <w:szCs w:val="28"/>
          <w:shd w:val="clear" w:color="auto" w:fill="FFFFFF"/>
        </w:rPr>
        <w:t xml:space="preserve"> реконструкцией и </w:t>
      </w:r>
      <w:r w:rsidRPr="0061729B">
        <w:rPr>
          <w:i/>
          <w:iCs/>
          <w:color w:val="000000" w:themeColor="text1"/>
          <w:spacing w:val="2"/>
          <w:sz w:val="28"/>
          <w:szCs w:val="28"/>
          <w:shd w:val="clear" w:color="auto" w:fill="FFFFFF"/>
        </w:rPr>
        <w:t>строительством нов</w:t>
      </w:r>
      <w:r w:rsidR="00ED7EAA">
        <w:rPr>
          <w:i/>
          <w:iCs/>
          <w:color w:val="000000" w:themeColor="text1"/>
          <w:spacing w:val="2"/>
          <w:sz w:val="28"/>
          <w:szCs w:val="28"/>
          <w:shd w:val="clear" w:color="auto" w:fill="FFFFFF"/>
        </w:rPr>
        <w:t>ой водопроводной сети</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lastRenderedPageBreak/>
        <w:t>Реконструкция водопроводной сети с большим % износа;</w:t>
      </w:r>
    </w:p>
    <w:p w:rsidR="001F52F7" w:rsidRPr="00D51CC8" w:rsidRDefault="001F52F7"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нового водопровода на вновь осваиваемых территориях;  </w:t>
      </w:r>
    </w:p>
    <w:p w:rsidR="00D51CC8" w:rsidRPr="00C25D22" w:rsidRDefault="00D51CC8"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proofErr w:type="spellStart"/>
      <w:proofErr w:type="gramStart"/>
      <w:r w:rsidR="00A13103">
        <w:rPr>
          <w:sz w:val="28"/>
          <w:szCs w:val="28"/>
        </w:rPr>
        <w:t>Маламинского</w:t>
      </w:r>
      <w:proofErr w:type="spellEnd"/>
      <w:r w:rsidR="00A13103">
        <w:rPr>
          <w:sz w:val="28"/>
          <w:szCs w:val="28"/>
        </w:rPr>
        <w:t xml:space="preserve"> </w:t>
      </w:r>
      <w:r w:rsidR="00A13103" w:rsidRPr="006621AB">
        <w:rPr>
          <w:sz w:val="28"/>
          <w:szCs w:val="28"/>
        </w:rPr>
        <w:t xml:space="preserve"> </w:t>
      </w:r>
      <w:r w:rsidR="00B00D2E">
        <w:rPr>
          <w:color w:val="000000" w:themeColor="text1"/>
          <w:spacing w:val="2"/>
          <w:sz w:val="28"/>
          <w:szCs w:val="28"/>
          <w:shd w:val="clear" w:color="auto" w:fill="FFFFFF"/>
        </w:rPr>
        <w:t>сельского</w:t>
      </w:r>
      <w:proofErr w:type="gramEnd"/>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proofErr w:type="spellStart"/>
      <w:r w:rsidR="00A13103">
        <w:rPr>
          <w:sz w:val="28"/>
          <w:szCs w:val="28"/>
        </w:rPr>
        <w:t>Маламинского</w:t>
      </w:r>
      <w:proofErr w:type="spellEnd"/>
      <w:r w:rsidR="00A1310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102A82">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E22DF8" w:rsidRPr="00F7548E" w:rsidRDefault="00B83FC3" w:rsidP="009814F4">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1719EC">
        <w:rPr>
          <w:rFonts w:ascii="Times New Roman" w:hAnsi="Times New Roman"/>
          <w:bCs/>
          <w:sz w:val="28"/>
          <w:szCs w:val="28"/>
          <w:lang w:eastAsia="ru-RU"/>
        </w:rPr>
        <w:t>4</w:t>
      </w:r>
      <w:r w:rsidR="00332557">
        <w:rPr>
          <w:rFonts w:ascii="Times New Roman" w:hAnsi="Times New Roman"/>
          <w:bCs/>
          <w:sz w:val="28"/>
          <w:szCs w:val="28"/>
          <w:lang w:eastAsia="ru-RU"/>
        </w:rPr>
        <w:t>– Баланс водопотреб</w:t>
      </w:r>
      <w:r w:rsidR="00F7548E">
        <w:rPr>
          <w:rFonts w:ascii="Times New Roman" w:hAnsi="Times New Roman"/>
          <w:bCs/>
          <w:sz w:val="28"/>
          <w:szCs w:val="28"/>
          <w:lang w:eastAsia="ru-RU"/>
        </w:rPr>
        <w:t xml:space="preserve">ления </w:t>
      </w:r>
      <w:r w:rsidR="00A13103">
        <w:rPr>
          <w:rFonts w:ascii="Times New Roman" w:hAnsi="Times New Roman"/>
          <w:bCs/>
          <w:sz w:val="28"/>
          <w:szCs w:val="28"/>
          <w:lang w:eastAsia="ru-RU"/>
        </w:rPr>
        <w:t>технической</w:t>
      </w:r>
      <w:r w:rsidR="00F7548E">
        <w:rPr>
          <w:rFonts w:ascii="Times New Roman" w:hAnsi="Times New Roman"/>
          <w:bCs/>
          <w:sz w:val="28"/>
          <w:szCs w:val="28"/>
          <w:lang w:eastAsia="ru-RU"/>
        </w:rPr>
        <w:t xml:space="preserve"> воды за 201</w:t>
      </w:r>
      <w:r w:rsidR="00C25D22">
        <w:rPr>
          <w:rFonts w:ascii="Times New Roman" w:hAnsi="Times New Roman"/>
          <w:bCs/>
          <w:sz w:val="28"/>
          <w:szCs w:val="28"/>
          <w:lang w:eastAsia="ru-RU"/>
        </w:rPr>
        <w:t>5</w:t>
      </w:r>
      <w:r w:rsidR="00F7548E">
        <w:rPr>
          <w:rFonts w:ascii="Times New Roman" w:hAnsi="Times New Roman"/>
          <w:bCs/>
          <w:sz w:val="28"/>
          <w:szCs w:val="28"/>
          <w:lang w:eastAsia="ru-RU"/>
        </w:rPr>
        <w:t xml:space="preserve"> год</w:t>
      </w:r>
      <w:r w:rsidR="00C25D22">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2516"/>
      </w:tblGrid>
      <w:tr w:rsidR="00D72574" w:rsidRPr="00B766EE" w:rsidTr="00D72574">
        <w:trPr>
          <w:tblHeader/>
        </w:trPr>
        <w:tc>
          <w:tcPr>
            <w:tcW w:w="5778" w:type="dxa"/>
            <w:vAlign w:val="center"/>
          </w:tcPr>
          <w:p w:rsidR="00D72574" w:rsidRPr="00B766EE" w:rsidRDefault="00D72574" w:rsidP="001E0E0A">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268" w:type="dxa"/>
            <w:vAlign w:val="center"/>
          </w:tcPr>
          <w:p w:rsidR="00D72574" w:rsidRPr="00B766EE" w:rsidRDefault="00D72574" w:rsidP="001E0E0A">
            <w:pPr>
              <w:spacing w:line="240" w:lineRule="auto"/>
              <w:jc w:val="center"/>
              <w:rPr>
                <w:rFonts w:ascii="Times New Roman" w:hAnsi="Times New Roman"/>
                <w:sz w:val="28"/>
                <w:szCs w:val="28"/>
              </w:rPr>
            </w:pPr>
            <w:proofErr w:type="spellStart"/>
            <w:r w:rsidRPr="00B766EE">
              <w:rPr>
                <w:rFonts w:ascii="Times New Roman" w:hAnsi="Times New Roman"/>
                <w:sz w:val="28"/>
                <w:szCs w:val="28"/>
              </w:rPr>
              <w:t>Ед.изм</w:t>
            </w:r>
            <w:proofErr w:type="spellEnd"/>
            <w:r w:rsidRPr="00B766EE">
              <w:rPr>
                <w:rFonts w:ascii="Times New Roman" w:hAnsi="Times New Roman"/>
                <w:sz w:val="28"/>
                <w:szCs w:val="28"/>
              </w:rPr>
              <w:t>.</w:t>
            </w:r>
          </w:p>
        </w:tc>
        <w:tc>
          <w:tcPr>
            <w:tcW w:w="2516" w:type="dxa"/>
            <w:vAlign w:val="center"/>
          </w:tcPr>
          <w:p w:rsidR="00D72574" w:rsidRPr="00B766EE" w:rsidRDefault="00D72574" w:rsidP="001E0E0A">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D72574" w:rsidRPr="00B766EE" w:rsidTr="00D72574">
        <w:trPr>
          <w:trHeight w:val="442"/>
        </w:trPr>
        <w:tc>
          <w:tcPr>
            <w:tcW w:w="5778" w:type="dxa"/>
          </w:tcPr>
          <w:p w:rsidR="00D72574" w:rsidRPr="00B766EE" w:rsidRDefault="00D72574" w:rsidP="001E0E0A">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268" w:type="dxa"/>
          </w:tcPr>
          <w:p w:rsidR="00D72574" w:rsidRPr="00B766EE" w:rsidRDefault="00D72574" w:rsidP="001E0E0A">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516" w:type="dxa"/>
          </w:tcPr>
          <w:p w:rsidR="00D72574" w:rsidRPr="00B766EE" w:rsidRDefault="002E0166" w:rsidP="00A13103">
            <w:pPr>
              <w:spacing w:line="240" w:lineRule="auto"/>
              <w:jc w:val="center"/>
              <w:rPr>
                <w:rFonts w:ascii="Times New Roman" w:hAnsi="Times New Roman"/>
                <w:sz w:val="28"/>
                <w:szCs w:val="28"/>
              </w:rPr>
            </w:pPr>
            <w:r>
              <w:rPr>
                <w:rFonts w:ascii="Times New Roman" w:hAnsi="Times New Roman"/>
                <w:sz w:val="28"/>
                <w:szCs w:val="28"/>
              </w:rPr>
              <w:t>532,9</w:t>
            </w:r>
          </w:p>
        </w:tc>
      </w:tr>
      <w:tr w:rsidR="00D72574" w:rsidRPr="00B766EE" w:rsidTr="00D72574">
        <w:trPr>
          <w:trHeight w:val="427"/>
        </w:trPr>
        <w:tc>
          <w:tcPr>
            <w:tcW w:w="5778" w:type="dxa"/>
          </w:tcPr>
          <w:p w:rsidR="00D72574" w:rsidRPr="00B766EE" w:rsidRDefault="00D72574" w:rsidP="001E0E0A">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268" w:type="dxa"/>
          </w:tcPr>
          <w:p w:rsidR="00D72574" w:rsidRPr="00B766EE" w:rsidRDefault="00D72574" w:rsidP="001E0E0A">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516" w:type="dxa"/>
          </w:tcPr>
          <w:p w:rsidR="00D72574" w:rsidRPr="00B766EE" w:rsidRDefault="002E0166" w:rsidP="001E0E0A">
            <w:pPr>
              <w:spacing w:line="240" w:lineRule="auto"/>
              <w:jc w:val="center"/>
              <w:rPr>
                <w:rFonts w:ascii="Times New Roman" w:hAnsi="Times New Roman"/>
                <w:sz w:val="28"/>
                <w:szCs w:val="28"/>
              </w:rPr>
            </w:pPr>
            <w:r>
              <w:rPr>
                <w:rFonts w:ascii="Times New Roman" w:hAnsi="Times New Roman"/>
                <w:sz w:val="28"/>
                <w:szCs w:val="28"/>
              </w:rPr>
              <w:t>532,9</w:t>
            </w:r>
          </w:p>
        </w:tc>
      </w:tr>
      <w:tr w:rsidR="00D72574" w:rsidRPr="00B766EE" w:rsidTr="00D72574">
        <w:trPr>
          <w:trHeight w:val="405"/>
        </w:trPr>
        <w:tc>
          <w:tcPr>
            <w:tcW w:w="5778" w:type="dxa"/>
          </w:tcPr>
          <w:p w:rsidR="00D72574" w:rsidRPr="00B766EE" w:rsidRDefault="00D72574" w:rsidP="001E0E0A">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r w:rsidR="00A13103">
              <w:rPr>
                <w:rFonts w:ascii="Times New Roman" w:hAnsi="Times New Roman"/>
                <w:sz w:val="28"/>
                <w:szCs w:val="28"/>
              </w:rPr>
              <w:t>в том числе</w:t>
            </w:r>
          </w:p>
        </w:tc>
        <w:tc>
          <w:tcPr>
            <w:tcW w:w="2268" w:type="dxa"/>
          </w:tcPr>
          <w:p w:rsidR="00D72574" w:rsidRPr="00B766EE" w:rsidRDefault="00D72574" w:rsidP="001E0E0A">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516" w:type="dxa"/>
          </w:tcPr>
          <w:p w:rsidR="00D72574" w:rsidRPr="00B766EE" w:rsidRDefault="00A13103" w:rsidP="001E0E0A">
            <w:pPr>
              <w:spacing w:line="240" w:lineRule="auto"/>
              <w:jc w:val="center"/>
              <w:rPr>
                <w:rFonts w:ascii="Times New Roman" w:hAnsi="Times New Roman"/>
                <w:sz w:val="28"/>
                <w:szCs w:val="28"/>
              </w:rPr>
            </w:pPr>
            <w:r>
              <w:rPr>
                <w:rFonts w:ascii="Times New Roman" w:hAnsi="Times New Roman"/>
                <w:sz w:val="28"/>
                <w:szCs w:val="28"/>
              </w:rPr>
              <w:t>392,7</w:t>
            </w:r>
          </w:p>
        </w:tc>
      </w:tr>
      <w:tr w:rsidR="00A13103" w:rsidRPr="00B766EE" w:rsidTr="00D72574">
        <w:trPr>
          <w:trHeight w:val="405"/>
        </w:trPr>
        <w:tc>
          <w:tcPr>
            <w:tcW w:w="5778" w:type="dxa"/>
          </w:tcPr>
          <w:p w:rsidR="00A13103" w:rsidRPr="00B766EE" w:rsidRDefault="00A13103" w:rsidP="001E0E0A">
            <w:pPr>
              <w:spacing w:line="240" w:lineRule="auto"/>
              <w:rPr>
                <w:rFonts w:ascii="Times New Roman" w:hAnsi="Times New Roman"/>
                <w:sz w:val="28"/>
                <w:szCs w:val="28"/>
              </w:rPr>
            </w:pPr>
            <w:r>
              <w:rPr>
                <w:rFonts w:ascii="Times New Roman" w:hAnsi="Times New Roman"/>
                <w:sz w:val="28"/>
                <w:szCs w:val="28"/>
              </w:rPr>
              <w:t>Населению</w:t>
            </w:r>
          </w:p>
        </w:tc>
        <w:tc>
          <w:tcPr>
            <w:tcW w:w="2268" w:type="dxa"/>
          </w:tcPr>
          <w:p w:rsidR="00A13103" w:rsidRPr="00B766EE" w:rsidRDefault="00A13103" w:rsidP="001E0E0A">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516" w:type="dxa"/>
          </w:tcPr>
          <w:p w:rsidR="00A13103" w:rsidRDefault="00A13103" w:rsidP="001E0E0A">
            <w:pPr>
              <w:spacing w:line="240" w:lineRule="auto"/>
              <w:jc w:val="center"/>
              <w:rPr>
                <w:rFonts w:ascii="Times New Roman" w:hAnsi="Times New Roman"/>
                <w:sz w:val="28"/>
                <w:szCs w:val="28"/>
              </w:rPr>
            </w:pPr>
            <w:r>
              <w:rPr>
                <w:rFonts w:ascii="Times New Roman" w:hAnsi="Times New Roman"/>
                <w:sz w:val="28"/>
                <w:szCs w:val="28"/>
              </w:rPr>
              <w:t>251,4</w:t>
            </w:r>
          </w:p>
        </w:tc>
      </w:tr>
      <w:tr w:rsidR="00A13103" w:rsidRPr="00B766EE" w:rsidTr="00D72574">
        <w:trPr>
          <w:trHeight w:val="405"/>
        </w:trPr>
        <w:tc>
          <w:tcPr>
            <w:tcW w:w="5778" w:type="dxa"/>
          </w:tcPr>
          <w:p w:rsidR="00A13103" w:rsidRPr="00B766EE" w:rsidRDefault="00A13103" w:rsidP="001E0E0A">
            <w:pPr>
              <w:spacing w:line="240" w:lineRule="auto"/>
              <w:rPr>
                <w:rFonts w:ascii="Times New Roman" w:hAnsi="Times New Roman"/>
                <w:sz w:val="28"/>
                <w:szCs w:val="28"/>
              </w:rPr>
            </w:pPr>
            <w:r>
              <w:rPr>
                <w:rFonts w:ascii="Times New Roman" w:hAnsi="Times New Roman"/>
                <w:sz w:val="28"/>
                <w:szCs w:val="28"/>
              </w:rPr>
              <w:t>Промпредприятиям</w:t>
            </w:r>
          </w:p>
        </w:tc>
        <w:tc>
          <w:tcPr>
            <w:tcW w:w="2268" w:type="dxa"/>
          </w:tcPr>
          <w:p w:rsidR="00A13103" w:rsidRPr="00B766EE" w:rsidRDefault="00A13103" w:rsidP="001E0E0A">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516" w:type="dxa"/>
          </w:tcPr>
          <w:p w:rsidR="00A13103" w:rsidRDefault="00A13103" w:rsidP="001E0E0A">
            <w:pPr>
              <w:spacing w:line="240" w:lineRule="auto"/>
              <w:jc w:val="center"/>
              <w:rPr>
                <w:rFonts w:ascii="Times New Roman" w:hAnsi="Times New Roman"/>
                <w:sz w:val="28"/>
                <w:szCs w:val="28"/>
              </w:rPr>
            </w:pPr>
            <w:r>
              <w:rPr>
                <w:rFonts w:ascii="Times New Roman" w:hAnsi="Times New Roman"/>
                <w:sz w:val="28"/>
                <w:szCs w:val="28"/>
              </w:rPr>
              <w:t>62,8</w:t>
            </w:r>
          </w:p>
        </w:tc>
      </w:tr>
      <w:tr w:rsidR="00A13103" w:rsidRPr="00B766EE" w:rsidTr="00D72574">
        <w:trPr>
          <w:trHeight w:val="405"/>
        </w:trPr>
        <w:tc>
          <w:tcPr>
            <w:tcW w:w="5778" w:type="dxa"/>
          </w:tcPr>
          <w:p w:rsidR="00A13103" w:rsidRDefault="00A13103" w:rsidP="001E0E0A">
            <w:pPr>
              <w:spacing w:line="240" w:lineRule="auto"/>
              <w:rPr>
                <w:rFonts w:ascii="Times New Roman" w:hAnsi="Times New Roman"/>
                <w:sz w:val="28"/>
                <w:szCs w:val="28"/>
              </w:rPr>
            </w:pPr>
            <w:r>
              <w:rPr>
                <w:rFonts w:ascii="Times New Roman" w:hAnsi="Times New Roman"/>
                <w:sz w:val="28"/>
                <w:szCs w:val="28"/>
              </w:rPr>
              <w:t xml:space="preserve">На полив </w:t>
            </w:r>
          </w:p>
        </w:tc>
        <w:tc>
          <w:tcPr>
            <w:tcW w:w="2268" w:type="dxa"/>
          </w:tcPr>
          <w:p w:rsidR="00A13103" w:rsidRPr="00B766EE" w:rsidRDefault="00A13103" w:rsidP="001E0E0A">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516" w:type="dxa"/>
          </w:tcPr>
          <w:p w:rsidR="00A13103" w:rsidRDefault="00A13103" w:rsidP="001E0E0A">
            <w:pPr>
              <w:spacing w:line="240" w:lineRule="auto"/>
              <w:jc w:val="center"/>
              <w:rPr>
                <w:rFonts w:ascii="Times New Roman" w:hAnsi="Times New Roman"/>
                <w:sz w:val="28"/>
                <w:szCs w:val="28"/>
              </w:rPr>
            </w:pPr>
            <w:r>
              <w:rPr>
                <w:rFonts w:ascii="Times New Roman" w:hAnsi="Times New Roman"/>
                <w:sz w:val="28"/>
                <w:szCs w:val="28"/>
              </w:rPr>
              <w:t>78,5</w:t>
            </w:r>
          </w:p>
        </w:tc>
      </w:tr>
      <w:tr w:rsidR="00D72574" w:rsidRPr="00B766EE" w:rsidTr="00D72574">
        <w:trPr>
          <w:trHeight w:val="424"/>
        </w:trPr>
        <w:tc>
          <w:tcPr>
            <w:tcW w:w="5778" w:type="dxa"/>
          </w:tcPr>
          <w:p w:rsidR="00D72574" w:rsidRPr="00B766EE" w:rsidRDefault="00D72574" w:rsidP="001E0E0A">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268" w:type="dxa"/>
          </w:tcPr>
          <w:p w:rsidR="00D72574" w:rsidRPr="00B766EE" w:rsidRDefault="00D72574" w:rsidP="001E0E0A">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516" w:type="dxa"/>
          </w:tcPr>
          <w:p w:rsidR="00D72574" w:rsidRPr="00B766EE" w:rsidRDefault="002E0166" w:rsidP="001E0E0A">
            <w:pPr>
              <w:spacing w:line="240" w:lineRule="auto"/>
              <w:jc w:val="center"/>
              <w:rPr>
                <w:rFonts w:ascii="Times New Roman" w:hAnsi="Times New Roman"/>
                <w:sz w:val="28"/>
                <w:szCs w:val="28"/>
              </w:rPr>
            </w:pPr>
            <w:r>
              <w:rPr>
                <w:rFonts w:ascii="Times New Roman" w:hAnsi="Times New Roman"/>
                <w:sz w:val="28"/>
                <w:szCs w:val="28"/>
              </w:rPr>
              <w:t>30</w:t>
            </w:r>
          </w:p>
        </w:tc>
      </w:tr>
    </w:tbl>
    <w:p w:rsidR="00F7548E" w:rsidRPr="00E743AB"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611109" w:rsidRPr="00A330B7"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Режимы работы оборудования водозаборных узлов, зависит от суточной, недельной и сезонной неравномерности потребления, государственных праздников, </w:t>
      </w:r>
      <w:r w:rsidRPr="00A330B7">
        <w:rPr>
          <w:rFonts w:ascii="Times New Roman" w:hAnsi="Times New Roman"/>
          <w:sz w:val="28"/>
          <w:szCs w:val="28"/>
        </w:rPr>
        <w:lastRenderedPageBreak/>
        <w:t>школьных каникул, а также с сезонным отключением регламентных ремонтных работ.</w:t>
      </w:r>
    </w:p>
    <w:p w:rsidR="00611109" w:rsidRDefault="00611109" w:rsidP="00611109">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00EC1228">
        <w:rPr>
          <w:rFonts w:ascii="Times New Roman" w:hAnsi="Times New Roman"/>
          <w:sz w:val="28"/>
          <w:szCs w:val="28"/>
        </w:rPr>
        <w:t xml:space="preserve"> </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8A1FB4" w:rsidRPr="004C176C" w:rsidRDefault="00E22DF8" w:rsidP="00F7548E">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w:t>
      </w:r>
      <w:r w:rsidR="00037733" w:rsidRPr="004C176C">
        <w:rPr>
          <w:rFonts w:ascii="Times New Roman" w:hAnsi="Times New Roman"/>
          <w:b/>
          <w:bCs/>
          <w:i/>
          <w:color w:val="000000" w:themeColor="text1"/>
          <w:sz w:val="28"/>
          <w:szCs w:val="28"/>
          <w:lang w:eastAsia="ru-RU"/>
        </w:rPr>
        <w:t xml:space="preserve"> горячей, питьевой, </w:t>
      </w:r>
      <w:proofErr w:type="gramStart"/>
      <w:r w:rsidR="00037733" w:rsidRPr="004C176C">
        <w:rPr>
          <w:rFonts w:ascii="Times New Roman" w:hAnsi="Times New Roman"/>
          <w:b/>
          <w:bCs/>
          <w:i/>
          <w:color w:val="000000" w:themeColor="text1"/>
          <w:sz w:val="28"/>
          <w:szCs w:val="28"/>
          <w:lang w:eastAsia="ru-RU"/>
        </w:rPr>
        <w:t xml:space="preserve">технической </w:t>
      </w:r>
      <w:r w:rsidRPr="004C176C">
        <w:rPr>
          <w:rFonts w:ascii="Times New Roman" w:hAnsi="Times New Roman"/>
          <w:b/>
          <w:bCs/>
          <w:i/>
          <w:color w:val="000000" w:themeColor="text1"/>
          <w:sz w:val="28"/>
          <w:szCs w:val="28"/>
          <w:lang w:eastAsia="ru-RU"/>
        </w:rPr>
        <w:t xml:space="preserve"> воды</w:t>
      </w:r>
      <w:proofErr w:type="gramEnd"/>
      <w:r w:rsidRPr="004C176C">
        <w:rPr>
          <w:rFonts w:ascii="Times New Roman" w:hAnsi="Times New Roman"/>
          <w:b/>
          <w:bCs/>
          <w:i/>
          <w:color w:val="000000" w:themeColor="text1"/>
          <w:sz w:val="28"/>
          <w:szCs w:val="28"/>
          <w:lang w:eastAsia="ru-RU"/>
        </w:rPr>
        <w:t xml:space="preserve"> по техно</w:t>
      </w:r>
      <w:r w:rsidR="00F7548E" w:rsidRPr="004C176C">
        <w:rPr>
          <w:rFonts w:ascii="Times New Roman" w:hAnsi="Times New Roman"/>
          <w:b/>
          <w:bCs/>
          <w:i/>
          <w:color w:val="000000" w:themeColor="text1"/>
          <w:sz w:val="28"/>
          <w:szCs w:val="28"/>
          <w:lang w:eastAsia="ru-RU"/>
        </w:rPr>
        <w:t>логическим зонам водоснабжения</w:t>
      </w:r>
    </w:p>
    <w:p w:rsidR="00093CAE" w:rsidRPr="004C176C" w:rsidRDefault="00093CAE" w:rsidP="00093CAE">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 xml:space="preserve">Территориальный баланс подачи воды по технологическим зонам водоснабжения представлен в таблице </w:t>
      </w:r>
      <w:r w:rsidR="00625CDF" w:rsidRPr="004C176C">
        <w:rPr>
          <w:rStyle w:val="apple-style-span"/>
          <w:rFonts w:ascii="Times New Roman" w:hAnsi="Times New Roman"/>
          <w:color w:val="000000" w:themeColor="text1"/>
          <w:sz w:val="28"/>
          <w:szCs w:val="28"/>
        </w:rPr>
        <w:t>5</w:t>
      </w:r>
      <w:r w:rsidRPr="004C176C">
        <w:rPr>
          <w:rStyle w:val="apple-style-span"/>
          <w:rFonts w:ascii="Times New Roman" w:hAnsi="Times New Roman"/>
          <w:color w:val="000000" w:themeColor="text1"/>
          <w:sz w:val="28"/>
          <w:szCs w:val="28"/>
        </w:rPr>
        <w:t>.</w:t>
      </w:r>
    </w:p>
    <w:p w:rsidR="00093CAE" w:rsidRPr="004C176C" w:rsidRDefault="00093CAE" w:rsidP="009814F4">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w:t>
      </w:r>
      <w:r w:rsidR="00625CDF" w:rsidRPr="004C176C">
        <w:rPr>
          <w:rStyle w:val="apple-style-span"/>
          <w:rFonts w:ascii="Times New Roman" w:hAnsi="Times New Roman"/>
          <w:color w:val="000000" w:themeColor="text1"/>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68"/>
        <w:gridCol w:w="3544"/>
      </w:tblGrid>
      <w:tr w:rsidR="00511C9F" w:rsidRPr="004C176C" w:rsidTr="00511C9F">
        <w:tc>
          <w:tcPr>
            <w:tcW w:w="3544" w:type="dxa"/>
            <w:tcBorders>
              <w:bottom w:val="single" w:sz="4" w:space="0" w:color="auto"/>
            </w:tcBorders>
            <w:shd w:val="clear" w:color="auto" w:fill="9BBB59" w:themeFill="accent3"/>
            <w:vAlign w:val="center"/>
          </w:tcPr>
          <w:p w:rsidR="00511C9F" w:rsidRPr="004C176C" w:rsidRDefault="00511C9F" w:rsidP="0095411B">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11C9F" w:rsidRPr="004C176C" w:rsidRDefault="00511C9F" w:rsidP="002208F6">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sidR="002208F6">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11C9F" w:rsidRPr="004C176C" w:rsidRDefault="00511C9F" w:rsidP="0095411B">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r w:rsidR="00D72574">
              <w:rPr>
                <w:rFonts w:ascii="Times New Roman" w:hAnsi="Times New Roman"/>
                <w:b/>
                <w:i/>
                <w:color w:val="000000" w:themeColor="text1"/>
                <w:sz w:val="24"/>
                <w:szCs w:val="24"/>
                <w:lang w:eastAsia="ru-RU"/>
              </w:rPr>
              <w:t xml:space="preserve"> тыс. м3</w:t>
            </w:r>
          </w:p>
        </w:tc>
      </w:tr>
      <w:tr w:rsidR="00607A13" w:rsidRPr="004C176C" w:rsidTr="00BB6BE2">
        <w:trPr>
          <w:trHeight w:val="420"/>
        </w:trPr>
        <w:tc>
          <w:tcPr>
            <w:tcW w:w="3544" w:type="dxa"/>
            <w:shd w:val="clear" w:color="auto" w:fill="EAF1DD" w:themeFill="accent3" w:themeFillTint="33"/>
            <w:vAlign w:val="center"/>
          </w:tcPr>
          <w:p w:rsidR="00607A13" w:rsidRPr="004C176C" w:rsidRDefault="00EC1228" w:rsidP="00D72574">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МУП «</w:t>
            </w:r>
            <w:r w:rsidR="00D72574">
              <w:rPr>
                <w:rFonts w:ascii="Times New Roman" w:hAnsi="Times New Roman"/>
                <w:color w:val="000000" w:themeColor="text1"/>
                <w:sz w:val="24"/>
                <w:szCs w:val="24"/>
                <w:lang w:eastAsia="ru-RU"/>
              </w:rPr>
              <w:t>ЖКХ</w:t>
            </w:r>
            <w:r>
              <w:rPr>
                <w:rFonts w:ascii="Times New Roman" w:hAnsi="Times New Roman"/>
                <w:color w:val="000000" w:themeColor="text1"/>
                <w:sz w:val="24"/>
                <w:szCs w:val="24"/>
                <w:lang w:eastAsia="ru-RU"/>
              </w:rPr>
              <w:t>»</w:t>
            </w:r>
          </w:p>
        </w:tc>
        <w:tc>
          <w:tcPr>
            <w:tcW w:w="3368" w:type="dxa"/>
            <w:shd w:val="clear" w:color="auto" w:fill="EAF1DD" w:themeFill="accent3" w:themeFillTint="33"/>
            <w:vAlign w:val="center"/>
          </w:tcPr>
          <w:p w:rsidR="00607A13" w:rsidRPr="00A13103" w:rsidRDefault="00A13103" w:rsidP="00EC1228">
            <w:pPr>
              <w:spacing w:after="0" w:line="360" w:lineRule="auto"/>
              <w:jc w:val="center"/>
              <w:rPr>
                <w:rFonts w:ascii="Times New Roman" w:hAnsi="Times New Roman"/>
                <w:color w:val="000000" w:themeColor="text1"/>
                <w:sz w:val="24"/>
                <w:szCs w:val="24"/>
                <w:lang w:eastAsia="ru-RU"/>
              </w:rPr>
            </w:pPr>
            <w:proofErr w:type="spellStart"/>
            <w:r w:rsidRPr="00A13103">
              <w:rPr>
                <w:rFonts w:ascii="Times New Roman" w:hAnsi="Times New Roman"/>
                <w:sz w:val="24"/>
                <w:szCs w:val="24"/>
              </w:rPr>
              <w:t>Маламинское</w:t>
            </w:r>
            <w:proofErr w:type="spellEnd"/>
          </w:p>
        </w:tc>
        <w:tc>
          <w:tcPr>
            <w:tcW w:w="3544" w:type="dxa"/>
            <w:shd w:val="clear" w:color="auto" w:fill="EAF1DD" w:themeFill="accent3" w:themeFillTint="33"/>
            <w:vAlign w:val="center"/>
          </w:tcPr>
          <w:p w:rsidR="00607A13" w:rsidRPr="004C176C" w:rsidRDefault="002E0166" w:rsidP="00684A9A">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170</w:t>
            </w:r>
            <w:r w:rsidR="00684A9A">
              <w:rPr>
                <w:rFonts w:ascii="Times New Roman" w:hAnsi="Times New Roman"/>
                <w:sz w:val="24"/>
                <w:szCs w:val="24"/>
              </w:rPr>
              <w:t>,8</w:t>
            </w:r>
          </w:p>
        </w:tc>
      </w:tr>
    </w:tbl>
    <w:p w:rsidR="00093CAE" w:rsidRPr="004C176C" w:rsidRDefault="00093CAE" w:rsidP="0000781C">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4C176C" w:rsidRDefault="004C176C" w:rsidP="00C50806">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8E5680" w:rsidRPr="004C176C" w:rsidRDefault="00E22DF8" w:rsidP="00C50806">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w:t>
      </w:r>
      <w:r w:rsidR="00037733" w:rsidRPr="004C176C">
        <w:rPr>
          <w:rFonts w:ascii="Times New Roman" w:hAnsi="Times New Roman"/>
          <w:b/>
          <w:bCs/>
          <w:i/>
          <w:color w:val="000000" w:themeColor="text1"/>
          <w:sz w:val="28"/>
          <w:szCs w:val="28"/>
          <w:lang w:eastAsia="ru-RU"/>
        </w:rPr>
        <w:t xml:space="preserve"> горячей, питьевой, технической</w:t>
      </w:r>
      <w:r w:rsidRPr="004C176C">
        <w:rPr>
          <w:rFonts w:ascii="Times New Roman" w:hAnsi="Times New Roman"/>
          <w:b/>
          <w:bCs/>
          <w:i/>
          <w:color w:val="000000" w:themeColor="text1"/>
          <w:sz w:val="28"/>
          <w:szCs w:val="28"/>
          <w:lang w:eastAsia="ru-RU"/>
        </w:rPr>
        <w:t xml:space="preserve"> воды по группам абонентов</w:t>
      </w:r>
      <w:r w:rsidR="00037733" w:rsidRPr="004C176C">
        <w:rPr>
          <w:rFonts w:ascii="Times New Roman" w:hAnsi="Times New Roman"/>
          <w:b/>
          <w:bCs/>
          <w:i/>
          <w:color w:val="000000" w:themeColor="text1"/>
          <w:sz w:val="28"/>
          <w:szCs w:val="28"/>
          <w:lang w:eastAsia="ru-RU"/>
        </w:rPr>
        <w:t>, с разбивкой на хозяйственно-питьевые нужды населения, производственные нужды юридическ</w:t>
      </w:r>
      <w:r w:rsidR="00F7548E" w:rsidRPr="004C176C">
        <w:rPr>
          <w:rFonts w:ascii="Times New Roman" w:hAnsi="Times New Roman"/>
          <w:b/>
          <w:bCs/>
          <w:i/>
          <w:color w:val="000000" w:themeColor="text1"/>
          <w:sz w:val="28"/>
          <w:szCs w:val="28"/>
          <w:lang w:eastAsia="ru-RU"/>
        </w:rPr>
        <w:t>их лиц и другие нужды поселения</w:t>
      </w:r>
    </w:p>
    <w:p w:rsidR="00E22DF8" w:rsidRPr="004C176C" w:rsidRDefault="00B83FC3" w:rsidP="009814F4">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 xml:space="preserve">Таблица </w:t>
      </w:r>
      <w:r w:rsidR="00625CDF" w:rsidRPr="004C176C">
        <w:rPr>
          <w:rFonts w:ascii="Times New Roman" w:hAnsi="Times New Roman"/>
          <w:bCs/>
          <w:color w:val="000000" w:themeColor="text1"/>
          <w:sz w:val="28"/>
          <w:szCs w:val="28"/>
          <w:lang w:eastAsia="ru-RU"/>
        </w:rPr>
        <w:t>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614488" w:rsidRPr="004C176C" w:rsidTr="00C1308B">
        <w:trPr>
          <w:trHeight w:val="749"/>
        </w:trPr>
        <w:tc>
          <w:tcPr>
            <w:tcW w:w="5495" w:type="dxa"/>
            <w:shd w:val="clear" w:color="auto" w:fill="9BBB59" w:themeFill="accent3"/>
            <w:vAlign w:val="center"/>
          </w:tcPr>
          <w:p w:rsidR="00614488" w:rsidRPr="004C176C" w:rsidRDefault="00614488" w:rsidP="00C1308B">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614488" w:rsidRPr="004C176C" w:rsidRDefault="00614488" w:rsidP="00C1308B">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Существующее (фактическое) </w:t>
            </w:r>
            <w:proofErr w:type="gramStart"/>
            <w:r w:rsidRPr="004C176C">
              <w:rPr>
                <w:rFonts w:ascii="Times New Roman" w:hAnsi="Times New Roman"/>
                <w:b/>
                <w:i/>
                <w:color w:val="000000" w:themeColor="text1"/>
                <w:sz w:val="24"/>
                <w:szCs w:val="24"/>
                <w:lang w:eastAsia="ru-RU"/>
              </w:rPr>
              <w:t>водопотребление,</w:t>
            </w:r>
            <w:r w:rsidR="00BA1E12" w:rsidRPr="004C176C">
              <w:rPr>
                <w:rFonts w:ascii="Times New Roman" w:hAnsi="Times New Roman"/>
                <w:b/>
                <w:i/>
                <w:color w:val="000000" w:themeColor="text1"/>
                <w:sz w:val="24"/>
                <w:szCs w:val="24"/>
                <w:lang w:eastAsia="ru-RU"/>
              </w:rPr>
              <w:t>тыс.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proofErr w:type="gramEnd"/>
            <w:r w:rsidRPr="004C176C">
              <w:rPr>
                <w:rFonts w:ascii="Times New Roman" w:eastAsia="Times New Roman" w:hAnsi="Times New Roman"/>
                <w:b/>
                <w:bCs/>
                <w:i/>
                <w:color w:val="000000" w:themeColor="text1"/>
                <w:sz w:val="24"/>
                <w:szCs w:val="24"/>
                <w:lang w:eastAsia="ru-RU"/>
              </w:rPr>
              <w:t>/год</w:t>
            </w:r>
          </w:p>
        </w:tc>
      </w:tr>
      <w:tr w:rsidR="00614488" w:rsidRPr="004C176C" w:rsidTr="00BD4D08">
        <w:trPr>
          <w:trHeight w:val="490"/>
        </w:trPr>
        <w:tc>
          <w:tcPr>
            <w:tcW w:w="5495" w:type="dxa"/>
            <w:shd w:val="clear" w:color="auto" w:fill="EAF1DD" w:themeFill="accent3" w:themeFillTint="33"/>
            <w:vAlign w:val="center"/>
          </w:tcPr>
          <w:p w:rsidR="00614488" w:rsidRPr="004C176C" w:rsidRDefault="00EC1228" w:rsidP="00EC1228">
            <w:pPr>
              <w:spacing w:after="0" w:line="240" w:lineRule="auto"/>
              <w:rPr>
                <w:rFonts w:ascii="Times New Roman" w:hAnsi="Times New Roman"/>
                <w:color w:val="000000" w:themeColor="text1"/>
                <w:sz w:val="24"/>
                <w:szCs w:val="24"/>
                <w:lang w:eastAsia="ru-RU"/>
              </w:rPr>
            </w:pPr>
            <w:proofErr w:type="spellStart"/>
            <w:r>
              <w:rPr>
                <w:rFonts w:ascii="Times New Roman" w:hAnsi="Times New Roman"/>
                <w:color w:val="000000" w:themeColor="text1"/>
                <w:sz w:val="24"/>
                <w:szCs w:val="24"/>
                <w:lang w:eastAsia="ru-RU"/>
              </w:rPr>
              <w:t>Хозяйственые</w:t>
            </w:r>
            <w:proofErr w:type="spellEnd"/>
            <w:r w:rsidR="00614488" w:rsidRPr="004C176C">
              <w:rPr>
                <w:rFonts w:ascii="Times New Roman" w:hAnsi="Times New Roman"/>
                <w:color w:val="000000" w:themeColor="text1"/>
                <w:sz w:val="24"/>
                <w:szCs w:val="24"/>
                <w:lang w:eastAsia="ru-RU"/>
              </w:rPr>
              <w:t xml:space="preserve"> нужды</w:t>
            </w:r>
          </w:p>
        </w:tc>
        <w:tc>
          <w:tcPr>
            <w:tcW w:w="4961" w:type="dxa"/>
            <w:shd w:val="clear" w:color="auto" w:fill="EAF1DD" w:themeFill="accent3" w:themeFillTint="33"/>
            <w:vAlign w:val="center"/>
          </w:tcPr>
          <w:p w:rsidR="00614488" w:rsidRPr="004C176C" w:rsidRDefault="002E0166" w:rsidP="00684A9A">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143,3</w:t>
            </w:r>
          </w:p>
        </w:tc>
      </w:tr>
      <w:tr w:rsidR="00614488" w:rsidRPr="004C176C" w:rsidTr="00BD4D08">
        <w:trPr>
          <w:trHeight w:val="398"/>
        </w:trPr>
        <w:tc>
          <w:tcPr>
            <w:tcW w:w="5495" w:type="dxa"/>
            <w:shd w:val="clear" w:color="auto" w:fill="EAF1DD" w:themeFill="accent3" w:themeFillTint="33"/>
            <w:vAlign w:val="center"/>
          </w:tcPr>
          <w:p w:rsidR="00614488" w:rsidRPr="004C176C" w:rsidRDefault="00614488"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614488" w:rsidRPr="004C176C" w:rsidRDefault="00096D85"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096D85" w:rsidRPr="004C176C" w:rsidTr="00C1308B">
        <w:trPr>
          <w:trHeight w:val="400"/>
        </w:trPr>
        <w:tc>
          <w:tcPr>
            <w:tcW w:w="5495" w:type="dxa"/>
            <w:shd w:val="clear" w:color="auto" w:fill="EAF1DD" w:themeFill="accent3" w:themeFillTint="33"/>
            <w:vAlign w:val="center"/>
          </w:tcPr>
          <w:p w:rsidR="00096D85" w:rsidRPr="004C176C" w:rsidRDefault="00096D85" w:rsidP="00BA1E12">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096D85" w:rsidRPr="004C176C" w:rsidRDefault="00684A9A" w:rsidP="007B768D">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w:t>
            </w:r>
          </w:p>
        </w:tc>
      </w:tr>
      <w:tr w:rsidR="00096D85" w:rsidRPr="004C176C" w:rsidTr="00C1308B">
        <w:trPr>
          <w:trHeight w:val="400"/>
        </w:trPr>
        <w:tc>
          <w:tcPr>
            <w:tcW w:w="5495" w:type="dxa"/>
            <w:shd w:val="clear" w:color="auto" w:fill="EAF1DD" w:themeFill="accent3" w:themeFillTint="33"/>
            <w:vAlign w:val="center"/>
          </w:tcPr>
          <w:p w:rsidR="00096D85" w:rsidRPr="004C176C" w:rsidRDefault="00096D85" w:rsidP="00096D85">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096D85" w:rsidRPr="004C176C" w:rsidRDefault="00684A9A"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w:t>
            </w:r>
          </w:p>
        </w:tc>
      </w:tr>
      <w:tr w:rsidR="00096D85" w:rsidRPr="004C176C" w:rsidTr="00BD4D08">
        <w:trPr>
          <w:trHeight w:val="401"/>
        </w:trPr>
        <w:tc>
          <w:tcPr>
            <w:tcW w:w="5495" w:type="dxa"/>
            <w:shd w:val="clear" w:color="auto" w:fill="EAF1DD" w:themeFill="accent3" w:themeFillTint="33"/>
            <w:vAlign w:val="center"/>
          </w:tcPr>
          <w:p w:rsidR="00096D85" w:rsidRPr="004C176C" w:rsidRDefault="00096D85"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096D85" w:rsidRPr="004C176C" w:rsidRDefault="00684A9A"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0,5</w:t>
            </w:r>
          </w:p>
        </w:tc>
      </w:tr>
      <w:tr w:rsidR="00096D85" w:rsidRPr="004C176C" w:rsidTr="00BD4D08">
        <w:trPr>
          <w:trHeight w:val="424"/>
        </w:trPr>
        <w:tc>
          <w:tcPr>
            <w:tcW w:w="5495" w:type="dxa"/>
            <w:shd w:val="clear" w:color="auto" w:fill="EAF1DD" w:themeFill="accent3" w:themeFillTint="33"/>
            <w:vAlign w:val="center"/>
          </w:tcPr>
          <w:p w:rsidR="00096D85" w:rsidRPr="004C176C" w:rsidRDefault="00096D85"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096D85" w:rsidRPr="004C176C" w:rsidRDefault="005D493B" w:rsidP="00811B9E">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BA1E12" w:rsidRPr="004C176C" w:rsidTr="00BD4D08">
        <w:trPr>
          <w:trHeight w:val="424"/>
        </w:trPr>
        <w:tc>
          <w:tcPr>
            <w:tcW w:w="5495" w:type="dxa"/>
            <w:shd w:val="clear" w:color="auto" w:fill="EAF1DD" w:themeFill="accent3" w:themeFillTint="33"/>
            <w:vAlign w:val="center"/>
          </w:tcPr>
          <w:p w:rsidR="00BA1E12" w:rsidRPr="004C176C" w:rsidRDefault="00096D85" w:rsidP="00C1308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BA1E12" w:rsidRPr="004C176C" w:rsidRDefault="002E0166"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22,9</w:t>
            </w:r>
          </w:p>
        </w:tc>
      </w:tr>
      <w:tr w:rsidR="00614488" w:rsidRPr="008E2A03" w:rsidTr="00BD4D08">
        <w:trPr>
          <w:trHeight w:val="402"/>
        </w:trPr>
        <w:tc>
          <w:tcPr>
            <w:tcW w:w="5495" w:type="dxa"/>
            <w:shd w:val="clear" w:color="auto" w:fill="EAF1DD" w:themeFill="accent3" w:themeFillTint="33"/>
            <w:vAlign w:val="center"/>
          </w:tcPr>
          <w:p w:rsidR="00614488" w:rsidRPr="004C176C" w:rsidRDefault="00614488"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 xml:space="preserve">Неучтенные расходы и потери в сетях при </w:t>
            </w:r>
            <w:r w:rsidRPr="004C176C">
              <w:rPr>
                <w:rFonts w:ascii="Times New Roman" w:hAnsi="Times New Roman"/>
                <w:color w:val="000000" w:themeColor="text1"/>
                <w:sz w:val="24"/>
                <w:szCs w:val="24"/>
                <w:lang w:eastAsia="ru-RU"/>
              </w:rPr>
              <w:lastRenderedPageBreak/>
              <w:t>транспортировке</w:t>
            </w:r>
          </w:p>
        </w:tc>
        <w:tc>
          <w:tcPr>
            <w:tcW w:w="4961" w:type="dxa"/>
            <w:shd w:val="clear" w:color="auto" w:fill="EAF1DD" w:themeFill="accent3" w:themeFillTint="33"/>
            <w:vAlign w:val="center"/>
          </w:tcPr>
          <w:p w:rsidR="00614488" w:rsidRPr="004C176C" w:rsidRDefault="002E0166" w:rsidP="006D29F4">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51,2</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w:t>
      </w:r>
      <w:proofErr w:type="gramStart"/>
      <w:r w:rsidR="00037733" w:rsidRPr="00096D85">
        <w:rPr>
          <w:rFonts w:ascii="Times New Roman" w:hAnsi="Times New Roman"/>
          <w:b/>
          <w:bCs/>
          <w:i/>
          <w:color w:val="000000" w:themeColor="text1"/>
          <w:sz w:val="28"/>
          <w:szCs w:val="28"/>
          <w:lang w:eastAsia="ru-RU"/>
        </w:rPr>
        <w:t xml:space="preserve">технической </w:t>
      </w:r>
      <w:r w:rsidRPr="00096D85">
        <w:rPr>
          <w:rFonts w:ascii="Times New Roman" w:hAnsi="Times New Roman"/>
          <w:b/>
          <w:bCs/>
          <w:i/>
          <w:color w:val="000000" w:themeColor="text1"/>
          <w:sz w:val="28"/>
          <w:szCs w:val="28"/>
          <w:lang w:eastAsia="ru-RU"/>
        </w:rPr>
        <w:t xml:space="preserve"> воды</w:t>
      </w:r>
      <w:proofErr w:type="gramEnd"/>
      <w:r w:rsidRPr="00096D85">
        <w:rPr>
          <w:rFonts w:ascii="Times New Roman" w:hAnsi="Times New Roman"/>
          <w:b/>
          <w:bCs/>
          <w:i/>
          <w:color w:val="000000" w:themeColor="text1"/>
          <w:sz w:val="28"/>
          <w:szCs w:val="28"/>
          <w:lang w:eastAsia="ru-RU"/>
        </w:rPr>
        <w:t xml:space="preserve">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EC1228"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 xml:space="preserve">Фактическое потребление </w:t>
      </w:r>
      <w:r w:rsidR="002E0166">
        <w:rPr>
          <w:rFonts w:ascii="Times New Roman" w:eastAsia="Times New Roman" w:hAnsi="Times New Roman"/>
          <w:color w:val="000000" w:themeColor="text1"/>
          <w:spacing w:val="2"/>
          <w:sz w:val="28"/>
          <w:szCs w:val="28"/>
          <w:lang w:eastAsia="ru-RU"/>
        </w:rPr>
        <w:t>технической</w:t>
      </w:r>
      <w:r w:rsidRPr="00096D85">
        <w:rPr>
          <w:rFonts w:ascii="Times New Roman" w:eastAsia="Times New Roman" w:hAnsi="Times New Roman"/>
          <w:color w:val="000000" w:themeColor="text1"/>
          <w:spacing w:val="2"/>
          <w:sz w:val="28"/>
          <w:szCs w:val="28"/>
          <w:lang w:eastAsia="ru-RU"/>
        </w:rPr>
        <w:t xml:space="preserve">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2E0166">
        <w:rPr>
          <w:rFonts w:ascii="Times New Roman" w:eastAsia="Times New Roman" w:hAnsi="Times New Roman"/>
          <w:color w:val="000000" w:themeColor="text1"/>
          <w:spacing w:val="2"/>
          <w:sz w:val="28"/>
          <w:szCs w:val="28"/>
          <w:lang w:eastAsia="ru-RU"/>
        </w:rPr>
        <w:t>143300</w:t>
      </w:r>
      <w:r w:rsidR="00096D85">
        <w:rPr>
          <w:rFonts w:ascii="Times New Roman" w:eastAsia="Times New Roman" w:hAnsi="Times New Roman"/>
          <w:color w:val="000000" w:themeColor="text1"/>
          <w:spacing w:val="2"/>
          <w:sz w:val="28"/>
          <w:szCs w:val="28"/>
          <w:lang w:eastAsia="ru-RU"/>
        </w:rPr>
        <w:t>,0</w:t>
      </w:r>
      <w:r w:rsidR="00EC1228">
        <w:rPr>
          <w:rFonts w:ascii="Times New Roman" w:eastAsia="Times New Roman" w:hAnsi="Times New Roman"/>
          <w:color w:val="000000" w:themeColor="text1"/>
          <w:spacing w:val="2"/>
          <w:sz w:val="28"/>
          <w:szCs w:val="28"/>
          <w:lang w:eastAsia="ru-RU"/>
        </w:rPr>
        <w:t xml:space="preserve"> </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Удельное хозяйственно-питьевое</w:t>
            </w:r>
            <w:r w:rsidR="005D493B">
              <w:rPr>
                <w:rFonts w:ascii="Times New Roman" w:eastAsia="Times New Roman" w:hAnsi="Times New Roman"/>
                <w:color w:val="000000" w:themeColor="text1"/>
                <w:sz w:val="24"/>
                <w:szCs w:val="24"/>
                <w:lang w:eastAsia="ru-RU"/>
              </w:rPr>
              <w:t>, техническое</w:t>
            </w:r>
            <w:r w:rsidRPr="00096D85">
              <w:rPr>
                <w:rFonts w:ascii="Times New Roman" w:eastAsia="Times New Roman" w:hAnsi="Times New Roman"/>
                <w:color w:val="000000" w:themeColor="text1"/>
                <w:sz w:val="24"/>
                <w:szCs w:val="24"/>
                <w:lang w:eastAsia="ru-RU"/>
              </w:rPr>
              <w:t xml:space="preserve">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proofErr w:type="gramStart"/>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w:t>
      </w:r>
      <w:proofErr w:type="gramEnd"/>
      <w:r w:rsidRPr="007B768D">
        <w:rPr>
          <w:rFonts w:ascii="Times New Roman" w:hAnsi="Times New Roman"/>
          <w:b/>
          <w:bCs/>
          <w:i/>
          <w:sz w:val="28"/>
          <w:szCs w:val="28"/>
          <w:lang w:eastAsia="ru-RU"/>
        </w:rPr>
        <w:t xml:space="preserve">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w:t>
      </w:r>
      <w:proofErr w:type="gramStart"/>
      <w:r w:rsidRPr="007B768D">
        <w:rPr>
          <w:rFonts w:ascii="Times New Roman" w:hAnsi="Times New Roman"/>
          <w:sz w:val="28"/>
          <w:szCs w:val="28"/>
        </w:rPr>
        <w:t>энергетической эффективности</w:t>
      </w:r>
      <w:proofErr w:type="gramEnd"/>
      <w:r w:rsidRPr="007B768D">
        <w:rPr>
          <w:rFonts w:ascii="Times New Roman" w:hAnsi="Times New Roman"/>
          <w:sz w:val="28"/>
          <w:szCs w:val="28"/>
        </w:rPr>
        <w:t xml:space="preserve"> и о внесении изменений в отдельные законодательные акты Российской Федерации» в </w:t>
      </w:r>
      <w:proofErr w:type="spellStart"/>
      <w:r w:rsidR="002E0166">
        <w:rPr>
          <w:rFonts w:ascii="Times New Roman" w:hAnsi="Times New Roman"/>
          <w:sz w:val="28"/>
          <w:szCs w:val="28"/>
        </w:rPr>
        <w:t>Маламинском</w:t>
      </w:r>
      <w:proofErr w:type="spellEnd"/>
      <w:r w:rsidR="002E0166" w:rsidRPr="00547FF9">
        <w:rPr>
          <w:rFonts w:ascii="Times New Roman" w:hAnsi="Times New Roman"/>
          <w:sz w:val="28"/>
          <w:szCs w:val="28"/>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proofErr w:type="spellStart"/>
      <w:r w:rsidR="002E0166">
        <w:rPr>
          <w:rFonts w:ascii="Times New Roman" w:hAnsi="Times New Roman"/>
          <w:sz w:val="28"/>
          <w:szCs w:val="28"/>
        </w:rPr>
        <w:t>Маламинского</w:t>
      </w:r>
      <w:proofErr w:type="spellEnd"/>
      <w:r w:rsidR="002E0166" w:rsidRPr="00547FF9">
        <w:rPr>
          <w:rFonts w:ascii="Times New Roman" w:hAnsi="Times New Roman"/>
          <w:sz w:val="28"/>
          <w:szCs w:val="28"/>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с/п</w:t>
      </w:r>
      <w:r w:rsidR="00EC1228">
        <w:rPr>
          <w:rFonts w:ascii="Times New Roman" w:hAnsi="Times New Roman"/>
          <w:sz w:val="28"/>
          <w:szCs w:val="28"/>
        </w:rPr>
        <w:t xml:space="preserve"> </w:t>
      </w:r>
      <w:proofErr w:type="spellStart"/>
      <w:r w:rsidR="002E0166">
        <w:rPr>
          <w:rFonts w:ascii="Times New Roman" w:hAnsi="Times New Roman"/>
          <w:sz w:val="28"/>
          <w:szCs w:val="28"/>
        </w:rPr>
        <w:t>Маламинское</w:t>
      </w:r>
      <w:proofErr w:type="spellEnd"/>
      <w:r w:rsidR="002E0166" w:rsidRPr="00547FF9">
        <w:rPr>
          <w:rFonts w:ascii="Times New Roman" w:hAnsi="Times New Roman"/>
          <w:sz w:val="28"/>
          <w:szCs w:val="28"/>
        </w:rPr>
        <w:t xml:space="preserve"> </w:t>
      </w:r>
      <w:r>
        <w:rPr>
          <w:rFonts w:ascii="Times New Roman" w:hAnsi="Times New Roman"/>
          <w:sz w:val="28"/>
          <w:szCs w:val="28"/>
        </w:rPr>
        <w:t xml:space="preserve">– </w:t>
      </w:r>
      <w:r w:rsidR="00684A9A">
        <w:rPr>
          <w:rFonts w:ascii="Times New Roman" w:hAnsi="Times New Roman"/>
          <w:sz w:val="28"/>
          <w:szCs w:val="28"/>
        </w:rPr>
        <w:t>4</w:t>
      </w:r>
      <w:r w:rsidR="005D493B">
        <w:rPr>
          <w:rFonts w:ascii="Times New Roman" w:hAnsi="Times New Roman"/>
          <w:sz w:val="28"/>
          <w:szCs w:val="28"/>
        </w:rPr>
        <w:t>0</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proofErr w:type="spellStart"/>
      <w:r w:rsidR="002E0166">
        <w:rPr>
          <w:rFonts w:ascii="Times New Roman" w:hAnsi="Times New Roman"/>
          <w:sz w:val="28"/>
          <w:szCs w:val="28"/>
        </w:rPr>
        <w:t>Маламинском</w:t>
      </w:r>
      <w:proofErr w:type="spellEnd"/>
      <w:r w:rsidR="002E0166" w:rsidRPr="00547FF9">
        <w:rPr>
          <w:rFonts w:ascii="Times New Roman" w:hAnsi="Times New Roman"/>
          <w:sz w:val="28"/>
          <w:szCs w:val="28"/>
        </w:rPr>
        <w:t xml:space="preserve"> </w:t>
      </w:r>
      <w:r w:rsidR="00FF73CE">
        <w:rPr>
          <w:rFonts w:ascii="Times New Roman" w:hAnsi="Times New Roman"/>
          <w:sz w:val="28"/>
          <w:szCs w:val="28"/>
        </w:rPr>
        <w:t xml:space="preserve">сельского поселения и </w:t>
      </w:r>
      <w:r w:rsidR="00EC1228">
        <w:rPr>
          <w:rFonts w:ascii="Times New Roman" w:hAnsi="Times New Roman"/>
          <w:sz w:val="28"/>
          <w:szCs w:val="28"/>
        </w:rPr>
        <w:t>М</w:t>
      </w:r>
      <w:r w:rsidR="005D493B">
        <w:rPr>
          <w:rFonts w:ascii="Times New Roman" w:hAnsi="Times New Roman"/>
          <w:sz w:val="28"/>
          <w:szCs w:val="28"/>
        </w:rPr>
        <w:t>УП «</w:t>
      </w:r>
      <w:r w:rsidR="0079172D">
        <w:rPr>
          <w:rFonts w:ascii="Times New Roman" w:hAnsi="Times New Roman"/>
          <w:sz w:val="28"/>
          <w:szCs w:val="28"/>
        </w:rPr>
        <w:t>ЖКХ</w:t>
      </w:r>
      <w:r w:rsidR="005D493B">
        <w:rPr>
          <w:rFonts w:ascii="Times New Roman" w:hAnsi="Times New Roman"/>
          <w:sz w:val="28"/>
          <w:szCs w:val="28"/>
        </w:rPr>
        <w:t>»</w:t>
      </w:r>
      <w:r w:rsidR="00EC1228">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w:t>
      </w:r>
      <w:proofErr w:type="gramStart"/>
      <w:r w:rsidRPr="00AE7BAB">
        <w:rPr>
          <w:rFonts w:ascii="Times New Roman" w:hAnsi="Times New Roman"/>
          <w:sz w:val="28"/>
          <w:szCs w:val="28"/>
        </w:rPr>
        <w:t>энергетической эффективности</w:t>
      </w:r>
      <w:proofErr w:type="gramEnd"/>
      <w:r w:rsidRPr="00AE7BAB">
        <w:rPr>
          <w:rFonts w:ascii="Times New Roman" w:hAnsi="Times New Roman"/>
          <w:sz w:val="28"/>
          <w:szCs w:val="28"/>
        </w:rPr>
        <w:t xml:space="preserve">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proofErr w:type="spellStart"/>
      <w:r w:rsidR="002E0166">
        <w:rPr>
          <w:rFonts w:ascii="Times New Roman" w:hAnsi="Times New Roman"/>
          <w:sz w:val="28"/>
          <w:szCs w:val="28"/>
        </w:rPr>
        <w:t>Маламинского</w:t>
      </w:r>
      <w:proofErr w:type="spellEnd"/>
      <w:r w:rsidR="002E0166" w:rsidRPr="00547FF9">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F40D70">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proofErr w:type="spellStart"/>
      <w:r w:rsidR="002E0166">
        <w:rPr>
          <w:rFonts w:ascii="Times New Roman" w:hAnsi="Times New Roman"/>
          <w:sz w:val="28"/>
          <w:szCs w:val="28"/>
        </w:rPr>
        <w:t>Маламинского</w:t>
      </w:r>
      <w:proofErr w:type="spellEnd"/>
      <w:r w:rsidR="002E0166" w:rsidRPr="00547FF9">
        <w:rPr>
          <w:rFonts w:ascii="Times New Roman" w:hAnsi="Times New Roman"/>
          <w:sz w:val="28"/>
          <w:szCs w:val="28"/>
        </w:rPr>
        <w:t xml:space="preserve"> </w:t>
      </w:r>
      <w:r w:rsidR="00EC1228">
        <w:rPr>
          <w:rFonts w:ascii="Times New Roman" w:hAnsi="Times New Roman"/>
          <w:sz w:val="28"/>
          <w:szCs w:val="28"/>
        </w:rPr>
        <w:t>с</w:t>
      </w:r>
      <w:r w:rsidR="00B00D2E" w:rsidRPr="002528F1">
        <w:rPr>
          <w:rFonts w:ascii="Times New Roman" w:eastAsia="Times New Roman" w:hAnsi="Times New Roman"/>
          <w:color w:val="000000" w:themeColor="text1"/>
          <w:spacing w:val="2"/>
          <w:sz w:val="28"/>
          <w:szCs w:val="28"/>
          <w:lang w:eastAsia="ru-RU"/>
        </w:rPr>
        <w:t>ельского</w:t>
      </w:r>
      <w:r w:rsidR="00EC1228">
        <w:rPr>
          <w:rFonts w:ascii="Times New Roman" w:eastAsia="Times New Roman" w:hAnsi="Times New Roman"/>
          <w:color w:val="000000" w:themeColor="text1"/>
          <w:spacing w:val="2"/>
          <w:sz w:val="28"/>
          <w:szCs w:val="28"/>
          <w:lang w:eastAsia="ru-RU"/>
        </w:rPr>
        <w:t xml:space="preserve"> </w:t>
      </w:r>
      <w:r w:rsidR="002E099C" w:rsidRPr="002528F1">
        <w:rPr>
          <w:rFonts w:ascii="Times New Roman" w:eastAsia="Times New Roman" w:hAnsi="Times New Roman"/>
          <w:color w:val="000000" w:themeColor="text1"/>
          <w:spacing w:val="2"/>
          <w:sz w:val="28"/>
          <w:szCs w:val="28"/>
          <w:lang w:eastAsia="ru-RU"/>
        </w:rPr>
        <w:t>поселения</w:t>
      </w:r>
      <w:r w:rsidR="00F7548E" w:rsidRPr="002528F1">
        <w:rPr>
          <w:rFonts w:ascii="Times New Roman" w:eastAsia="Times New Roman" w:hAnsi="Times New Roman"/>
          <w:color w:val="000000" w:themeColor="text1"/>
          <w:spacing w:val="2"/>
          <w:sz w:val="28"/>
          <w:szCs w:val="28"/>
          <w:lang w:eastAsia="ru-RU"/>
        </w:rPr>
        <w:t>.</w:t>
      </w:r>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C3774" w:rsidRPr="00096D85" w:rsidRDefault="001C3774" w:rsidP="001C3774">
      <w:pPr>
        <w:spacing w:after="0" w:line="360" w:lineRule="auto"/>
        <w:ind w:firstLine="708"/>
        <w:jc w:val="both"/>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lastRenderedPageBreak/>
        <w:t xml:space="preserve">На расчетный срок общее потребление воды составит </w:t>
      </w:r>
      <w:r w:rsidR="00FA67CC">
        <w:rPr>
          <w:rFonts w:ascii="Times New Roman" w:eastAsia="Times New Roman" w:hAnsi="Times New Roman"/>
          <w:spacing w:val="2"/>
          <w:sz w:val="28"/>
          <w:szCs w:val="28"/>
          <w:lang w:eastAsia="ru-RU"/>
        </w:rPr>
        <w:t>580</w:t>
      </w:r>
      <w:r w:rsidR="00EC1228">
        <w:rPr>
          <w:rFonts w:ascii="Times New Roman" w:eastAsia="Times New Roman" w:hAnsi="Times New Roman"/>
          <w:spacing w:val="2"/>
          <w:sz w:val="28"/>
          <w:szCs w:val="28"/>
          <w:lang w:eastAsia="ru-RU"/>
        </w:rPr>
        <w:t xml:space="preserve"> </w:t>
      </w:r>
      <w:r w:rsidRPr="002528F1">
        <w:rPr>
          <w:rFonts w:ascii="Times New Roman" w:eastAsia="Times New Roman" w:hAnsi="Times New Roman"/>
          <w:spacing w:val="2"/>
          <w:sz w:val="28"/>
          <w:szCs w:val="28"/>
          <w:lang w:eastAsia="ru-RU"/>
        </w:rPr>
        <w:t>м</w:t>
      </w:r>
      <w:r w:rsidRPr="002528F1">
        <w:rPr>
          <w:rFonts w:ascii="Times New Roman" w:eastAsia="Times New Roman" w:hAnsi="Times New Roman"/>
          <w:spacing w:val="2"/>
          <w:sz w:val="28"/>
          <w:szCs w:val="28"/>
          <w:vertAlign w:val="superscript"/>
          <w:lang w:eastAsia="ru-RU"/>
        </w:rPr>
        <w:t>3</w:t>
      </w:r>
      <w:r w:rsidRPr="002528F1">
        <w:rPr>
          <w:rFonts w:ascii="Times New Roman" w:eastAsia="Times New Roman" w:hAnsi="Times New Roman"/>
          <w:spacing w:val="2"/>
          <w:sz w:val="28"/>
          <w:szCs w:val="28"/>
          <w:lang w:eastAsia="ru-RU"/>
        </w:rPr>
        <w:t>/сутки.  Дебит</w:t>
      </w:r>
      <w:r w:rsidRPr="00096D85">
        <w:rPr>
          <w:rFonts w:ascii="Times New Roman" w:eastAsia="Times New Roman" w:hAnsi="Times New Roman"/>
          <w:spacing w:val="2"/>
          <w:sz w:val="28"/>
          <w:szCs w:val="28"/>
          <w:lang w:eastAsia="ru-RU"/>
        </w:rPr>
        <w:t xml:space="preserve"> всех водозаборов </w:t>
      </w:r>
      <w:r w:rsidR="00FA67CC">
        <w:rPr>
          <w:rFonts w:ascii="Times New Roman" w:eastAsia="Times New Roman" w:hAnsi="Times New Roman"/>
          <w:spacing w:val="2"/>
          <w:sz w:val="28"/>
          <w:szCs w:val="28"/>
          <w:lang w:eastAsia="ru-RU"/>
        </w:rPr>
        <w:t>600</w:t>
      </w:r>
      <w:r w:rsidRPr="00096D85">
        <w:rPr>
          <w:rFonts w:ascii="Times New Roman" w:eastAsia="Times New Roman" w:hAnsi="Times New Roman"/>
          <w:spacing w:val="2"/>
          <w:sz w:val="28"/>
          <w:szCs w:val="28"/>
          <w:lang w:eastAsia="ru-RU"/>
        </w:rPr>
        <w:t xml:space="preserve"> м</w:t>
      </w:r>
      <w:r w:rsidRPr="00096D85">
        <w:rPr>
          <w:rFonts w:ascii="Times New Roman" w:eastAsia="Times New Roman" w:hAnsi="Times New Roman"/>
          <w:spacing w:val="2"/>
          <w:sz w:val="28"/>
          <w:szCs w:val="28"/>
          <w:vertAlign w:val="superscript"/>
          <w:lang w:eastAsia="ru-RU"/>
        </w:rPr>
        <w:t>3</w:t>
      </w:r>
      <w:r w:rsidRPr="00096D85">
        <w:rPr>
          <w:rFonts w:ascii="Times New Roman" w:eastAsia="Times New Roman" w:hAnsi="Times New Roman"/>
          <w:spacing w:val="2"/>
          <w:sz w:val="28"/>
          <w:szCs w:val="28"/>
          <w:lang w:eastAsia="ru-RU"/>
        </w:rPr>
        <w:t>/сутки.     В связи с этим к 20</w:t>
      </w:r>
      <w:r w:rsidR="00F40D70">
        <w:rPr>
          <w:rFonts w:ascii="Times New Roman" w:eastAsia="Times New Roman" w:hAnsi="Times New Roman"/>
          <w:spacing w:val="2"/>
          <w:sz w:val="28"/>
          <w:szCs w:val="28"/>
          <w:lang w:eastAsia="ru-RU"/>
        </w:rPr>
        <w:t>26</w:t>
      </w:r>
      <w:r w:rsidRPr="00096D85">
        <w:rPr>
          <w:rFonts w:ascii="Times New Roman" w:eastAsia="Times New Roman" w:hAnsi="Times New Roman"/>
          <w:spacing w:val="2"/>
          <w:sz w:val="28"/>
          <w:szCs w:val="28"/>
          <w:lang w:eastAsia="ru-RU"/>
        </w:rPr>
        <w:t xml:space="preserve"> году будет наблюдаться </w:t>
      </w:r>
      <w:r w:rsidR="006E3FBA" w:rsidRPr="00096D85">
        <w:rPr>
          <w:rFonts w:ascii="Times New Roman" w:eastAsia="Times New Roman" w:hAnsi="Times New Roman"/>
          <w:spacing w:val="2"/>
          <w:sz w:val="28"/>
          <w:szCs w:val="28"/>
          <w:lang w:eastAsia="ru-RU"/>
        </w:rPr>
        <w:t>резерв</w:t>
      </w:r>
      <w:r w:rsidR="00EC1228">
        <w:rPr>
          <w:rFonts w:ascii="Times New Roman" w:eastAsia="Times New Roman" w:hAnsi="Times New Roman"/>
          <w:spacing w:val="2"/>
          <w:sz w:val="28"/>
          <w:szCs w:val="28"/>
          <w:lang w:eastAsia="ru-RU"/>
        </w:rPr>
        <w:t xml:space="preserve"> </w:t>
      </w:r>
      <w:r w:rsidR="00FA67CC">
        <w:rPr>
          <w:rFonts w:ascii="Times New Roman" w:eastAsia="Times New Roman" w:hAnsi="Times New Roman"/>
          <w:spacing w:val="2"/>
          <w:sz w:val="28"/>
          <w:szCs w:val="28"/>
          <w:lang w:eastAsia="ru-RU"/>
        </w:rPr>
        <w:t>20</w:t>
      </w:r>
      <w:r w:rsidRPr="00096D85">
        <w:rPr>
          <w:rFonts w:ascii="Times New Roman" w:eastAsia="Times New Roman" w:hAnsi="Times New Roman"/>
          <w:spacing w:val="2"/>
          <w:sz w:val="28"/>
          <w:szCs w:val="28"/>
          <w:lang w:eastAsia="ru-RU"/>
        </w:rPr>
        <w:t xml:space="preserve"> м</w:t>
      </w:r>
      <w:r w:rsidRPr="00096D85">
        <w:rPr>
          <w:rFonts w:ascii="Times New Roman" w:eastAsia="Times New Roman" w:hAnsi="Times New Roman"/>
          <w:spacing w:val="2"/>
          <w:sz w:val="28"/>
          <w:szCs w:val="28"/>
          <w:vertAlign w:val="superscript"/>
          <w:lang w:eastAsia="ru-RU"/>
        </w:rPr>
        <w:t>3</w:t>
      </w:r>
      <w:r w:rsidRPr="00096D85">
        <w:rPr>
          <w:rFonts w:ascii="Times New Roman" w:eastAsia="Times New Roman" w:hAnsi="Times New Roman"/>
          <w:spacing w:val="2"/>
          <w:sz w:val="28"/>
          <w:szCs w:val="28"/>
          <w:lang w:eastAsia="ru-RU"/>
        </w:rPr>
        <w:t>/сутки</w:t>
      </w:r>
      <w:r w:rsidR="009E6BBE" w:rsidRPr="00096D85">
        <w:rPr>
          <w:rFonts w:ascii="Times New Roman" w:eastAsia="Times New Roman" w:hAnsi="Times New Roman"/>
          <w:spacing w:val="2"/>
          <w:sz w:val="28"/>
          <w:szCs w:val="28"/>
          <w:lang w:eastAsia="ru-RU"/>
        </w:rPr>
        <w:t>.</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684A9A">
        <w:rPr>
          <w:rFonts w:ascii="Times New Roman" w:hAnsi="Times New Roman"/>
          <w:b/>
          <w:bCs/>
          <w:i/>
          <w:sz w:val="28"/>
          <w:szCs w:val="28"/>
          <w:lang w:eastAsia="ru-RU"/>
        </w:rPr>
        <w:t>0</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F7548E" w:rsidRPr="008E2A03"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w:t>
      </w:r>
      <w:r w:rsidR="00F40D70">
        <w:rPr>
          <w:rFonts w:ascii="Times New Roman" w:eastAsia="Times New Roman" w:hAnsi="Times New Roman"/>
          <w:spacing w:val="2"/>
          <w:sz w:val="28"/>
          <w:szCs w:val="28"/>
          <w:lang w:eastAsia="ru-RU"/>
        </w:rPr>
        <w:t>26</w:t>
      </w:r>
      <w:r w:rsidR="004E2761">
        <w:rPr>
          <w:rFonts w:ascii="Times New Roman" w:eastAsia="Times New Roman" w:hAnsi="Times New Roman"/>
          <w:spacing w:val="2"/>
          <w:sz w:val="28"/>
          <w:szCs w:val="28"/>
          <w:lang w:eastAsia="ru-RU"/>
        </w:rPr>
        <w:t> </w:t>
      </w:r>
      <w:r w:rsidRPr="008E2A03">
        <w:rPr>
          <w:rFonts w:ascii="Times New Roman" w:eastAsia="Times New Roman" w:hAnsi="Times New Roman"/>
          <w:spacing w:val="2"/>
          <w:sz w:val="28"/>
          <w:szCs w:val="28"/>
          <w:lang w:eastAsia="ru-RU"/>
        </w:rPr>
        <w:t xml:space="preserve">г. на </w:t>
      </w:r>
      <w:r w:rsidR="00FA67CC">
        <w:rPr>
          <w:rFonts w:ascii="Times New Roman" w:eastAsia="Times New Roman" w:hAnsi="Times New Roman"/>
          <w:spacing w:val="2"/>
          <w:sz w:val="28"/>
          <w:szCs w:val="28"/>
          <w:lang w:eastAsia="ru-RU"/>
        </w:rPr>
        <w:t>48,3</w:t>
      </w:r>
      <w:r w:rsidR="00EC1228">
        <w:rPr>
          <w:rFonts w:ascii="Times New Roman" w:eastAsia="Times New Roman" w:hAnsi="Times New Roman"/>
          <w:spacing w:val="2"/>
          <w:sz w:val="28"/>
          <w:szCs w:val="28"/>
          <w:lang w:eastAsia="ru-RU"/>
        </w:rPr>
        <w:t xml:space="preserve"> </w:t>
      </w:r>
      <w:r w:rsidRPr="008E2A03">
        <w:rPr>
          <w:rFonts w:ascii="Times New Roman" w:eastAsia="Times New Roman" w:hAnsi="Times New Roman"/>
          <w:spacing w:val="2"/>
          <w:sz w:val="28"/>
          <w:szCs w:val="28"/>
          <w:lang w:eastAsia="ru-RU"/>
        </w:rPr>
        <w:t>м</w:t>
      </w:r>
      <w:r w:rsidR="00E75E24" w:rsidRPr="008E2A03">
        <w:rPr>
          <w:rFonts w:ascii="Times New Roman" w:eastAsia="Times New Roman" w:hAnsi="Times New Roman"/>
          <w:spacing w:val="2"/>
          <w:sz w:val="28"/>
          <w:szCs w:val="28"/>
          <w:vertAlign w:val="superscript"/>
          <w:lang w:eastAsia="ru-RU"/>
        </w:rPr>
        <w:t>3</w:t>
      </w:r>
      <w:r w:rsidR="00E75E24" w:rsidRPr="008E2A03">
        <w:rPr>
          <w:rFonts w:ascii="Times New Roman" w:eastAsia="Times New Roman" w:hAnsi="Times New Roman"/>
          <w:spacing w:val="2"/>
          <w:sz w:val="28"/>
          <w:szCs w:val="28"/>
          <w:lang w:eastAsia="ru-RU"/>
        </w:rPr>
        <w:t>/</w:t>
      </w:r>
      <w:r w:rsidRPr="008E2A03">
        <w:rPr>
          <w:rFonts w:ascii="Times New Roman" w:eastAsia="Times New Roman" w:hAnsi="Times New Roman"/>
          <w:spacing w:val="2"/>
          <w:sz w:val="28"/>
          <w:szCs w:val="28"/>
          <w:lang w:eastAsia="ru-RU"/>
        </w:rPr>
        <w:t xml:space="preserve"> сутки</w:t>
      </w:r>
      <w:r w:rsidR="002E099C" w:rsidRPr="008E2A03">
        <w:rPr>
          <w:rFonts w:ascii="Times New Roman" w:eastAsia="Times New Roman" w:hAnsi="Times New Roman"/>
          <w:spacing w:val="2"/>
          <w:sz w:val="28"/>
          <w:szCs w:val="28"/>
          <w:lang w:eastAsia="ru-RU"/>
        </w:rPr>
        <w:t>.</w:t>
      </w:r>
      <w:r w:rsidRPr="008E2A03">
        <w:rPr>
          <w:rFonts w:ascii="Times New Roman" w:eastAsia="Times New Roman" w:hAnsi="Times New Roman"/>
          <w:spacing w:val="2"/>
          <w:sz w:val="28"/>
          <w:szCs w:val="28"/>
          <w:lang w:eastAsia="ru-RU"/>
        </w:rPr>
        <w:t xml:space="preserve"> Процент потерь воды от отпуска в сеть к окончанию 20</w:t>
      </w:r>
      <w:r w:rsidR="00F40D70">
        <w:rPr>
          <w:rFonts w:ascii="Times New Roman" w:eastAsia="Times New Roman" w:hAnsi="Times New Roman"/>
          <w:spacing w:val="2"/>
          <w:sz w:val="28"/>
          <w:szCs w:val="28"/>
          <w:lang w:eastAsia="ru-RU"/>
        </w:rPr>
        <w:t>26</w:t>
      </w:r>
      <w:r w:rsidRPr="008E2A03">
        <w:rPr>
          <w:rFonts w:ascii="Times New Roman" w:eastAsia="Times New Roman" w:hAnsi="Times New Roman"/>
          <w:spacing w:val="2"/>
          <w:sz w:val="28"/>
          <w:szCs w:val="28"/>
          <w:lang w:eastAsia="ru-RU"/>
        </w:rPr>
        <w:t xml:space="preserve"> года планируется снизить на</w:t>
      </w:r>
      <w:r w:rsidR="00EC1228">
        <w:rPr>
          <w:rFonts w:ascii="Times New Roman" w:eastAsia="Times New Roman" w:hAnsi="Times New Roman"/>
          <w:spacing w:val="2"/>
          <w:sz w:val="28"/>
          <w:szCs w:val="28"/>
          <w:lang w:eastAsia="ru-RU"/>
        </w:rPr>
        <w:t xml:space="preserve"> </w:t>
      </w:r>
      <w:r w:rsidR="00FA67CC">
        <w:rPr>
          <w:rFonts w:ascii="Times New Roman" w:eastAsia="Times New Roman" w:hAnsi="Times New Roman"/>
          <w:spacing w:val="2"/>
          <w:sz w:val="28"/>
          <w:szCs w:val="28"/>
          <w:lang w:eastAsia="ru-RU"/>
        </w:rPr>
        <w:t>15</w:t>
      </w:r>
      <w:r w:rsidR="00EC1228">
        <w:rPr>
          <w:rFonts w:ascii="Times New Roman" w:eastAsia="Times New Roman" w:hAnsi="Times New Roman"/>
          <w:spacing w:val="2"/>
          <w:sz w:val="28"/>
          <w:szCs w:val="28"/>
          <w:lang w:eastAsia="ru-RU"/>
        </w:rPr>
        <w:t> </w:t>
      </w:r>
      <w:r w:rsidRPr="008E2A03">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w:t>
      </w:r>
      <w:proofErr w:type="gramStart"/>
      <w:r w:rsidRPr="008E2A03">
        <w:rPr>
          <w:rFonts w:ascii="Times New Roman" w:eastAsia="Times New Roman" w:hAnsi="Times New Roman"/>
          <w:spacing w:val="2"/>
          <w:sz w:val="28"/>
          <w:szCs w:val="28"/>
          <w:lang w:eastAsia="ru-RU"/>
        </w:rPr>
        <w:t>ремонта водопроводных сетей и увеличения сбора с населения</w:t>
      </w:r>
      <w:proofErr w:type="gramEnd"/>
      <w:r w:rsidRPr="008E2A03">
        <w:rPr>
          <w:rFonts w:ascii="Times New Roman" w:eastAsia="Times New Roman" w:hAnsi="Times New Roman"/>
          <w:spacing w:val="2"/>
          <w:sz w:val="28"/>
          <w:szCs w:val="28"/>
          <w:lang w:eastAsia="ru-RU"/>
        </w:rPr>
        <w:t xml:space="preserve"> и юридических лиц оплаты за потребленную воду. </w:t>
      </w:r>
    </w:p>
    <w:p w:rsidR="005341C4"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Прогнозный баланс водопотребления на период с 201</w:t>
      </w:r>
      <w:r w:rsidR="00B9191C" w:rsidRPr="008E2A03">
        <w:rPr>
          <w:rFonts w:ascii="Times New Roman" w:eastAsia="Times New Roman" w:hAnsi="Times New Roman"/>
          <w:spacing w:val="2"/>
          <w:sz w:val="28"/>
          <w:szCs w:val="28"/>
          <w:lang w:eastAsia="ru-RU"/>
        </w:rPr>
        <w:t>6</w:t>
      </w:r>
      <w:r w:rsidRPr="008E2A03">
        <w:rPr>
          <w:rFonts w:ascii="Times New Roman" w:eastAsia="Times New Roman" w:hAnsi="Times New Roman"/>
          <w:spacing w:val="2"/>
          <w:sz w:val="28"/>
          <w:szCs w:val="28"/>
          <w:lang w:eastAsia="ru-RU"/>
        </w:rPr>
        <w:t xml:space="preserve"> года по 20</w:t>
      </w:r>
      <w:r w:rsidR="00F40D70">
        <w:rPr>
          <w:rFonts w:ascii="Times New Roman" w:eastAsia="Times New Roman" w:hAnsi="Times New Roman"/>
          <w:spacing w:val="2"/>
          <w:sz w:val="28"/>
          <w:szCs w:val="28"/>
          <w:lang w:eastAsia="ru-RU"/>
        </w:rPr>
        <w:t>26</w:t>
      </w:r>
      <w:r w:rsidRPr="008E2A03">
        <w:rPr>
          <w:rFonts w:ascii="Times New Roman" w:eastAsia="Times New Roman" w:hAnsi="Times New Roman"/>
          <w:spacing w:val="2"/>
          <w:sz w:val="28"/>
          <w:szCs w:val="28"/>
          <w:lang w:eastAsia="ru-RU"/>
        </w:rPr>
        <w:t xml:space="preserve"> год приведен в таблице</w:t>
      </w:r>
      <w:r w:rsidR="00625CDF" w:rsidRPr="008E2A03">
        <w:rPr>
          <w:rFonts w:ascii="Times New Roman" w:eastAsia="Times New Roman" w:hAnsi="Times New Roman"/>
          <w:spacing w:val="2"/>
          <w:sz w:val="28"/>
          <w:szCs w:val="28"/>
          <w:lang w:eastAsia="ru-RU"/>
        </w:rPr>
        <w:t>8</w:t>
      </w:r>
      <w:r w:rsidR="00514579" w:rsidRPr="008E2A03">
        <w:rPr>
          <w:rFonts w:ascii="Times New Roman" w:eastAsia="Times New Roman" w:hAnsi="Times New Roman"/>
          <w:spacing w:val="2"/>
          <w:sz w:val="28"/>
          <w:szCs w:val="28"/>
          <w:lang w:eastAsia="ru-RU"/>
        </w:rPr>
        <w:t xml:space="preserve"> при </w:t>
      </w:r>
      <w:r w:rsidR="00514579" w:rsidRPr="008E2A03">
        <w:rPr>
          <w:rFonts w:ascii="Times New Roman" w:eastAsia="Times New Roman" w:hAnsi="Times New Roman"/>
          <w:spacing w:val="2"/>
          <w:sz w:val="28"/>
          <w:szCs w:val="28"/>
          <w:lang w:val="en-US" w:eastAsia="ru-RU"/>
        </w:rPr>
        <w:t>II</w:t>
      </w:r>
      <w:r w:rsidR="00514579" w:rsidRPr="008E2A03">
        <w:rPr>
          <w:rFonts w:ascii="Times New Roman" w:eastAsia="Times New Roman" w:hAnsi="Times New Roman"/>
          <w:spacing w:val="2"/>
          <w:sz w:val="28"/>
          <w:szCs w:val="28"/>
          <w:lang w:eastAsia="ru-RU"/>
        </w:rPr>
        <w:t xml:space="preserve"> варианте ра</w:t>
      </w:r>
      <w:r w:rsidR="00E55773" w:rsidRPr="008E2A03">
        <w:rPr>
          <w:rFonts w:ascii="Times New Roman" w:eastAsia="Times New Roman" w:hAnsi="Times New Roman"/>
          <w:spacing w:val="2"/>
          <w:sz w:val="28"/>
          <w:szCs w:val="28"/>
          <w:lang w:eastAsia="ru-RU"/>
        </w:rPr>
        <w:t xml:space="preserve">звития поселения. При </w:t>
      </w:r>
      <w:r w:rsidR="00E55773" w:rsidRPr="008E2A03">
        <w:rPr>
          <w:rFonts w:ascii="Times New Roman" w:eastAsia="Times New Roman" w:hAnsi="Times New Roman"/>
          <w:spacing w:val="2"/>
          <w:sz w:val="28"/>
          <w:szCs w:val="28"/>
          <w:lang w:val="en-US" w:eastAsia="ru-RU"/>
        </w:rPr>
        <w:t>I</w:t>
      </w:r>
      <w:r w:rsidR="00E55773" w:rsidRPr="008E2A03">
        <w:rPr>
          <w:rFonts w:ascii="Times New Roman" w:eastAsia="Times New Roman" w:hAnsi="Times New Roman"/>
          <w:spacing w:val="2"/>
          <w:sz w:val="28"/>
          <w:szCs w:val="28"/>
          <w:lang w:eastAsia="ru-RU"/>
        </w:rPr>
        <w:t xml:space="preserve"> варианте показатели останутся на уровне баланса 201</w:t>
      </w:r>
      <w:r w:rsidR="00B9191C" w:rsidRPr="008E2A03">
        <w:rPr>
          <w:rFonts w:ascii="Times New Roman" w:eastAsia="Times New Roman" w:hAnsi="Times New Roman"/>
          <w:spacing w:val="2"/>
          <w:sz w:val="28"/>
          <w:szCs w:val="28"/>
          <w:lang w:eastAsia="ru-RU"/>
        </w:rPr>
        <w:t>5</w:t>
      </w:r>
      <w:r w:rsidR="00E55773" w:rsidRPr="008E2A03">
        <w:rPr>
          <w:rFonts w:ascii="Times New Roman" w:eastAsia="Times New Roman" w:hAnsi="Times New Roman"/>
          <w:spacing w:val="2"/>
          <w:sz w:val="28"/>
          <w:szCs w:val="28"/>
          <w:lang w:eastAsia="ru-RU"/>
        </w:rPr>
        <w:t xml:space="preserve"> года.</w:t>
      </w:r>
      <w:r w:rsidRPr="00DA78CF">
        <w:rPr>
          <w:rFonts w:ascii="Times New Roman" w:eastAsia="Times New Roman" w:hAnsi="Times New Roman"/>
          <w:spacing w:val="2"/>
          <w:sz w:val="28"/>
          <w:szCs w:val="28"/>
          <w:lang w:eastAsia="ru-RU"/>
        </w:rPr>
        <w:br/>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FA67CC" w:rsidRPr="00E24982" w:rsidRDefault="00FA67CC" w:rsidP="00FA67CC">
      <w:pPr>
        <w:rPr>
          <w:rFonts w:ascii="Times New Roman" w:hAnsi="Times New Roman"/>
        </w:rPr>
      </w:pPr>
    </w:p>
    <w:p w:rsidR="00FA67CC" w:rsidRPr="00521DEF" w:rsidRDefault="00FA67CC" w:rsidP="00FA67CC">
      <w:pPr>
        <w:jc w:val="center"/>
        <w:rPr>
          <w:rFonts w:ascii="Times New Roman" w:hAnsi="Times New Roman"/>
          <w:sz w:val="24"/>
          <w:szCs w:val="24"/>
        </w:rPr>
      </w:pPr>
      <w:r w:rsidRPr="00521DEF">
        <w:rPr>
          <w:rFonts w:ascii="Times New Roman" w:hAnsi="Times New Roman"/>
          <w:sz w:val="24"/>
          <w:szCs w:val="24"/>
        </w:rPr>
        <w:t>Перспективный баланс потребления воды, приведенный в составе Генерального плана и результаты</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727"/>
        <w:gridCol w:w="942"/>
        <w:gridCol w:w="861"/>
        <w:gridCol w:w="957"/>
        <w:gridCol w:w="899"/>
        <w:gridCol w:w="852"/>
        <w:gridCol w:w="1878"/>
      </w:tblGrid>
      <w:tr w:rsidR="00FA67CC" w:rsidRPr="002F0D38" w:rsidTr="00F3429C">
        <w:trPr>
          <w:trHeight w:val="641"/>
        </w:trPr>
        <w:tc>
          <w:tcPr>
            <w:tcW w:w="264" w:type="pct"/>
            <w:shd w:val="clear" w:color="auto" w:fill="auto"/>
          </w:tcPr>
          <w:p w:rsidR="00FA67CC" w:rsidRPr="002F0D38" w:rsidRDefault="00FA67CC" w:rsidP="00F3429C">
            <w:pPr>
              <w:spacing w:line="240" w:lineRule="auto"/>
              <w:jc w:val="center"/>
              <w:rPr>
                <w:rFonts w:ascii="Times New Roman" w:hAnsi="Times New Roman"/>
                <w:b/>
              </w:rPr>
            </w:pPr>
            <w:r w:rsidRPr="002F0D38">
              <w:rPr>
                <w:rFonts w:ascii="Times New Roman" w:hAnsi="Times New Roman"/>
                <w:b/>
              </w:rPr>
              <w:t>№</w:t>
            </w:r>
          </w:p>
          <w:p w:rsidR="00FA67CC" w:rsidRPr="002F0D38" w:rsidRDefault="00FA67CC" w:rsidP="00F3429C">
            <w:pPr>
              <w:spacing w:line="240" w:lineRule="auto"/>
              <w:jc w:val="center"/>
              <w:rPr>
                <w:rFonts w:ascii="Times New Roman" w:hAnsi="Times New Roman"/>
                <w:b/>
              </w:rPr>
            </w:pPr>
            <w:r w:rsidRPr="002F0D38">
              <w:rPr>
                <w:rFonts w:ascii="Times New Roman" w:hAnsi="Times New Roman"/>
                <w:b/>
              </w:rPr>
              <w:t>п/п</w:t>
            </w:r>
          </w:p>
        </w:tc>
        <w:tc>
          <w:tcPr>
            <w:tcW w:w="1745" w:type="pct"/>
            <w:shd w:val="clear" w:color="auto" w:fill="auto"/>
          </w:tcPr>
          <w:p w:rsidR="00FA67CC" w:rsidRPr="002F0D38" w:rsidRDefault="00FA67CC" w:rsidP="00F3429C">
            <w:pPr>
              <w:spacing w:line="240" w:lineRule="auto"/>
              <w:rPr>
                <w:rFonts w:ascii="Times New Roman" w:hAnsi="Times New Roman"/>
                <w:b/>
              </w:rPr>
            </w:pPr>
            <w:r w:rsidRPr="002F0D38">
              <w:rPr>
                <w:rFonts w:ascii="Times New Roman" w:hAnsi="Times New Roman"/>
                <w:b/>
              </w:rPr>
              <w:t>Наименование</w:t>
            </w:r>
          </w:p>
          <w:p w:rsidR="00FA67CC" w:rsidRPr="002F0D38" w:rsidRDefault="00FA67CC" w:rsidP="00F3429C">
            <w:pPr>
              <w:spacing w:line="240" w:lineRule="auto"/>
              <w:rPr>
                <w:rFonts w:ascii="Times New Roman" w:hAnsi="Times New Roman"/>
                <w:b/>
              </w:rPr>
            </w:pPr>
            <w:r w:rsidRPr="002F0D38">
              <w:rPr>
                <w:rFonts w:ascii="Times New Roman" w:hAnsi="Times New Roman"/>
                <w:b/>
              </w:rPr>
              <w:t>потребителя</w:t>
            </w:r>
          </w:p>
        </w:tc>
        <w:tc>
          <w:tcPr>
            <w:tcW w:w="441" w:type="pct"/>
            <w:shd w:val="clear" w:color="auto" w:fill="auto"/>
          </w:tcPr>
          <w:p w:rsidR="00FA67CC" w:rsidRPr="002F0D38" w:rsidRDefault="00FA67CC" w:rsidP="00F3429C">
            <w:pPr>
              <w:spacing w:line="240" w:lineRule="auto"/>
              <w:jc w:val="center"/>
              <w:rPr>
                <w:rFonts w:ascii="Times New Roman" w:hAnsi="Times New Roman"/>
                <w:b/>
              </w:rPr>
            </w:pPr>
            <w:r w:rsidRPr="002F0D38">
              <w:rPr>
                <w:rFonts w:ascii="Times New Roman" w:hAnsi="Times New Roman"/>
                <w:b/>
              </w:rPr>
              <w:t>Расчетный</w:t>
            </w:r>
          </w:p>
          <w:p w:rsidR="00FA67CC" w:rsidRPr="002F0D38" w:rsidRDefault="00FA67CC" w:rsidP="00F3429C">
            <w:pPr>
              <w:spacing w:line="240" w:lineRule="auto"/>
              <w:jc w:val="center"/>
              <w:rPr>
                <w:rFonts w:ascii="Times New Roman" w:hAnsi="Times New Roman"/>
              </w:rPr>
            </w:pPr>
            <w:r w:rsidRPr="002F0D38">
              <w:rPr>
                <w:rFonts w:ascii="Times New Roman" w:hAnsi="Times New Roman"/>
                <w:b/>
              </w:rPr>
              <w:t>срок</w:t>
            </w:r>
          </w:p>
        </w:tc>
        <w:tc>
          <w:tcPr>
            <w:tcW w:w="851" w:type="pct"/>
            <w:gridSpan w:val="2"/>
            <w:shd w:val="clear" w:color="auto" w:fill="auto"/>
          </w:tcPr>
          <w:p w:rsidR="00FA67CC" w:rsidRPr="002F0D38" w:rsidRDefault="00FA67CC" w:rsidP="00F3429C">
            <w:pPr>
              <w:spacing w:line="240" w:lineRule="auto"/>
              <w:jc w:val="center"/>
              <w:rPr>
                <w:rFonts w:ascii="Times New Roman" w:hAnsi="Times New Roman"/>
                <w:b/>
              </w:rPr>
            </w:pPr>
            <w:r w:rsidRPr="002F0D38">
              <w:rPr>
                <w:rFonts w:ascii="Times New Roman" w:hAnsi="Times New Roman"/>
                <w:b/>
              </w:rPr>
              <w:t xml:space="preserve">Удельное </w:t>
            </w:r>
          </w:p>
          <w:p w:rsidR="00FA67CC" w:rsidRPr="002F0D38" w:rsidRDefault="00FA67CC" w:rsidP="00F3429C">
            <w:pPr>
              <w:spacing w:line="240" w:lineRule="auto"/>
              <w:jc w:val="center"/>
              <w:rPr>
                <w:rFonts w:ascii="Times New Roman" w:hAnsi="Times New Roman"/>
                <w:b/>
              </w:rPr>
            </w:pPr>
            <w:r w:rsidRPr="002F0D38">
              <w:rPr>
                <w:rFonts w:ascii="Times New Roman" w:hAnsi="Times New Roman"/>
                <w:b/>
              </w:rPr>
              <w:t>водопотребление</w:t>
            </w:r>
          </w:p>
          <w:p w:rsidR="00FA67CC" w:rsidRPr="002F0D38" w:rsidRDefault="00FA67CC" w:rsidP="00F3429C">
            <w:pPr>
              <w:spacing w:line="240" w:lineRule="auto"/>
              <w:jc w:val="center"/>
              <w:rPr>
                <w:rFonts w:ascii="Times New Roman" w:hAnsi="Times New Roman"/>
              </w:rPr>
            </w:pPr>
            <w:r w:rsidRPr="002F0D38">
              <w:rPr>
                <w:rFonts w:ascii="Times New Roman" w:hAnsi="Times New Roman"/>
                <w:b/>
              </w:rPr>
              <w:t>л/</w:t>
            </w:r>
            <w:proofErr w:type="spellStart"/>
            <w:r w:rsidRPr="002F0D38">
              <w:rPr>
                <w:rFonts w:ascii="Times New Roman" w:hAnsi="Times New Roman"/>
                <w:b/>
              </w:rPr>
              <w:t>сут</w:t>
            </w:r>
            <w:proofErr w:type="spellEnd"/>
            <w:r w:rsidRPr="002F0D38">
              <w:rPr>
                <w:rFonts w:ascii="Times New Roman" w:hAnsi="Times New Roman"/>
                <w:b/>
              </w:rPr>
              <w:t>/чел</w:t>
            </w:r>
          </w:p>
        </w:tc>
        <w:tc>
          <w:tcPr>
            <w:tcW w:w="421" w:type="pct"/>
            <w:vMerge w:val="restart"/>
            <w:shd w:val="clear" w:color="auto" w:fill="auto"/>
            <w:textDirection w:val="btLr"/>
          </w:tcPr>
          <w:p w:rsidR="00FA67CC" w:rsidRPr="002F0D38" w:rsidRDefault="00FA67CC" w:rsidP="00F3429C">
            <w:pPr>
              <w:spacing w:line="240" w:lineRule="auto"/>
              <w:ind w:left="113" w:right="113"/>
              <w:jc w:val="center"/>
              <w:rPr>
                <w:rFonts w:ascii="Times New Roman" w:hAnsi="Times New Roman"/>
                <w:b/>
              </w:rPr>
            </w:pPr>
            <w:r w:rsidRPr="002F0D38">
              <w:rPr>
                <w:rFonts w:ascii="Times New Roman" w:hAnsi="Times New Roman"/>
                <w:b/>
              </w:rPr>
              <w:t xml:space="preserve"> </w:t>
            </w:r>
          </w:p>
          <w:p w:rsidR="00FA67CC" w:rsidRPr="002F0D38" w:rsidRDefault="00FA67CC" w:rsidP="00F3429C">
            <w:pPr>
              <w:spacing w:line="240" w:lineRule="auto"/>
              <w:ind w:left="113" w:right="113"/>
              <w:jc w:val="center"/>
              <w:rPr>
                <w:rFonts w:ascii="Times New Roman" w:hAnsi="Times New Roman"/>
              </w:rPr>
            </w:pPr>
            <w:r w:rsidRPr="002F0D38">
              <w:rPr>
                <w:rFonts w:ascii="Times New Roman" w:hAnsi="Times New Roman"/>
                <w:b/>
              </w:rPr>
              <w:t>Количество потребителей, чел.</w:t>
            </w:r>
          </w:p>
        </w:tc>
        <w:tc>
          <w:tcPr>
            <w:tcW w:w="1278" w:type="pct"/>
            <w:gridSpan w:val="2"/>
            <w:shd w:val="clear" w:color="auto" w:fill="auto"/>
          </w:tcPr>
          <w:p w:rsidR="00FA67CC" w:rsidRPr="002F0D38" w:rsidRDefault="00FA67CC" w:rsidP="00F3429C">
            <w:pPr>
              <w:spacing w:line="240" w:lineRule="auto"/>
              <w:jc w:val="center"/>
              <w:rPr>
                <w:rFonts w:ascii="Times New Roman" w:hAnsi="Times New Roman"/>
                <w:b/>
              </w:rPr>
            </w:pPr>
            <w:r w:rsidRPr="002F0D38">
              <w:rPr>
                <w:rFonts w:ascii="Times New Roman" w:hAnsi="Times New Roman"/>
                <w:b/>
              </w:rPr>
              <w:t>Водопотребление м³/</w:t>
            </w:r>
            <w:proofErr w:type="spellStart"/>
            <w:r w:rsidRPr="002F0D38">
              <w:rPr>
                <w:rFonts w:ascii="Times New Roman" w:hAnsi="Times New Roman"/>
                <w:b/>
              </w:rPr>
              <w:t>сут</w:t>
            </w:r>
            <w:proofErr w:type="spellEnd"/>
          </w:p>
          <w:p w:rsidR="00FA67CC" w:rsidRPr="002F0D38" w:rsidRDefault="00FA67CC" w:rsidP="00F3429C">
            <w:pPr>
              <w:spacing w:line="240" w:lineRule="auto"/>
              <w:jc w:val="center"/>
              <w:rPr>
                <w:rFonts w:ascii="Times New Roman" w:hAnsi="Times New Roman"/>
                <w:b/>
              </w:rPr>
            </w:pPr>
            <w:r w:rsidRPr="002F0D38">
              <w:rPr>
                <w:rFonts w:ascii="Times New Roman" w:hAnsi="Times New Roman"/>
                <w:b/>
              </w:rPr>
              <w:t>всего</w:t>
            </w:r>
          </w:p>
        </w:tc>
      </w:tr>
      <w:tr w:rsidR="00FA67CC" w:rsidRPr="002F0D38" w:rsidTr="00F3429C">
        <w:trPr>
          <w:trHeight w:val="1548"/>
        </w:trPr>
        <w:tc>
          <w:tcPr>
            <w:tcW w:w="264" w:type="pct"/>
            <w:shd w:val="clear" w:color="auto" w:fill="auto"/>
          </w:tcPr>
          <w:p w:rsidR="00FA67CC" w:rsidRPr="002F0D38" w:rsidRDefault="00FA67CC" w:rsidP="00F3429C">
            <w:pPr>
              <w:rPr>
                <w:rFonts w:ascii="Times New Roman" w:hAnsi="Times New Roman"/>
                <w:sz w:val="28"/>
                <w:szCs w:val="28"/>
              </w:rPr>
            </w:pPr>
          </w:p>
        </w:tc>
        <w:tc>
          <w:tcPr>
            <w:tcW w:w="1745" w:type="pct"/>
            <w:shd w:val="clear" w:color="auto" w:fill="auto"/>
          </w:tcPr>
          <w:p w:rsidR="00FA67CC" w:rsidRPr="002F0D38" w:rsidRDefault="00FA67CC" w:rsidP="00F3429C">
            <w:pPr>
              <w:rPr>
                <w:rFonts w:ascii="Times New Roman" w:hAnsi="Times New Roman"/>
                <w:sz w:val="28"/>
                <w:szCs w:val="28"/>
              </w:rPr>
            </w:pPr>
          </w:p>
        </w:tc>
        <w:tc>
          <w:tcPr>
            <w:tcW w:w="441" w:type="pct"/>
            <w:shd w:val="clear" w:color="auto" w:fill="auto"/>
          </w:tcPr>
          <w:p w:rsidR="00FA67CC" w:rsidRPr="002F0D38" w:rsidRDefault="00FA67CC" w:rsidP="00F3429C">
            <w:pPr>
              <w:rPr>
                <w:rFonts w:ascii="Times New Roman" w:hAnsi="Times New Roman"/>
                <w:sz w:val="28"/>
                <w:szCs w:val="28"/>
              </w:rPr>
            </w:pPr>
          </w:p>
        </w:tc>
        <w:tc>
          <w:tcPr>
            <w:tcW w:w="403" w:type="pct"/>
            <w:shd w:val="clear" w:color="auto" w:fill="auto"/>
            <w:textDirection w:val="btLr"/>
          </w:tcPr>
          <w:p w:rsidR="00FA67CC" w:rsidRPr="002F0D38" w:rsidRDefault="00FA67CC" w:rsidP="00F3429C">
            <w:pPr>
              <w:spacing w:line="240" w:lineRule="auto"/>
              <w:ind w:left="113" w:right="113"/>
              <w:jc w:val="center"/>
              <w:rPr>
                <w:rFonts w:ascii="Times New Roman" w:hAnsi="Times New Roman"/>
                <w:b/>
              </w:rPr>
            </w:pPr>
          </w:p>
          <w:p w:rsidR="00FA67CC" w:rsidRPr="002F0D38" w:rsidRDefault="00FA67CC" w:rsidP="00F3429C">
            <w:pPr>
              <w:spacing w:line="240" w:lineRule="auto"/>
              <w:ind w:left="113" w:right="113"/>
              <w:jc w:val="center"/>
              <w:rPr>
                <w:rFonts w:ascii="Times New Roman" w:hAnsi="Times New Roman"/>
                <w:b/>
              </w:rPr>
            </w:pPr>
            <w:r w:rsidRPr="002F0D38">
              <w:rPr>
                <w:rFonts w:ascii="Times New Roman" w:hAnsi="Times New Roman"/>
                <w:b/>
              </w:rPr>
              <w:t>Генплан</w:t>
            </w:r>
          </w:p>
        </w:tc>
        <w:tc>
          <w:tcPr>
            <w:tcW w:w="448" w:type="pct"/>
            <w:shd w:val="clear" w:color="auto" w:fill="auto"/>
            <w:textDirection w:val="btLr"/>
          </w:tcPr>
          <w:p w:rsidR="00FA67CC" w:rsidRPr="002F0D38" w:rsidRDefault="00FA67CC" w:rsidP="00F3429C">
            <w:pPr>
              <w:spacing w:line="240" w:lineRule="auto"/>
              <w:ind w:left="113" w:right="113"/>
              <w:rPr>
                <w:rFonts w:ascii="Times New Roman" w:hAnsi="Times New Roman"/>
                <w:sz w:val="28"/>
                <w:szCs w:val="28"/>
              </w:rPr>
            </w:pPr>
            <w:r>
              <w:rPr>
                <w:rFonts w:ascii="Times New Roman" w:hAnsi="Times New Roman"/>
                <w:sz w:val="24"/>
                <w:szCs w:val="24"/>
              </w:rPr>
              <w:t>Схема водоснабжения</w:t>
            </w:r>
          </w:p>
        </w:tc>
        <w:tc>
          <w:tcPr>
            <w:tcW w:w="421" w:type="pct"/>
            <w:vMerge/>
            <w:shd w:val="clear" w:color="auto" w:fill="auto"/>
          </w:tcPr>
          <w:p w:rsidR="00FA67CC" w:rsidRPr="002F0D38" w:rsidRDefault="00FA67CC" w:rsidP="00F3429C">
            <w:pPr>
              <w:rPr>
                <w:rFonts w:ascii="Times New Roman" w:hAnsi="Times New Roman"/>
                <w:sz w:val="28"/>
                <w:szCs w:val="28"/>
              </w:rPr>
            </w:pPr>
          </w:p>
        </w:tc>
        <w:tc>
          <w:tcPr>
            <w:tcW w:w="399" w:type="pct"/>
            <w:shd w:val="clear" w:color="auto" w:fill="auto"/>
            <w:textDirection w:val="btLr"/>
          </w:tcPr>
          <w:p w:rsidR="00FA67CC" w:rsidRDefault="00FA67CC" w:rsidP="00F3429C">
            <w:pPr>
              <w:ind w:left="113" w:right="113"/>
              <w:jc w:val="center"/>
              <w:rPr>
                <w:rFonts w:ascii="Times New Roman" w:hAnsi="Times New Roman"/>
                <w:b/>
              </w:rPr>
            </w:pPr>
          </w:p>
          <w:p w:rsidR="00FA67CC" w:rsidRPr="002F0D38" w:rsidRDefault="00FA67CC" w:rsidP="00F3429C">
            <w:pPr>
              <w:ind w:left="113" w:right="113"/>
              <w:jc w:val="center"/>
              <w:rPr>
                <w:rFonts w:ascii="Times New Roman" w:hAnsi="Times New Roman"/>
                <w:b/>
              </w:rPr>
            </w:pPr>
            <w:r w:rsidRPr="002F0D38">
              <w:rPr>
                <w:rFonts w:ascii="Times New Roman" w:hAnsi="Times New Roman"/>
                <w:b/>
              </w:rPr>
              <w:t>Генплан</w:t>
            </w:r>
          </w:p>
        </w:tc>
        <w:tc>
          <w:tcPr>
            <w:tcW w:w="879" w:type="pct"/>
            <w:shd w:val="clear" w:color="auto" w:fill="auto"/>
          </w:tcPr>
          <w:p w:rsidR="00FA67CC" w:rsidRPr="002F0D38" w:rsidRDefault="00FA67CC" w:rsidP="00F3429C">
            <w:pPr>
              <w:spacing w:line="240" w:lineRule="auto"/>
              <w:rPr>
                <w:rFonts w:ascii="Times New Roman" w:hAnsi="Times New Roman"/>
                <w:b/>
              </w:rPr>
            </w:pPr>
            <w:r>
              <w:rPr>
                <w:rFonts w:ascii="Times New Roman" w:hAnsi="Times New Roman"/>
                <w:b/>
              </w:rPr>
              <w:t>Схема водоснабжения</w:t>
            </w:r>
          </w:p>
        </w:tc>
      </w:tr>
      <w:tr w:rsidR="00FA67CC" w:rsidRPr="002F0D38" w:rsidTr="00F3429C">
        <w:trPr>
          <w:trHeight w:val="1280"/>
        </w:trPr>
        <w:tc>
          <w:tcPr>
            <w:tcW w:w="264" w:type="pct"/>
            <w:shd w:val="clear" w:color="auto" w:fill="auto"/>
          </w:tcPr>
          <w:p w:rsidR="00FA67CC" w:rsidRPr="002F0D38" w:rsidRDefault="00FA67CC" w:rsidP="00F3429C">
            <w:pPr>
              <w:jc w:val="center"/>
              <w:rPr>
                <w:rFonts w:ascii="Times New Roman" w:hAnsi="Times New Roman"/>
                <w:sz w:val="24"/>
                <w:szCs w:val="24"/>
              </w:rPr>
            </w:pPr>
            <w:r w:rsidRPr="002F0D38">
              <w:rPr>
                <w:rFonts w:ascii="Times New Roman" w:hAnsi="Times New Roman"/>
                <w:sz w:val="24"/>
                <w:szCs w:val="24"/>
              </w:rPr>
              <w:t>1</w:t>
            </w:r>
          </w:p>
        </w:tc>
        <w:tc>
          <w:tcPr>
            <w:tcW w:w="1745" w:type="pct"/>
            <w:shd w:val="clear" w:color="auto" w:fill="auto"/>
          </w:tcPr>
          <w:p w:rsidR="00FA67CC" w:rsidRPr="002F0D38" w:rsidRDefault="00FA67CC" w:rsidP="00F3429C">
            <w:pPr>
              <w:spacing w:line="240" w:lineRule="auto"/>
              <w:rPr>
                <w:rFonts w:ascii="Times New Roman" w:hAnsi="Times New Roman"/>
                <w:sz w:val="24"/>
                <w:szCs w:val="24"/>
              </w:rPr>
            </w:pPr>
            <w:r w:rsidRPr="002F0D38">
              <w:rPr>
                <w:rFonts w:ascii="Times New Roman" w:hAnsi="Times New Roman"/>
                <w:sz w:val="24"/>
                <w:szCs w:val="24"/>
              </w:rPr>
              <w:t xml:space="preserve">Постоянное население при </w:t>
            </w:r>
            <w:proofErr w:type="gramStart"/>
            <w:r w:rsidRPr="002F0D38">
              <w:rPr>
                <w:rFonts w:ascii="Times New Roman" w:hAnsi="Times New Roman"/>
                <w:sz w:val="24"/>
                <w:szCs w:val="24"/>
              </w:rPr>
              <w:t>застройке  зданиями</w:t>
            </w:r>
            <w:proofErr w:type="gramEnd"/>
            <w:r w:rsidRPr="002F0D38">
              <w:rPr>
                <w:rFonts w:ascii="Times New Roman" w:hAnsi="Times New Roman"/>
                <w:sz w:val="24"/>
                <w:szCs w:val="24"/>
              </w:rPr>
              <w:t xml:space="preserve">, оборудованными внутренним водопроводом и </w:t>
            </w:r>
            <w:proofErr w:type="spellStart"/>
            <w:r w:rsidRPr="002F0D38">
              <w:rPr>
                <w:rFonts w:ascii="Times New Roman" w:hAnsi="Times New Roman"/>
                <w:sz w:val="24"/>
                <w:szCs w:val="24"/>
              </w:rPr>
              <w:t>кананализацией</w:t>
            </w:r>
            <w:proofErr w:type="spellEnd"/>
            <w:r w:rsidRPr="002F0D38">
              <w:rPr>
                <w:rFonts w:ascii="Times New Roman" w:hAnsi="Times New Roman"/>
                <w:sz w:val="24"/>
                <w:szCs w:val="24"/>
              </w:rPr>
              <w:t xml:space="preserve"> с ванными и местными водонагревателями </w:t>
            </w:r>
          </w:p>
        </w:tc>
        <w:tc>
          <w:tcPr>
            <w:tcW w:w="441"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2026</w:t>
            </w:r>
          </w:p>
        </w:tc>
        <w:tc>
          <w:tcPr>
            <w:tcW w:w="403"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200</w:t>
            </w:r>
          </w:p>
        </w:tc>
        <w:tc>
          <w:tcPr>
            <w:tcW w:w="448"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230</w:t>
            </w:r>
          </w:p>
        </w:tc>
        <w:tc>
          <w:tcPr>
            <w:tcW w:w="421"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1900</w:t>
            </w:r>
          </w:p>
        </w:tc>
        <w:tc>
          <w:tcPr>
            <w:tcW w:w="39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380</w:t>
            </w:r>
          </w:p>
        </w:tc>
        <w:tc>
          <w:tcPr>
            <w:tcW w:w="87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437</w:t>
            </w:r>
          </w:p>
        </w:tc>
      </w:tr>
      <w:tr w:rsidR="00FA67CC" w:rsidRPr="002F0D38" w:rsidTr="00F3429C">
        <w:trPr>
          <w:trHeight w:val="422"/>
        </w:trPr>
        <w:tc>
          <w:tcPr>
            <w:tcW w:w="264" w:type="pct"/>
            <w:shd w:val="clear" w:color="auto" w:fill="auto"/>
          </w:tcPr>
          <w:p w:rsidR="00FA67CC" w:rsidRPr="002F0D38" w:rsidRDefault="00FA67CC" w:rsidP="00F3429C">
            <w:pPr>
              <w:jc w:val="center"/>
              <w:rPr>
                <w:rFonts w:ascii="Times New Roman" w:hAnsi="Times New Roman"/>
                <w:sz w:val="24"/>
                <w:szCs w:val="24"/>
              </w:rPr>
            </w:pPr>
          </w:p>
        </w:tc>
        <w:tc>
          <w:tcPr>
            <w:tcW w:w="1745" w:type="pct"/>
            <w:shd w:val="clear" w:color="auto" w:fill="auto"/>
          </w:tcPr>
          <w:p w:rsidR="00FA67CC" w:rsidRPr="002F0D38" w:rsidRDefault="00FA67CC" w:rsidP="00F3429C">
            <w:pPr>
              <w:spacing w:line="240" w:lineRule="auto"/>
              <w:rPr>
                <w:rFonts w:ascii="Times New Roman" w:hAnsi="Times New Roman"/>
                <w:b/>
                <w:sz w:val="24"/>
                <w:szCs w:val="24"/>
              </w:rPr>
            </w:pPr>
            <w:r w:rsidRPr="002F0D38">
              <w:rPr>
                <w:rFonts w:ascii="Times New Roman" w:hAnsi="Times New Roman"/>
                <w:b/>
                <w:sz w:val="24"/>
                <w:szCs w:val="24"/>
              </w:rPr>
              <w:t>Итого:</w:t>
            </w:r>
          </w:p>
        </w:tc>
        <w:tc>
          <w:tcPr>
            <w:tcW w:w="441" w:type="pct"/>
            <w:shd w:val="clear" w:color="auto" w:fill="auto"/>
          </w:tcPr>
          <w:p w:rsidR="00FA67CC" w:rsidRPr="002F0D38" w:rsidRDefault="00FA67CC" w:rsidP="00F3429C">
            <w:pPr>
              <w:jc w:val="center"/>
              <w:rPr>
                <w:rFonts w:ascii="Times New Roman" w:hAnsi="Times New Roman"/>
                <w:sz w:val="24"/>
                <w:szCs w:val="24"/>
              </w:rPr>
            </w:pPr>
          </w:p>
        </w:tc>
        <w:tc>
          <w:tcPr>
            <w:tcW w:w="403" w:type="pct"/>
            <w:shd w:val="clear" w:color="auto" w:fill="auto"/>
          </w:tcPr>
          <w:p w:rsidR="00FA67CC" w:rsidRPr="002F0D38" w:rsidRDefault="00FA67CC" w:rsidP="00F3429C">
            <w:pPr>
              <w:jc w:val="center"/>
              <w:rPr>
                <w:rFonts w:ascii="Times New Roman" w:hAnsi="Times New Roman"/>
                <w:sz w:val="24"/>
                <w:szCs w:val="24"/>
              </w:rPr>
            </w:pPr>
          </w:p>
        </w:tc>
        <w:tc>
          <w:tcPr>
            <w:tcW w:w="448" w:type="pct"/>
            <w:shd w:val="clear" w:color="auto" w:fill="auto"/>
          </w:tcPr>
          <w:p w:rsidR="00FA67CC" w:rsidRPr="002F0D38" w:rsidRDefault="00FA67CC" w:rsidP="00F3429C">
            <w:pPr>
              <w:jc w:val="center"/>
              <w:rPr>
                <w:rFonts w:ascii="Times New Roman" w:hAnsi="Times New Roman"/>
                <w:sz w:val="24"/>
                <w:szCs w:val="24"/>
              </w:rPr>
            </w:pPr>
          </w:p>
        </w:tc>
        <w:tc>
          <w:tcPr>
            <w:tcW w:w="421"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1900</w:t>
            </w:r>
          </w:p>
        </w:tc>
        <w:tc>
          <w:tcPr>
            <w:tcW w:w="39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380</w:t>
            </w:r>
          </w:p>
        </w:tc>
        <w:tc>
          <w:tcPr>
            <w:tcW w:w="87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437</w:t>
            </w:r>
          </w:p>
        </w:tc>
      </w:tr>
      <w:tr w:rsidR="00FA67CC" w:rsidRPr="002F0D38" w:rsidTr="00F3429C">
        <w:trPr>
          <w:trHeight w:val="422"/>
        </w:trPr>
        <w:tc>
          <w:tcPr>
            <w:tcW w:w="264"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2</w:t>
            </w:r>
          </w:p>
        </w:tc>
        <w:tc>
          <w:tcPr>
            <w:tcW w:w="1745" w:type="pct"/>
            <w:shd w:val="clear" w:color="auto" w:fill="auto"/>
          </w:tcPr>
          <w:p w:rsidR="00FA67CC" w:rsidRPr="002F0D38" w:rsidRDefault="00FA67CC" w:rsidP="00F3429C">
            <w:pPr>
              <w:spacing w:line="240" w:lineRule="auto"/>
              <w:rPr>
                <w:rFonts w:ascii="Times New Roman" w:hAnsi="Times New Roman"/>
                <w:sz w:val="24"/>
                <w:szCs w:val="24"/>
              </w:rPr>
            </w:pPr>
            <w:r w:rsidRPr="002F0D38">
              <w:rPr>
                <w:rFonts w:ascii="Times New Roman" w:hAnsi="Times New Roman"/>
                <w:sz w:val="24"/>
                <w:szCs w:val="24"/>
              </w:rPr>
              <w:t xml:space="preserve">Неучтенные расходы </w:t>
            </w:r>
            <w:r>
              <w:rPr>
                <w:rFonts w:ascii="Times New Roman" w:hAnsi="Times New Roman"/>
                <w:sz w:val="24"/>
                <w:szCs w:val="24"/>
              </w:rPr>
              <w:t>15</w:t>
            </w:r>
            <w:r w:rsidRPr="002F0D38">
              <w:rPr>
                <w:rFonts w:ascii="Times New Roman" w:hAnsi="Times New Roman"/>
                <w:sz w:val="24"/>
                <w:szCs w:val="24"/>
              </w:rPr>
              <w:t>% от коммунально-бытовых секторов</w:t>
            </w:r>
          </w:p>
        </w:tc>
        <w:tc>
          <w:tcPr>
            <w:tcW w:w="441" w:type="pct"/>
            <w:shd w:val="clear" w:color="auto" w:fill="auto"/>
          </w:tcPr>
          <w:p w:rsidR="00FA67CC" w:rsidRPr="002F0D38" w:rsidRDefault="00FA67CC" w:rsidP="00F3429C">
            <w:pPr>
              <w:jc w:val="center"/>
              <w:rPr>
                <w:rFonts w:ascii="Times New Roman" w:hAnsi="Times New Roman"/>
                <w:sz w:val="24"/>
                <w:szCs w:val="24"/>
              </w:rPr>
            </w:pPr>
          </w:p>
        </w:tc>
        <w:tc>
          <w:tcPr>
            <w:tcW w:w="403"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20</w:t>
            </w:r>
          </w:p>
        </w:tc>
        <w:tc>
          <w:tcPr>
            <w:tcW w:w="448" w:type="pct"/>
            <w:shd w:val="clear" w:color="auto" w:fill="auto"/>
          </w:tcPr>
          <w:p w:rsidR="00FA67CC" w:rsidRPr="002F0D38" w:rsidRDefault="00FA67CC" w:rsidP="00F3429C">
            <w:pPr>
              <w:jc w:val="center"/>
              <w:rPr>
                <w:rFonts w:ascii="Times New Roman" w:hAnsi="Times New Roman"/>
                <w:sz w:val="24"/>
                <w:szCs w:val="24"/>
              </w:rPr>
            </w:pPr>
          </w:p>
        </w:tc>
        <w:tc>
          <w:tcPr>
            <w:tcW w:w="421" w:type="pct"/>
            <w:shd w:val="clear" w:color="auto" w:fill="auto"/>
          </w:tcPr>
          <w:p w:rsidR="00FA67CC" w:rsidRPr="002F0D38" w:rsidRDefault="00FA67CC" w:rsidP="00F3429C">
            <w:pPr>
              <w:jc w:val="center"/>
              <w:rPr>
                <w:rFonts w:ascii="Times New Roman" w:hAnsi="Times New Roman"/>
                <w:sz w:val="24"/>
                <w:szCs w:val="24"/>
              </w:rPr>
            </w:pPr>
          </w:p>
        </w:tc>
        <w:tc>
          <w:tcPr>
            <w:tcW w:w="39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38</w:t>
            </w:r>
          </w:p>
        </w:tc>
        <w:tc>
          <w:tcPr>
            <w:tcW w:w="87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48,7</w:t>
            </w:r>
          </w:p>
        </w:tc>
      </w:tr>
      <w:tr w:rsidR="00FA67CC" w:rsidRPr="002F0D38" w:rsidTr="00F3429C">
        <w:trPr>
          <w:trHeight w:val="422"/>
        </w:trPr>
        <w:tc>
          <w:tcPr>
            <w:tcW w:w="264"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3</w:t>
            </w:r>
          </w:p>
        </w:tc>
        <w:tc>
          <w:tcPr>
            <w:tcW w:w="1745" w:type="pct"/>
            <w:shd w:val="clear" w:color="auto" w:fill="auto"/>
          </w:tcPr>
          <w:p w:rsidR="00FA67CC" w:rsidRPr="002F0D38" w:rsidRDefault="00FA67CC" w:rsidP="00F3429C">
            <w:pPr>
              <w:spacing w:line="240" w:lineRule="auto"/>
              <w:rPr>
                <w:rFonts w:ascii="Times New Roman" w:hAnsi="Times New Roman"/>
                <w:sz w:val="24"/>
                <w:szCs w:val="24"/>
              </w:rPr>
            </w:pPr>
            <w:r w:rsidRPr="002F0D38">
              <w:rPr>
                <w:rFonts w:ascii="Times New Roman" w:hAnsi="Times New Roman"/>
                <w:sz w:val="24"/>
                <w:szCs w:val="24"/>
              </w:rPr>
              <w:t xml:space="preserve">Промпредприятия (25% от объема воды </w:t>
            </w:r>
            <w:proofErr w:type="spellStart"/>
            <w:r w:rsidRPr="002F0D38">
              <w:rPr>
                <w:rFonts w:ascii="Times New Roman" w:hAnsi="Times New Roman"/>
                <w:sz w:val="24"/>
                <w:szCs w:val="24"/>
              </w:rPr>
              <w:t>хозпитьевого</w:t>
            </w:r>
            <w:proofErr w:type="spellEnd"/>
            <w:r w:rsidRPr="002F0D38">
              <w:rPr>
                <w:rFonts w:ascii="Times New Roman" w:hAnsi="Times New Roman"/>
                <w:sz w:val="24"/>
                <w:szCs w:val="24"/>
              </w:rPr>
              <w:t xml:space="preserve"> водопотребления)</w:t>
            </w:r>
          </w:p>
        </w:tc>
        <w:tc>
          <w:tcPr>
            <w:tcW w:w="441" w:type="pct"/>
            <w:shd w:val="clear" w:color="auto" w:fill="auto"/>
          </w:tcPr>
          <w:p w:rsidR="00FA67CC" w:rsidRPr="002F0D38" w:rsidRDefault="00FA67CC" w:rsidP="00F3429C">
            <w:pPr>
              <w:jc w:val="center"/>
              <w:rPr>
                <w:rFonts w:ascii="Times New Roman" w:hAnsi="Times New Roman"/>
                <w:sz w:val="24"/>
                <w:szCs w:val="24"/>
              </w:rPr>
            </w:pPr>
          </w:p>
        </w:tc>
        <w:tc>
          <w:tcPr>
            <w:tcW w:w="403"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50</w:t>
            </w:r>
          </w:p>
        </w:tc>
        <w:tc>
          <w:tcPr>
            <w:tcW w:w="448" w:type="pct"/>
            <w:shd w:val="clear" w:color="auto" w:fill="auto"/>
          </w:tcPr>
          <w:p w:rsidR="00FA67CC" w:rsidRPr="002F0D38" w:rsidRDefault="00FA67CC" w:rsidP="00F3429C">
            <w:pPr>
              <w:jc w:val="center"/>
              <w:rPr>
                <w:rFonts w:ascii="Times New Roman" w:hAnsi="Times New Roman"/>
                <w:sz w:val="24"/>
                <w:szCs w:val="24"/>
              </w:rPr>
            </w:pPr>
          </w:p>
        </w:tc>
        <w:tc>
          <w:tcPr>
            <w:tcW w:w="421" w:type="pct"/>
            <w:shd w:val="clear" w:color="auto" w:fill="auto"/>
          </w:tcPr>
          <w:p w:rsidR="00FA67CC" w:rsidRPr="00D67B15" w:rsidRDefault="00FA67CC" w:rsidP="00F3429C">
            <w:pPr>
              <w:jc w:val="center"/>
              <w:rPr>
                <w:rFonts w:ascii="Times New Roman" w:hAnsi="Times New Roman"/>
                <w:sz w:val="24"/>
                <w:szCs w:val="24"/>
                <w:highlight w:val="yellow"/>
              </w:rPr>
            </w:pPr>
          </w:p>
        </w:tc>
        <w:tc>
          <w:tcPr>
            <w:tcW w:w="399" w:type="pct"/>
            <w:shd w:val="clear" w:color="auto" w:fill="auto"/>
          </w:tcPr>
          <w:p w:rsidR="00FA67CC" w:rsidRPr="00D67B15" w:rsidRDefault="00FA67CC" w:rsidP="00F3429C">
            <w:pPr>
              <w:jc w:val="center"/>
              <w:rPr>
                <w:rFonts w:ascii="Times New Roman" w:hAnsi="Times New Roman"/>
                <w:sz w:val="24"/>
                <w:szCs w:val="24"/>
                <w:highlight w:val="yellow"/>
              </w:rPr>
            </w:pPr>
            <w:r>
              <w:rPr>
                <w:rFonts w:ascii="Times New Roman" w:hAnsi="Times New Roman"/>
                <w:sz w:val="24"/>
                <w:szCs w:val="24"/>
              </w:rPr>
              <w:t>95</w:t>
            </w:r>
          </w:p>
        </w:tc>
        <w:tc>
          <w:tcPr>
            <w:tcW w:w="87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49,3</w:t>
            </w:r>
          </w:p>
        </w:tc>
      </w:tr>
      <w:tr w:rsidR="00FA67CC" w:rsidRPr="002F0D38" w:rsidTr="00F3429C">
        <w:trPr>
          <w:trHeight w:val="422"/>
        </w:trPr>
        <w:tc>
          <w:tcPr>
            <w:tcW w:w="264"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4</w:t>
            </w:r>
          </w:p>
        </w:tc>
        <w:tc>
          <w:tcPr>
            <w:tcW w:w="1745" w:type="pct"/>
            <w:shd w:val="clear" w:color="auto" w:fill="auto"/>
          </w:tcPr>
          <w:p w:rsidR="00FA67CC" w:rsidRPr="002F0D38" w:rsidRDefault="00FA67CC" w:rsidP="00F3429C">
            <w:pPr>
              <w:spacing w:line="240" w:lineRule="auto"/>
              <w:rPr>
                <w:rFonts w:ascii="Times New Roman" w:hAnsi="Times New Roman"/>
                <w:sz w:val="24"/>
                <w:szCs w:val="24"/>
              </w:rPr>
            </w:pPr>
            <w:r w:rsidRPr="002F0D38">
              <w:rPr>
                <w:rFonts w:ascii="Times New Roman" w:hAnsi="Times New Roman"/>
                <w:sz w:val="24"/>
                <w:szCs w:val="24"/>
              </w:rPr>
              <w:t xml:space="preserve">Полив зеленых насаждений </w:t>
            </w:r>
          </w:p>
        </w:tc>
        <w:tc>
          <w:tcPr>
            <w:tcW w:w="441" w:type="pct"/>
            <w:shd w:val="clear" w:color="auto" w:fill="auto"/>
          </w:tcPr>
          <w:p w:rsidR="00FA67CC" w:rsidRPr="002F0D38" w:rsidRDefault="00FA67CC" w:rsidP="00F3429C">
            <w:pPr>
              <w:jc w:val="center"/>
              <w:rPr>
                <w:rFonts w:ascii="Times New Roman" w:hAnsi="Times New Roman"/>
                <w:sz w:val="24"/>
                <w:szCs w:val="24"/>
              </w:rPr>
            </w:pPr>
            <w:r w:rsidRPr="002F0D38">
              <w:rPr>
                <w:rFonts w:ascii="Times New Roman" w:hAnsi="Times New Roman"/>
                <w:sz w:val="24"/>
                <w:szCs w:val="24"/>
              </w:rPr>
              <w:t>л/чел</w:t>
            </w:r>
          </w:p>
        </w:tc>
        <w:tc>
          <w:tcPr>
            <w:tcW w:w="403"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50</w:t>
            </w:r>
          </w:p>
        </w:tc>
        <w:tc>
          <w:tcPr>
            <w:tcW w:w="448" w:type="pct"/>
            <w:shd w:val="clear" w:color="auto" w:fill="auto"/>
          </w:tcPr>
          <w:p w:rsidR="00FA67CC" w:rsidRPr="002F0D38" w:rsidRDefault="00FA67CC" w:rsidP="00F3429C">
            <w:pPr>
              <w:jc w:val="center"/>
              <w:rPr>
                <w:rFonts w:ascii="Times New Roman" w:hAnsi="Times New Roman"/>
                <w:sz w:val="24"/>
                <w:szCs w:val="24"/>
              </w:rPr>
            </w:pPr>
            <w:r w:rsidRPr="002F0D38">
              <w:rPr>
                <w:rFonts w:ascii="Times New Roman" w:hAnsi="Times New Roman"/>
                <w:sz w:val="24"/>
                <w:szCs w:val="24"/>
              </w:rPr>
              <w:t>50</w:t>
            </w:r>
          </w:p>
        </w:tc>
        <w:tc>
          <w:tcPr>
            <w:tcW w:w="421" w:type="pct"/>
            <w:shd w:val="clear" w:color="auto" w:fill="auto"/>
          </w:tcPr>
          <w:p w:rsidR="00FA67CC" w:rsidRPr="002F0D38" w:rsidRDefault="00FA67CC" w:rsidP="00F3429C">
            <w:pPr>
              <w:jc w:val="center"/>
              <w:rPr>
                <w:rFonts w:ascii="Times New Roman" w:hAnsi="Times New Roman"/>
                <w:sz w:val="24"/>
                <w:szCs w:val="24"/>
              </w:rPr>
            </w:pPr>
          </w:p>
        </w:tc>
        <w:tc>
          <w:tcPr>
            <w:tcW w:w="39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95</w:t>
            </w:r>
          </w:p>
        </w:tc>
        <w:tc>
          <w:tcPr>
            <w:tcW w:w="879" w:type="pct"/>
            <w:shd w:val="clear" w:color="auto" w:fill="auto"/>
          </w:tcPr>
          <w:p w:rsidR="00FA67CC" w:rsidRPr="002F0D38" w:rsidRDefault="00FA67CC" w:rsidP="00F3429C">
            <w:pPr>
              <w:jc w:val="center"/>
              <w:rPr>
                <w:rFonts w:ascii="Times New Roman" w:hAnsi="Times New Roman"/>
                <w:sz w:val="24"/>
                <w:szCs w:val="24"/>
              </w:rPr>
            </w:pPr>
            <w:r>
              <w:rPr>
                <w:rFonts w:ascii="Times New Roman" w:hAnsi="Times New Roman"/>
                <w:sz w:val="24"/>
                <w:szCs w:val="24"/>
              </w:rPr>
              <w:t>45</w:t>
            </w:r>
          </w:p>
        </w:tc>
      </w:tr>
      <w:tr w:rsidR="00FA67CC" w:rsidRPr="002F0D38" w:rsidTr="00F3429C">
        <w:trPr>
          <w:trHeight w:val="422"/>
        </w:trPr>
        <w:tc>
          <w:tcPr>
            <w:tcW w:w="264" w:type="pct"/>
            <w:shd w:val="clear" w:color="auto" w:fill="auto"/>
          </w:tcPr>
          <w:p w:rsidR="00FA67CC" w:rsidRPr="000242E2" w:rsidRDefault="00FA67CC" w:rsidP="00F3429C">
            <w:pPr>
              <w:jc w:val="center"/>
              <w:rPr>
                <w:rFonts w:ascii="Times New Roman" w:hAnsi="Times New Roman"/>
                <w:b/>
                <w:sz w:val="24"/>
                <w:szCs w:val="24"/>
              </w:rPr>
            </w:pPr>
          </w:p>
        </w:tc>
        <w:tc>
          <w:tcPr>
            <w:tcW w:w="1745" w:type="pct"/>
            <w:shd w:val="clear" w:color="auto" w:fill="auto"/>
          </w:tcPr>
          <w:p w:rsidR="00FA67CC" w:rsidRPr="000242E2" w:rsidRDefault="00FA67CC" w:rsidP="00F3429C">
            <w:pPr>
              <w:spacing w:line="240" w:lineRule="auto"/>
              <w:rPr>
                <w:rFonts w:ascii="Times New Roman" w:hAnsi="Times New Roman"/>
                <w:b/>
                <w:sz w:val="24"/>
                <w:szCs w:val="24"/>
              </w:rPr>
            </w:pPr>
            <w:r w:rsidRPr="000242E2">
              <w:rPr>
                <w:rFonts w:ascii="Times New Roman" w:hAnsi="Times New Roman"/>
                <w:b/>
                <w:sz w:val="24"/>
                <w:szCs w:val="24"/>
              </w:rPr>
              <w:t>Всего:</w:t>
            </w:r>
          </w:p>
        </w:tc>
        <w:tc>
          <w:tcPr>
            <w:tcW w:w="441" w:type="pct"/>
            <w:shd w:val="clear" w:color="auto" w:fill="auto"/>
          </w:tcPr>
          <w:p w:rsidR="00FA67CC" w:rsidRPr="000242E2" w:rsidRDefault="00FA67CC" w:rsidP="00F3429C">
            <w:pPr>
              <w:jc w:val="center"/>
              <w:rPr>
                <w:rFonts w:ascii="Times New Roman" w:hAnsi="Times New Roman"/>
                <w:b/>
                <w:sz w:val="24"/>
                <w:szCs w:val="24"/>
              </w:rPr>
            </w:pPr>
          </w:p>
        </w:tc>
        <w:tc>
          <w:tcPr>
            <w:tcW w:w="403" w:type="pct"/>
            <w:shd w:val="clear" w:color="auto" w:fill="auto"/>
          </w:tcPr>
          <w:p w:rsidR="00FA67CC" w:rsidRPr="000242E2" w:rsidRDefault="00FA67CC" w:rsidP="00F3429C">
            <w:pPr>
              <w:jc w:val="center"/>
              <w:rPr>
                <w:rFonts w:ascii="Times New Roman" w:hAnsi="Times New Roman"/>
                <w:b/>
                <w:sz w:val="24"/>
                <w:szCs w:val="24"/>
              </w:rPr>
            </w:pPr>
            <w:r>
              <w:rPr>
                <w:rFonts w:ascii="Times New Roman" w:hAnsi="Times New Roman"/>
                <w:b/>
                <w:sz w:val="24"/>
                <w:szCs w:val="24"/>
              </w:rPr>
              <w:t>320</w:t>
            </w:r>
          </w:p>
        </w:tc>
        <w:tc>
          <w:tcPr>
            <w:tcW w:w="448" w:type="pct"/>
            <w:shd w:val="clear" w:color="auto" w:fill="auto"/>
          </w:tcPr>
          <w:p w:rsidR="00FA67CC" w:rsidRPr="000242E2" w:rsidRDefault="00FA67CC" w:rsidP="00F3429C">
            <w:pPr>
              <w:jc w:val="center"/>
              <w:rPr>
                <w:rFonts w:ascii="Times New Roman" w:hAnsi="Times New Roman"/>
                <w:b/>
                <w:sz w:val="24"/>
                <w:szCs w:val="24"/>
              </w:rPr>
            </w:pPr>
          </w:p>
        </w:tc>
        <w:tc>
          <w:tcPr>
            <w:tcW w:w="421" w:type="pct"/>
            <w:shd w:val="clear" w:color="auto" w:fill="auto"/>
          </w:tcPr>
          <w:p w:rsidR="00FA67CC" w:rsidRPr="000242E2" w:rsidRDefault="00FA67CC" w:rsidP="00F3429C">
            <w:pPr>
              <w:jc w:val="center"/>
              <w:rPr>
                <w:rFonts w:ascii="Times New Roman" w:hAnsi="Times New Roman"/>
                <w:b/>
                <w:sz w:val="24"/>
                <w:szCs w:val="24"/>
              </w:rPr>
            </w:pPr>
            <w:r>
              <w:rPr>
                <w:rFonts w:ascii="Times New Roman" w:hAnsi="Times New Roman"/>
                <w:b/>
                <w:sz w:val="24"/>
                <w:szCs w:val="24"/>
              </w:rPr>
              <w:t>1900</w:t>
            </w:r>
          </w:p>
        </w:tc>
        <w:tc>
          <w:tcPr>
            <w:tcW w:w="399" w:type="pct"/>
            <w:shd w:val="clear" w:color="auto" w:fill="auto"/>
          </w:tcPr>
          <w:p w:rsidR="00FA67CC" w:rsidRPr="000242E2" w:rsidRDefault="00FA67CC" w:rsidP="00F3429C">
            <w:pPr>
              <w:jc w:val="center"/>
              <w:rPr>
                <w:rFonts w:ascii="Times New Roman" w:hAnsi="Times New Roman"/>
                <w:b/>
                <w:sz w:val="24"/>
                <w:szCs w:val="24"/>
              </w:rPr>
            </w:pPr>
            <w:r>
              <w:rPr>
                <w:rFonts w:ascii="Times New Roman" w:hAnsi="Times New Roman"/>
                <w:b/>
                <w:sz w:val="24"/>
                <w:szCs w:val="24"/>
              </w:rPr>
              <w:t>608</w:t>
            </w:r>
          </w:p>
        </w:tc>
        <w:tc>
          <w:tcPr>
            <w:tcW w:w="879" w:type="pct"/>
            <w:shd w:val="clear" w:color="auto" w:fill="auto"/>
          </w:tcPr>
          <w:p w:rsidR="00FA67CC" w:rsidRPr="000242E2" w:rsidRDefault="00FA67CC" w:rsidP="00F3429C">
            <w:pPr>
              <w:jc w:val="center"/>
              <w:rPr>
                <w:rFonts w:ascii="Times New Roman" w:hAnsi="Times New Roman"/>
                <w:b/>
                <w:color w:val="000000"/>
                <w:sz w:val="24"/>
                <w:szCs w:val="24"/>
              </w:rPr>
            </w:pPr>
            <w:r>
              <w:rPr>
                <w:rFonts w:ascii="Times New Roman" w:hAnsi="Times New Roman"/>
                <w:b/>
                <w:color w:val="000000"/>
                <w:sz w:val="24"/>
                <w:szCs w:val="24"/>
              </w:rPr>
              <w:t>580</w:t>
            </w:r>
          </w:p>
        </w:tc>
      </w:tr>
    </w:tbl>
    <w:p w:rsidR="00FA67CC" w:rsidRDefault="00FA67CC" w:rsidP="00FA67CC">
      <w:pPr>
        <w:jc w:val="center"/>
        <w:rPr>
          <w:rFonts w:ascii="Times New Roman" w:hAnsi="Times New Roman"/>
          <w:sz w:val="28"/>
          <w:szCs w:val="28"/>
        </w:rPr>
      </w:pPr>
    </w:p>
    <w:p w:rsidR="00FA67CC" w:rsidRDefault="00FA67CC" w:rsidP="00FA67CC">
      <w:pPr>
        <w:spacing w:line="240" w:lineRule="auto"/>
        <w:ind w:right="-1"/>
        <w:rPr>
          <w:rFonts w:ascii="Times New Roman" w:hAnsi="Times New Roman"/>
          <w:sz w:val="24"/>
          <w:szCs w:val="24"/>
          <w:lang w:eastAsia="ru-RU"/>
        </w:rPr>
      </w:pPr>
      <w:r>
        <w:rPr>
          <w:rFonts w:ascii="Times New Roman" w:hAnsi="Times New Roman"/>
          <w:sz w:val="28"/>
          <w:szCs w:val="28"/>
        </w:rPr>
        <w:br w:type="page"/>
      </w:r>
    </w:p>
    <w:tbl>
      <w:tblPr>
        <w:tblW w:w="5922" w:type="pct"/>
        <w:tblLook w:val="04A0" w:firstRow="1" w:lastRow="0" w:firstColumn="1" w:lastColumn="0" w:noHBand="0" w:noVBand="1"/>
      </w:tblPr>
      <w:tblGrid>
        <w:gridCol w:w="620"/>
        <w:gridCol w:w="4361"/>
        <w:gridCol w:w="603"/>
        <w:gridCol w:w="778"/>
        <w:gridCol w:w="653"/>
        <w:gridCol w:w="891"/>
        <w:gridCol w:w="778"/>
        <w:gridCol w:w="656"/>
        <w:gridCol w:w="1213"/>
        <w:gridCol w:w="1957"/>
      </w:tblGrid>
      <w:tr w:rsidR="00FA67CC" w:rsidRPr="00CB0153" w:rsidTr="00E325E9">
        <w:trPr>
          <w:trHeight w:val="375"/>
        </w:trPr>
        <w:tc>
          <w:tcPr>
            <w:tcW w:w="5000" w:type="pct"/>
            <w:gridSpan w:val="10"/>
            <w:tcBorders>
              <w:top w:val="nil"/>
              <w:left w:val="nil"/>
              <w:bottom w:val="nil"/>
              <w:right w:val="nil"/>
            </w:tcBorders>
            <w:shd w:val="clear" w:color="auto" w:fill="auto"/>
            <w:noWrap/>
            <w:vAlign w:val="bottom"/>
            <w:hideMark/>
          </w:tcPr>
          <w:p w:rsidR="00FA67CC" w:rsidRPr="00CB0153" w:rsidRDefault="00FA67CC" w:rsidP="00FA67CC">
            <w:pPr>
              <w:spacing w:line="240" w:lineRule="auto"/>
              <w:ind w:right="-1"/>
              <w:rPr>
                <w:rFonts w:ascii="Times New Roman" w:hAnsi="Times New Roman"/>
                <w:b/>
                <w:bCs/>
                <w:sz w:val="28"/>
                <w:szCs w:val="28"/>
              </w:rPr>
            </w:pPr>
            <w:r w:rsidRPr="0034637E">
              <w:rPr>
                <w:rFonts w:ascii="Times New Roman" w:hAnsi="Times New Roman"/>
                <w:sz w:val="24"/>
                <w:szCs w:val="24"/>
                <w:lang w:eastAsia="ru-RU"/>
              </w:rPr>
              <w:lastRenderedPageBreak/>
              <w:t>Перспективный баланс потребления воды на расчетный срок</w:t>
            </w:r>
            <w:r>
              <w:rPr>
                <w:rFonts w:ascii="Times New Roman" w:hAnsi="Times New Roman"/>
                <w:sz w:val="24"/>
                <w:szCs w:val="24"/>
                <w:lang w:eastAsia="ru-RU"/>
              </w:rPr>
              <w:t xml:space="preserve"> </w:t>
            </w:r>
            <w:proofErr w:type="spellStart"/>
            <w:r w:rsidRPr="00FA67CC">
              <w:rPr>
                <w:rFonts w:ascii="Times New Roman" w:hAnsi="Times New Roman"/>
                <w:bCs/>
                <w:sz w:val="28"/>
                <w:szCs w:val="28"/>
              </w:rPr>
              <w:t>с.Маламино</w:t>
            </w:r>
            <w:proofErr w:type="spellEnd"/>
          </w:p>
        </w:tc>
      </w:tr>
      <w:tr w:rsidR="00E325E9" w:rsidRPr="000C0371" w:rsidTr="00E325E9">
        <w:trPr>
          <w:gridAfter w:val="1"/>
          <w:wAfter w:w="783" w:type="pct"/>
          <w:trHeight w:val="315"/>
        </w:trPr>
        <w:tc>
          <w:tcPr>
            <w:tcW w:w="24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A67CC" w:rsidRPr="000C0371" w:rsidRDefault="00FA67CC" w:rsidP="00F3429C">
            <w:pPr>
              <w:spacing w:line="240" w:lineRule="auto"/>
              <w:rPr>
                <w:rFonts w:ascii="Times New Roman" w:hAnsi="Times New Roman"/>
                <w:b/>
                <w:bCs/>
                <w:sz w:val="20"/>
                <w:szCs w:val="20"/>
              </w:rPr>
            </w:pPr>
            <w:r w:rsidRPr="000C0371">
              <w:rPr>
                <w:rFonts w:ascii="Times New Roman" w:hAnsi="Times New Roman"/>
                <w:b/>
                <w:bCs/>
                <w:sz w:val="20"/>
                <w:szCs w:val="20"/>
              </w:rPr>
              <w:t>№№ п/п</w:t>
            </w:r>
          </w:p>
        </w:tc>
        <w:tc>
          <w:tcPr>
            <w:tcW w:w="174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A67CC" w:rsidRPr="000C0371" w:rsidRDefault="00FA67CC" w:rsidP="00F3429C">
            <w:pPr>
              <w:spacing w:line="240" w:lineRule="auto"/>
              <w:rPr>
                <w:rFonts w:ascii="Times New Roman" w:hAnsi="Times New Roman"/>
                <w:b/>
                <w:bCs/>
                <w:sz w:val="20"/>
                <w:szCs w:val="20"/>
              </w:rPr>
            </w:pPr>
            <w:r w:rsidRPr="000C0371">
              <w:rPr>
                <w:rFonts w:ascii="Times New Roman" w:hAnsi="Times New Roman"/>
                <w:b/>
                <w:bCs/>
                <w:sz w:val="20"/>
                <w:szCs w:val="20"/>
              </w:rPr>
              <w:t>Наименование потребителя</w:t>
            </w:r>
          </w:p>
        </w:tc>
        <w:tc>
          <w:tcPr>
            <w:tcW w:w="241"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A67CC" w:rsidRPr="000C0371" w:rsidRDefault="00FA67CC" w:rsidP="00F3429C">
            <w:pPr>
              <w:spacing w:line="240" w:lineRule="auto"/>
              <w:rPr>
                <w:rFonts w:ascii="Times New Roman" w:hAnsi="Times New Roman"/>
                <w:b/>
                <w:bCs/>
                <w:sz w:val="20"/>
                <w:szCs w:val="20"/>
              </w:rPr>
            </w:pPr>
            <w:r w:rsidRPr="000C0371">
              <w:rPr>
                <w:rFonts w:ascii="Times New Roman" w:hAnsi="Times New Roman"/>
                <w:b/>
                <w:bCs/>
                <w:sz w:val="20"/>
                <w:szCs w:val="20"/>
              </w:rPr>
              <w:t>Ед. изм.</w:t>
            </w:r>
          </w:p>
        </w:tc>
        <w:tc>
          <w:tcPr>
            <w:tcW w:w="927" w:type="pct"/>
            <w:gridSpan w:val="3"/>
            <w:tcBorders>
              <w:top w:val="single" w:sz="8" w:space="0" w:color="auto"/>
              <w:left w:val="nil"/>
              <w:bottom w:val="single" w:sz="8" w:space="0" w:color="auto"/>
              <w:right w:val="single" w:sz="8" w:space="0" w:color="000000"/>
            </w:tcBorders>
            <w:shd w:val="clear" w:color="auto" w:fill="auto"/>
            <w:vAlign w:val="bottom"/>
            <w:hideMark/>
          </w:tcPr>
          <w:p w:rsidR="00FA67CC" w:rsidRPr="000C0371" w:rsidRDefault="00FA67CC" w:rsidP="00F3429C">
            <w:pPr>
              <w:spacing w:line="240" w:lineRule="auto"/>
              <w:rPr>
                <w:rFonts w:ascii="Times New Roman" w:hAnsi="Times New Roman"/>
                <w:b/>
                <w:bCs/>
                <w:sz w:val="20"/>
                <w:szCs w:val="20"/>
              </w:rPr>
            </w:pPr>
            <w:r w:rsidRPr="000C0371">
              <w:rPr>
                <w:rFonts w:ascii="Times New Roman" w:hAnsi="Times New Roman"/>
                <w:b/>
                <w:bCs/>
                <w:sz w:val="20"/>
                <w:szCs w:val="20"/>
              </w:rPr>
              <w:t>Современное состояние</w:t>
            </w:r>
          </w:p>
        </w:tc>
        <w:tc>
          <w:tcPr>
            <w:tcW w:w="1058" w:type="pct"/>
            <w:gridSpan w:val="3"/>
            <w:tcBorders>
              <w:top w:val="single" w:sz="8" w:space="0" w:color="auto"/>
              <w:left w:val="nil"/>
              <w:bottom w:val="single" w:sz="8" w:space="0" w:color="auto"/>
              <w:right w:val="single" w:sz="8" w:space="0" w:color="000000"/>
            </w:tcBorders>
            <w:shd w:val="clear" w:color="auto" w:fill="auto"/>
            <w:vAlign w:val="bottom"/>
            <w:hideMark/>
          </w:tcPr>
          <w:p w:rsidR="00FA67CC" w:rsidRPr="000C0371" w:rsidRDefault="00FA67CC" w:rsidP="00F3429C">
            <w:pPr>
              <w:spacing w:line="240" w:lineRule="auto"/>
              <w:rPr>
                <w:rFonts w:ascii="Times New Roman" w:hAnsi="Times New Roman"/>
                <w:b/>
                <w:bCs/>
                <w:sz w:val="20"/>
                <w:szCs w:val="20"/>
              </w:rPr>
            </w:pPr>
            <w:r>
              <w:rPr>
                <w:rFonts w:ascii="Times New Roman" w:hAnsi="Times New Roman"/>
                <w:b/>
                <w:bCs/>
                <w:sz w:val="20"/>
                <w:szCs w:val="20"/>
              </w:rPr>
              <w:t>Расчетный срок 2026</w:t>
            </w:r>
            <w:r w:rsidRPr="000C0371">
              <w:rPr>
                <w:rFonts w:ascii="Times New Roman" w:hAnsi="Times New Roman"/>
                <w:b/>
                <w:bCs/>
                <w:sz w:val="20"/>
                <w:szCs w:val="20"/>
              </w:rPr>
              <w:t xml:space="preserve"> г. </w:t>
            </w:r>
          </w:p>
        </w:tc>
      </w:tr>
      <w:tr w:rsidR="00E325E9" w:rsidRPr="000C0371" w:rsidTr="00E325E9">
        <w:trPr>
          <w:gridAfter w:val="1"/>
          <w:wAfter w:w="783" w:type="pct"/>
          <w:trHeight w:val="1875"/>
        </w:trPr>
        <w:tc>
          <w:tcPr>
            <w:tcW w:w="248" w:type="pct"/>
            <w:vMerge/>
            <w:tcBorders>
              <w:top w:val="single" w:sz="8" w:space="0" w:color="auto"/>
              <w:left w:val="single" w:sz="8" w:space="0" w:color="auto"/>
              <w:bottom w:val="single" w:sz="8" w:space="0" w:color="000000"/>
              <w:right w:val="single" w:sz="8" w:space="0" w:color="auto"/>
            </w:tcBorders>
            <w:vAlign w:val="center"/>
            <w:hideMark/>
          </w:tcPr>
          <w:p w:rsidR="00FA67CC" w:rsidRPr="000C0371" w:rsidRDefault="00FA67CC" w:rsidP="00F3429C">
            <w:pPr>
              <w:spacing w:line="240" w:lineRule="auto"/>
              <w:rPr>
                <w:rFonts w:ascii="Times New Roman" w:hAnsi="Times New Roman"/>
                <w:b/>
                <w:bCs/>
                <w:sz w:val="20"/>
                <w:szCs w:val="20"/>
              </w:rPr>
            </w:pPr>
          </w:p>
        </w:tc>
        <w:tc>
          <w:tcPr>
            <w:tcW w:w="1743" w:type="pct"/>
            <w:vMerge/>
            <w:tcBorders>
              <w:top w:val="single" w:sz="8" w:space="0" w:color="auto"/>
              <w:left w:val="single" w:sz="8" w:space="0" w:color="auto"/>
              <w:bottom w:val="single" w:sz="8" w:space="0" w:color="000000"/>
              <w:right w:val="single" w:sz="8" w:space="0" w:color="auto"/>
            </w:tcBorders>
            <w:vAlign w:val="center"/>
            <w:hideMark/>
          </w:tcPr>
          <w:p w:rsidR="00FA67CC" w:rsidRPr="000C0371" w:rsidRDefault="00FA67CC" w:rsidP="00F3429C">
            <w:pPr>
              <w:spacing w:line="240" w:lineRule="auto"/>
              <w:rPr>
                <w:rFonts w:ascii="Times New Roman" w:hAnsi="Times New Roman"/>
                <w:b/>
                <w:bCs/>
                <w:sz w:val="20"/>
                <w:szCs w:val="20"/>
              </w:rPr>
            </w:pPr>
          </w:p>
        </w:tc>
        <w:tc>
          <w:tcPr>
            <w:tcW w:w="241" w:type="pct"/>
            <w:vMerge/>
            <w:tcBorders>
              <w:top w:val="single" w:sz="8" w:space="0" w:color="auto"/>
              <w:left w:val="single" w:sz="8" w:space="0" w:color="auto"/>
              <w:bottom w:val="single" w:sz="8" w:space="0" w:color="000000"/>
              <w:right w:val="single" w:sz="8" w:space="0" w:color="auto"/>
            </w:tcBorders>
            <w:vAlign w:val="center"/>
            <w:hideMark/>
          </w:tcPr>
          <w:p w:rsidR="00FA67CC" w:rsidRPr="000C0371" w:rsidRDefault="00FA67CC" w:rsidP="00F3429C">
            <w:pPr>
              <w:spacing w:line="240" w:lineRule="auto"/>
              <w:rPr>
                <w:rFonts w:ascii="Times New Roman" w:hAnsi="Times New Roman"/>
                <w:b/>
                <w:bCs/>
                <w:sz w:val="20"/>
                <w:szCs w:val="20"/>
              </w:rPr>
            </w:pPr>
          </w:p>
        </w:tc>
        <w:tc>
          <w:tcPr>
            <w:tcW w:w="311" w:type="pct"/>
            <w:tcBorders>
              <w:top w:val="nil"/>
              <w:left w:val="nil"/>
              <w:bottom w:val="single" w:sz="8" w:space="0" w:color="auto"/>
              <w:right w:val="single" w:sz="8" w:space="0" w:color="auto"/>
            </w:tcBorders>
            <w:shd w:val="clear" w:color="auto" w:fill="auto"/>
            <w:textDirection w:val="btLr"/>
            <w:vAlign w:val="center"/>
            <w:hideMark/>
          </w:tcPr>
          <w:p w:rsidR="00FA67CC" w:rsidRPr="000C0371" w:rsidRDefault="00FA67CC" w:rsidP="00F3429C">
            <w:pPr>
              <w:spacing w:line="240" w:lineRule="auto"/>
              <w:jc w:val="center"/>
              <w:rPr>
                <w:rFonts w:ascii="Times New Roman" w:hAnsi="Times New Roman"/>
                <w:b/>
                <w:bCs/>
                <w:sz w:val="20"/>
                <w:szCs w:val="20"/>
              </w:rPr>
            </w:pPr>
            <w:r w:rsidRPr="000C0371">
              <w:rPr>
                <w:rFonts w:ascii="Times New Roman" w:hAnsi="Times New Roman"/>
                <w:b/>
                <w:bCs/>
                <w:sz w:val="20"/>
                <w:szCs w:val="20"/>
              </w:rPr>
              <w:t>Количество потребителей, чел.</w:t>
            </w:r>
          </w:p>
        </w:tc>
        <w:tc>
          <w:tcPr>
            <w:tcW w:w="261" w:type="pct"/>
            <w:tcBorders>
              <w:top w:val="nil"/>
              <w:left w:val="nil"/>
              <w:bottom w:val="single" w:sz="8" w:space="0" w:color="auto"/>
              <w:right w:val="single" w:sz="8" w:space="0" w:color="auto"/>
            </w:tcBorders>
            <w:shd w:val="clear" w:color="auto" w:fill="auto"/>
            <w:textDirection w:val="btLr"/>
            <w:vAlign w:val="center"/>
            <w:hideMark/>
          </w:tcPr>
          <w:p w:rsidR="00FA67CC" w:rsidRPr="00CB0153" w:rsidRDefault="00FA67CC" w:rsidP="00F3429C">
            <w:pPr>
              <w:spacing w:line="240" w:lineRule="auto"/>
              <w:jc w:val="center"/>
              <w:rPr>
                <w:rFonts w:ascii="Times New Roman" w:hAnsi="Times New Roman"/>
                <w:b/>
                <w:bCs/>
                <w:sz w:val="20"/>
                <w:szCs w:val="20"/>
              </w:rPr>
            </w:pPr>
            <w:r w:rsidRPr="00CB0153">
              <w:rPr>
                <w:rFonts w:ascii="Times New Roman" w:hAnsi="Times New Roman"/>
                <w:b/>
                <w:bCs/>
                <w:sz w:val="20"/>
                <w:szCs w:val="20"/>
              </w:rPr>
              <w:t xml:space="preserve">Норма </w:t>
            </w:r>
            <w:proofErr w:type="spellStart"/>
            <w:proofErr w:type="gramStart"/>
            <w:r w:rsidRPr="00CB0153">
              <w:rPr>
                <w:rFonts w:ascii="Times New Roman" w:hAnsi="Times New Roman"/>
                <w:b/>
                <w:bCs/>
                <w:sz w:val="20"/>
                <w:szCs w:val="20"/>
              </w:rPr>
              <w:t>водопотребле-ния</w:t>
            </w:r>
            <w:proofErr w:type="spellEnd"/>
            <w:proofErr w:type="gramEnd"/>
            <w:r w:rsidRPr="00CB0153">
              <w:rPr>
                <w:rFonts w:ascii="Times New Roman" w:hAnsi="Times New Roman"/>
                <w:b/>
                <w:bCs/>
                <w:sz w:val="20"/>
                <w:szCs w:val="20"/>
              </w:rPr>
              <w:t>, л/</w:t>
            </w:r>
            <w:proofErr w:type="spellStart"/>
            <w:r w:rsidRPr="00CB0153">
              <w:rPr>
                <w:rFonts w:ascii="Times New Roman" w:hAnsi="Times New Roman"/>
                <w:b/>
                <w:bCs/>
                <w:sz w:val="20"/>
                <w:szCs w:val="20"/>
              </w:rPr>
              <w:t>сут</w:t>
            </w:r>
            <w:proofErr w:type="spellEnd"/>
          </w:p>
        </w:tc>
        <w:tc>
          <w:tcPr>
            <w:tcW w:w="356" w:type="pct"/>
            <w:tcBorders>
              <w:top w:val="nil"/>
              <w:left w:val="nil"/>
              <w:bottom w:val="single" w:sz="8" w:space="0" w:color="auto"/>
              <w:right w:val="single" w:sz="8" w:space="0" w:color="auto"/>
            </w:tcBorders>
            <w:shd w:val="clear" w:color="auto" w:fill="auto"/>
            <w:textDirection w:val="btLr"/>
            <w:vAlign w:val="center"/>
            <w:hideMark/>
          </w:tcPr>
          <w:p w:rsidR="00FA67CC" w:rsidRPr="000C0371" w:rsidRDefault="00FA67CC" w:rsidP="00F3429C">
            <w:pPr>
              <w:spacing w:line="240" w:lineRule="auto"/>
              <w:jc w:val="center"/>
              <w:rPr>
                <w:rFonts w:ascii="Times New Roman" w:hAnsi="Times New Roman"/>
                <w:b/>
                <w:bCs/>
                <w:sz w:val="20"/>
                <w:szCs w:val="20"/>
              </w:rPr>
            </w:pPr>
            <w:r w:rsidRPr="000C0371">
              <w:rPr>
                <w:rFonts w:ascii="Times New Roman" w:hAnsi="Times New Roman"/>
                <w:b/>
                <w:bCs/>
                <w:sz w:val="20"/>
                <w:szCs w:val="20"/>
              </w:rPr>
              <w:t>Суточный расход, м</w:t>
            </w:r>
            <w:r w:rsidRPr="000C0371">
              <w:rPr>
                <w:rFonts w:ascii="Times New Roman" w:hAnsi="Times New Roman"/>
                <w:b/>
                <w:bCs/>
                <w:sz w:val="20"/>
                <w:szCs w:val="20"/>
                <w:vertAlign w:val="superscript"/>
              </w:rPr>
              <w:t>3</w:t>
            </w:r>
            <w:r w:rsidRPr="000C0371">
              <w:rPr>
                <w:rFonts w:ascii="Times New Roman" w:hAnsi="Times New Roman"/>
                <w:b/>
                <w:bCs/>
                <w:sz w:val="20"/>
                <w:szCs w:val="20"/>
              </w:rPr>
              <w:t>/</w:t>
            </w:r>
            <w:proofErr w:type="spellStart"/>
            <w:r w:rsidRPr="000C0371">
              <w:rPr>
                <w:rFonts w:ascii="Times New Roman" w:hAnsi="Times New Roman"/>
                <w:b/>
                <w:bCs/>
                <w:sz w:val="20"/>
                <w:szCs w:val="20"/>
              </w:rPr>
              <w:t>сут</w:t>
            </w:r>
            <w:proofErr w:type="spellEnd"/>
          </w:p>
        </w:tc>
        <w:tc>
          <w:tcPr>
            <w:tcW w:w="311" w:type="pct"/>
            <w:tcBorders>
              <w:top w:val="nil"/>
              <w:left w:val="nil"/>
              <w:bottom w:val="single" w:sz="8" w:space="0" w:color="auto"/>
              <w:right w:val="single" w:sz="8" w:space="0" w:color="auto"/>
            </w:tcBorders>
            <w:shd w:val="clear" w:color="auto" w:fill="auto"/>
            <w:textDirection w:val="btLr"/>
            <w:vAlign w:val="center"/>
            <w:hideMark/>
          </w:tcPr>
          <w:p w:rsidR="00FA67CC" w:rsidRPr="000C0371" w:rsidRDefault="00FA67CC" w:rsidP="00F3429C">
            <w:pPr>
              <w:spacing w:line="240" w:lineRule="auto"/>
              <w:jc w:val="center"/>
              <w:rPr>
                <w:rFonts w:ascii="Times New Roman" w:hAnsi="Times New Roman"/>
                <w:b/>
                <w:bCs/>
                <w:sz w:val="20"/>
                <w:szCs w:val="20"/>
              </w:rPr>
            </w:pPr>
            <w:r w:rsidRPr="000C0371">
              <w:rPr>
                <w:rFonts w:ascii="Times New Roman" w:hAnsi="Times New Roman"/>
                <w:b/>
                <w:bCs/>
                <w:sz w:val="20"/>
                <w:szCs w:val="20"/>
              </w:rPr>
              <w:t>Количество потребителей, чел.</w:t>
            </w:r>
          </w:p>
        </w:tc>
        <w:tc>
          <w:tcPr>
            <w:tcW w:w="262" w:type="pct"/>
            <w:tcBorders>
              <w:top w:val="nil"/>
              <w:left w:val="nil"/>
              <w:bottom w:val="single" w:sz="8" w:space="0" w:color="auto"/>
              <w:right w:val="single" w:sz="8" w:space="0" w:color="auto"/>
            </w:tcBorders>
            <w:shd w:val="clear" w:color="auto" w:fill="auto"/>
            <w:textDirection w:val="btLr"/>
            <w:vAlign w:val="center"/>
            <w:hideMark/>
          </w:tcPr>
          <w:p w:rsidR="00FA67CC" w:rsidRPr="00CB0153" w:rsidRDefault="00FA67CC" w:rsidP="00F3429C">
            <w:pPr>
              <w:spacing w:line="240" w:lineRule="auto"/>
              <w:jc w:val="center"/>
              <w:rPr>
                <w:rFonts w:ascii="Times New Roman" w:hAnsi="Times New Roman"/>
                <w:b/>
                <w:bCs/>
                <w:sz w:val="20"/>
                <w:szCs w:val="20"/>
              </w:rPr>
            </w:pPr>
            <w:r w:rsidRPr="00CB0153">
              <w:rPr>
                <w:rFonts w:ascii="Times New Roman" w:hAnsi="Times New Roman"/>
                <w:b/>
                <w:bCs/>
                <w:sz w:val="20"/>
                <w:szCs w:val="20"/>
              </w:rPr>
              <w:t xml:space="preserve">Норма </w:t>
            </w:r>
            <w:proofErr w:type="spellStart"/>
            <w:proofErr w:type="gramStart"/>
            <w:r w:rsidRPr="00CB0153">
              <w:rPr>
                <w:rFonts w:ascii="Times New Roman" w:hAnsi="Times New Roman"/>
                <w:b/>
                <w:bCs/>
                <w:sz w:val="20"/>
                <w:szCs w:val="20"/>
              </w:rPr>
              <w:t>водопотребле-ния</w:t>
            </w:r>
            <w:proofErr w:type="spellEnd"/>
            <w:proofErr w:type="gramEnd"/>
            <w:r w:rsidRPr="00CB0153">
              <w:rPr>
                <w:rFonts w:ascii="Times New Roman" w:hAnsi="Times New Roman"/>
                <w:b/>
                <w:bCs/>
                <w:sz w:val="20"/>
                <w:szCs w:val="20"/>
              </w:rPr>
              <w:t>, л/</w:t>
            </w:r>
            <w:proofErr w:type="spellStart"/>
            <w:r w:rsidRPr="00CB0153">
              <w:rPr>
                <w:rFonts w:ascii="Times New Roman" w:hAnsi="Times New Roman"/>
                <w:b/>
                <w:bCs/>
                <w:sz w:val="20"/>
                <w:szCs w:val="20"/>
              </w:rPr>
              <w:t>сут</w:t>
            </w:r>
            <w:proofErr w:type="spellEnd"/>
          </w:p>
        </w:tc>
        <w:tc>
          <w:tcPr>
            <w:tcW w:w="485" w:type="pct"/>
            <w:tcBorders>
              <w:top w:val="nil"/>
              <w:left w:val="nil"/>
              <w:bottom w:val="single" w:sz="8" w:space="0" w:color="auto"/>
              <w:right w:val="single" w:sz="8" w:space="0" w:color="auto"/>
            </w:tcBorders>
            <w:shd w:val="clear" w:color="auto" w:fill="auto"/>
            <w:textDirection w:val="btLr"/>
            <w:vAlign w:val="center"/>
            <w:hideMark/>
          </w:tcPr>
          <w:p w:rsidR="00FA67CC" w:rsidRPr="000C0371" w:rsidRDefault="00FA67CC" w:rsidP="00F3429C">
            <w:pPr>
              <w:spacing w:line="240" w:lineRule="auto"/>
              <w:jc w:val="center"/>
              <w:rPr>
                <w:rFonts w:ascii="Times New Roman" w:hAnsi="Times New Roman"/>
                <w:b/>
                <w:bCs/>
                <w:sz w:val="20"/>
                <w:szCs w:val="20"/>
              </w:rPr>
            </w:pPr>
            <w:r w:rsidRPr="000C0371">
              <w:rPr>
                <w:rFonts w:ascii="Times New Roman" w:hAnsi="Times New Roman"/>
                <w:b/>
                <w:bCs/>
                <w:sz w:val="20"/>
                <w:szCs w:val="20"/>
              </w:rPr>
              <w:t>Суточный расход, м</w:t>
            </w:r>
            <w:r w:rsidRPr="000C0371">
              <w:rPr>
                <w:rFonts w:ascii="Times New Roman" w:hAnsi="Times New Roman"/>
                <w:b/>
                <w:bCs/>
                <w:sz w:val="20"/>
                <w:szCs w:val="20"/>
                <w:vertAlign w:val="superscript"/>
              </w:rPr>
              <w:t>3</w:t>
            </w:r>
            <w:r w:rsidRPr="000C0371">
              <w:rPr>
                <w:rFonts w:ascii="Times New Roman" w:hAnsi="Times New Roman"/>
                <w:b/>
                <w:bCs/>
                <w:sz w:val="20"/>
                <w:szCs w:val="20"/>
              </w:rPr>
              <w:t>/</w:t>
            </w:r>
            <w:proofErr w:type="spellStart"/>
            <w:r w:rsidRPr="000C0371">
              <w:rPr>
                <w:rFonts w:ascii="Times New Roman" w:hAnsi="Times New Roman"/>
                <w:b/>
                <w:bCs/>
                <w:sz w:val="20"/>
                <w:szCs w:val="20"/>
              </w:rPr>
              <w:t>сут</w:t>
            </w:r>
            <w:proofErr w:type="spellEnd"/>
          </w:p>
        </w:tc>
      </w:tr>
      <w:tr w:rsidR="00E325E9" w:rsidRPr="000C0371" w:rsidTr="00E325E9">
        <w:trPr>
          <w:gridAfter w:val="1"/>
          <w:wAfter w:w="783" w:type="pct"/>
          <w:trHeight w:val="1275"/>
        </w:trPr>
        <w:tc>
          <w:tcPr>
            <w:tcW w:w="248" w:type="pct"/>
            <w:tcBorders>
              <w:top w:val="nil"/>
              <w:left w:val="single" w:sz="8" w:space="0" w:color="auto"/>
              <w:bottom w:val="single" w:sz="8" w:space="0" w:color="auto"/>
              <w:right w:val="single" w:sz="8" w:space="0" w:color="auto"/>
            </w:tcBorders>
            <w:shd w:val="clear" w:color="auto" w:fill="auto"/>
            <w:hideMark/>
          </w:tcPr>
          <w:p w:rsidR="00FA67CC" w:rsidRPr="000C0371" w:rsidRDefault="00FA67CC" w:rsidP="00F3429C">
            <w:pPr>
              <w:spacing w:line="240" w:lineRule="auto"/>
              <w:jc w:val="right"/>
              <w:rPr>
                <w:rFonts w:ascii="Times New Roman" w:hAnsi="Times New Roman"/>
                <w:sz w:val="28"/>
                <w:szCs w:val="28"/>
              </w:rPr>
            </w:pPr>
            <w:r w:rsidRPr="000C0371">
              <w:rPr>
                <w:rFonts w:ascii="Times New Roman" w:hAnsi="Times New Roman"/>
                <w:sz w:val="28"/>
                <w:szCs w:val="28"/>
              </w:rPr>
              <w:t>1</w:t>
            </w:r>
          </w:p>
        </w:tc>
        <w:tc>
          <w:tcPr>
            <w:tcW w:w="1743"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rPr>
                <w:rFonts w:ascii="Times New Roman" w:hAnsi="Times New Roman"/>
                <w:sz w:val="24"/>
                <w:szCs w:val="24"/>
              </w:rPr>
            </w:pPr>
            <w:r w:rsidRPr="00CB0153">
              <w:rPr>
                <w:rFonts w:ascii="Times New Roman" w:hAnsi="Times New Roman"/>
                <w:sz w:val="24"/>
                <w:szCs w:val="24"/>
              </w:rPr>
              <w:t>Застройка зданиями, оборудованными внутренним водопроводом, канализацией с ванными и местными водонагревателями</w:t>
            </w:r>
          </w:p>
        </w:tc>
        <w:tc>
          <w:tcPr>
            <w:tcW w:w="24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4"/>
                <w:szCs w:val="24"/>
              </w:rPr>
            </w:pPr>
            <w:r w:rsidRPr="000C0371">
              <w:rPr>
                <w:rFonts w:ascii="Times New Roman" w:hAnsi="Times New Roman"/>
                <w:sz w:val="24"/>
                <w:szCs w:val="24"/>
              </w:rPr>
              <w:t>Чел</w:t>
            </w:r>
          </w:p>
        </w:tc>
        <w:tc>
          <w:tcPr>
            <w:tcW w:w="311"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sz w:val="28"/>
                <w:szCs w:val="28"/>
              </w:rPr>
            </w:pPr>
            <w:r>
              <w:rPr>
                <w:rFonts w:ascii="Times New Roman" w:hAnsi="Times New Roman"/>
                <w:sz w:val="28"/>
                <w:szCs w:val="28"/>
              </w:rPr>
              <w:t>1570</w:t>
            </w:r>
          </w:p>
        </w:tc>
        <w:tc>
          <w:tcPr>
            <w:tcW w:w="261"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sz w:val="28"/>
                <w:szCs w:val="28"/>
              </w:rPr>
            </w:pPr>
            <w:r>
              <w:rPr>
                <w:rFonts w:ascii="Times New Roman" w:hAnsi="Times New Roman"/>
                <w:sz w:val="28"/>
                <w:szCs w:val="28"/>
              </w:rPr>
              <w:t>160</w:t>
            </w:r>
          </w:p>
        </w:tc>
        <w:tc>
          <w:tcPr>
            <w:tcW w:w="356"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sz w:val="28"/>
                <w:szCs w:val="28"/>
              </w:rPr>
            </w:pPr>
            <w:r>
              <w:rPr>
                <w:rFonts w:ascii="Times New Roman" w:hAnsi="Times New Roman"/>
                <w:sz w:val="28"/>
                <w:szCs w:val="28"/>
              </w:rPr>
              <w:t>251,2</w:t>
            </w:r>
          </w:p>
        </w:tc>
        <w:tc>
          <w:tcPr>
            <w:tcW w:w="311" w:type="pct"/>
            <w:tcBorders>
              <w:top w:val="nil"/>
              <w:left w:val="nil"/>
              <w:bottom w:val="single" w:sz="8" w:space="0" w:color="auto"/>
              <w:right w:val="single" w:sz="8" w:space="0" w:color="auto"/>
            </w:tcBorders>
            <w:shd w:val="clear" w:color="auto" w:fill="auto"/>
            <w:vAlign w:val="bottom"/>
            <w:hideMark/>
          </w:tcPr>
          <w:p w:rsidR="00FA67CC" w:rsidRPr="00AE2226" w:rsidRDefault="00FA67CC" w:rsidP="00F3429C">
            <w:pPr>
              <w:spacing w:line="240" w:lineRule="auto"/>
              <w:jc w:val="center"/>
              <w:rPr>
                <w:rFonts w:ascii="Times New Roman" w:hAnsi="Times New Roman"/>
                <w:sz w:val="28"/>
                <w:szCs w:val="28"/>
              </w:rPr>
            </w:pPr>
            <w:r>
              <w:rPr>
                <w:rFonts w:ascii="Times New Roman" w:hAnsi="Times New Roman"/>
                <w:sz w:val="28"/>
                <w:szCs w:val="28"/>
              </w:rPr>
              <w:t>1900</w:t>
            </w:r>
          </w:p>
        </w:tc>
        <w:tc>
          <w:tcPr>
            <w:tcW w:w="262"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Pr>
                <w:rFonts w:ascii="Times New Roman" w:hAnsi="Times New Roman"/>
                <w:sz w:val="28"/>
                <w:szCs w:val="28"/>
              </w:rPr>
              <w:t>200</w:t>
            </w:r>
          </w:p>
        </w:tc>
        <w:tc>
          <w:tcPr>
            <w:tcW w:w="485" w:type="pct"/>
            <w:tcBorders>
              <w:top w:val="nil"/>
              <w:left w:val="nil"/>
              <w:bottom w:val="single" w:sz="8" w:space="0" w:color="auto"/>
              <w:right w:val="single" w:sz="8" w:space="0" w:color="auto"/>
            </w:tcBorders>
            <w:shd w:val="clear" w:color="auto" w:fill="auto"/>
            <w:vAlign w:val="bottom"/>
            <w:hideMark/>
          </w:tcPr>
          <w:p w:rsidR="00FA67CC" w:rsidRPr="00AE2226" w:rsidRDefault="00FA67CC" w:rsidP="00F3429C">
            <w:pPr>
              <w:spacing w:line="240" w:lineRule="auto"/>
              <w:jc w:val="center"/>
              <w:rPr>
                <w:rFonts w:ascii="Times New Roman" w:hAnsi="Times New Roman"/>
                <w:sz w:val="28"/>
                <w:szCs w:val="28"/>
              </w:rPr>
            </w:pPr>
            <w:r>
              <w:rPr>
                <w:rFonts w:ascii="Times New Roman" w:hAnsi="Times New Roman"/>
                <w:sz w:val="28"/>
                <w:szCs w:val="28"/>
              </w:rPr>
              <w:t>437</w:t>
            </w:r>
          </w:p>
        </w:tc>
      </w:tr>
      <w:tr w:rsidR="00E325E9" w:rsidRPr="000C0371" w:rsidTr="00E325E9">
        <w:trPr>
          <w:gridAfter w:val="1"/>
          <w:wAfter w:w="783" w:type="pct"/>
          <w:trHeight w:val="390"/>
        </w:trPr>
        <w:tc>
          <w:tcPr>
            <w:tcW w:w="248" w:type="pct"/>
            <w:tcBorders>
              <w:top w:val="nil"/>
              <w:left w:val="single" w:sz="8" w:space="0" w:color="auto"/>
              <w:bottom w:val="single" w:sz="8" w:space="0" w:color="auto"/>
              <w:right w:val="single" w:sz="8" w:space="0" w:color="auto"/>
            </w:tcBorders>
            <w:shd w:val="clear" w:color="auto" w:fill="auto"/>
            <w:hideMark/>
          </w:tcPr>
          <w:p w:rsidR="00FA67CC" w:rsidRPr="000C0371" w:rsidRDefault="00FA67CC" w:rsidP="00F3429C">
            <w:pPr>
              <w:spacing w:line="240" w:lineRule="auto"/>
              <w:rPr>
                <w:rFonts w:ascii="Times New Roman" w:hAnsi="Times New Roman"/>
                <w:sz w:val="28"/>
                <w:szCs w:val="28"/>
              </w:rPr>
            </w:pPr>
            <w:r w:rsidRPr="000C0371">
              <w:rPr>
                <w:rFonts w:ascii="Times New Roman" w:hAnsi="Times New Roman"/>
                <w:sz w:val="28"/>
                <w:szCs w:val="28"/>
              </w:rPr>
              <w:t> </w:t>
            </w:r>
          </w:p>
        </w:tc>
        <w:tc>
          <w:tcPr>
            <w:tcW w:w="1743"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rPr>
                <w:rFonts w:ascii="Times New Roman" w:hAnsi="Times New Roman"/>
                <w:b/>
                <w:bCs/>
                <w:sz w:val="24"/>
                <w:szCs w:val="24"/>
              </w:rPr>
            </w:pPr>
            <w:r w:rsidRPr="000C0371">
              <w:rPr>
                <w:rFonts w:ascii="Times New Roman" w:hAnsi="Times New Roman"/>
                <w:b/>
                <w:bCs/>
                <w:sz w:val="24"/>
                <w:szCs w:val="24"/>
              </w:rPr>
              <w:t>Итого:</w:t>
            </w:r>
          </w:p>
        </w:tc>
        <w:tc>
          <w:tcPr>
            <w:tcW w:w="24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4"/>
                <w:szCs w:val="24"/>
              </w:rPr>
            </w:pPr>
            <w:r w:rsidRPr="000C0371">
              <w:rPr>
                <w:rFonts w:ascii="Times New Roman" w:hAnsi="Times New Roman"/>
                <w:sz w:val="24"/>
                <w:szCs w:val="24"/>
              </w:rPr>
              <w:t> </w:t>
            </w:r>
          </w:p>
        </w:tc>
        <w:tc>
          <w:tcPr>
            <w:tcW w:w="31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26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356"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b/>
                <w:bCs/>
                <w:sz w:val="28"/>
                <w:szCs w:val="28"/>
              </w:rPr>
            </w:pPr>
            <w:r>
              <w:rPr>
                <w:rFonts w:ascii="Times New Roman" w:hAnsi="Times New Roman"/>
                <w:b/>
                <w:bCs/>
                <w:sz w:val="28"/>
                <w:szCs w:val="28"/>
              </w:rPr>
              <w:t>251,2</w:t>
            </w:r>
          </w:p>
        </w:tc>
        <w:tc>
          <w:tcPr>
            <w:tcW w:w="31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b/>
                <w:bCs/>
                <w:sz w:val="28"/>
                <w:szCs w:val="28"/>
              </w:rPr>
            </w:pPr>
            <w:r w:rsidRPr="000C0371">
              <w:rPr>
                <w:rFonts w:ascii="Times New Roman" w:hAnsi="Times New Roman"/>
                <w:b/>
                <w:bCs/>
                <w:sz w:val="28"/>
                <w:szCs w:val="28"/>
              </w:rPr>
              <w:t> </w:t>
            </w:r>
          </w:p>
        </w:tc>
        <w:tc>
          <w:tcPr>
            <w:tcW w:w="262"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b/>
                <w:bCs/>
                <w:sz w:val="28"/>
                <w:szCs w:val="28"/>
              </w:rPr>
            </w:pPr>
            <w:r w:rsidRPr="000C0371">
              <w:rPr>
                <w:rFonts w:ascii="Times New Roman" w:hAnsi="Times New Roman"/>
                <w:b/>
                <w:bCs/>
                <w:sz w:val="28"/>
                <w:szCs w:val="28"/>
              </w:rPr>
              <w:t> </w:t>
            </w:r>
          </w:p>
        </w:tc>
        <w:tc>
          <w:tcPr>
            <w:tcW w:w="485" w:type="pct"/>
            <w:tcBorders>
              <w:top w:val="nil"/>
              <w:left w:val="nil"/>
              <w:bottom w:val="single" w:sz="8" w:space="0" w:color="auto"/>
              <w:right w:val="single" w:sz="8" w:space="0" w:color="auto"/>
            </w:tcBorders>
            <w:shd w:val="clear" w:color="auto" w:fill="auto"/>
            <w:vAlign w:val="bottom"/>
            <w:hideMark/>
          </w:tcPr>
          <w:p w:rsidR="00FA67CC" w:rsidRPr="00AE2226" w:rsidRDefault="00FA67CC" w:rsidP="00F3429C">
            <w:pPr>
              <w:spacing w:line="240" w:lineRule="auto"/>
              <w:jc w:val="center"/>
              <w:rPr>
                <w:rFonts w:ascii="Times New Roman" w:hAnsi="Times New Roman"/>
                <w:b/>
                <w:bCs/>
                <w:sz w:val="28"/>
                <w:szCs w:val="28"/>
              </w:rPr>
            </w:pPr>
            <w:r>
              <w:rPr>
                <w:rFonts w:ascii="Times New Roman" w:hAnsi="Times New Roman"/>
                <w:b/>
                <w:bCs/>
                <w:sz w:val="28"/>
                <w:szCs w:val="28"/>
              </w:rPr>
              <w:t>437</w:t>
            </w:r>
          </w:p>
        </w:tc>
      </w:tr>
      <w:tr w:rsidR="00E325E9" w:rsidRPr="000C0371" w:rsidTr="00E325E9">
        <w:trPr>
          <w:gridAfter w:val="1"/>
          <w:wAfter w:w="783" w:type="pct"/>
          <w:trHeight w:val="690"/>
        </w:trPr>
        <w:tc>
          <w:tcPr>
            <w:tcW w:w="248" w:type="pct"/>
            <w:tcBorders>
              <w:top w:val="nil"/>
              <w:left w:val="single" w:sz="8" w:space="0" w:color="auto"/>
              <w:bottom w:val="single" w:sz="8" w:space="0" w:color="auto"/>
              <w:right w:val="single" w:sz="8" w:space="0" w:color="auto"/>
            </w:tcBorders>
            <w:shd w:val="clear" w:color="auto" w:fill="auto"/>
            <w:hideMark/>
          </w:tcPr>
          <w:p w:rsidR="00FA67CC" w:rsidRPr="000C0371" w:rsidRDefault="00FA67CC" w:rsidP="00F3429C">
            <w:pPr>
              <w:spacing w:line="240" w:lineRule="auto"/>
              <w:jc w:val="right"/>
              <w:rPr>
                <w:rFonts w:ascii="Times New Roman" w:hAnsi="Times New Roman"/>
                <w:sz w:val="28"/>
                <w:szCs w:val="28"/>
              </w:rPr>
            </w:pPr>
            <w:r w:rsidRPr="000C0371">
              <w:rPr>
                <w:rFonts w:ascii="Times New Roman" w:hAnsi="Times New Roman"/>
                <w:sz w:val="28"/>
                <w:szCs w:val="28"/>
              </w:rPr>
              <w:t>2</w:t>
            </w:r>
          </w:p>
        </w:tc>
        <w:tc>
          <w:tcPr>
            <w:tcW w:w="1743"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rPr>
                <w:rFonts w:ascii="Times New Roman" w:hAnsi="Times New Roman"/>
                <w:sz w:val="24"/>
                <w:szCs w:val="24"/>
              </w:rPr>
            </w:pPr>
            <w:r w:rsidRPr="00CB0153">
              <w:rPr>
                <w:rFonts w:ascii="Times New Roman" w:hAnsi="Times New Roman"/>
                <w:sz w:val="24"/>
                <w:szCs w:val="24"/>
              </w:rPr>
              <w:t xml:space="preserve">Неучтенные расходы </w:t>
            </w:r>
            <w:r>
              <w:rPr>
                <w:rFonts w:ascii="Times New Roman" w:hAnsi="Times New Roman"/>
                <w:sz w:val="24"/>
                <w:szCs w:val="24"/>
              </w:rPr>
              <w:t>3</w:t>
            </w:r>
            <w:r w:rsidRPr="00CB0153">
              <w:rPr>
                <w:rFonts w:ascii="Times New Roman" w:hAnsi="Times New Roman"/>
                <w:sz w:val="24"/>
                <w:szCs w:val="24"/>
              </w:rPr>
              <w:t>0% от коммунально-бытовых секторов</w:t>
            </w:r>
          </w:p>
        </w:tc>
        <w:tc>
          <w:tcPr>
            <w:tcW w:w="241"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jc w:val="center"/>
              <w:rPr>
                <w:rFonts w:ascii="Times New Roman" w:hAnsi="Times New Roman"/>
                <w:sz w:val="24"/>
                <w:szCs w:val="24"/>
              </w:rPr>
            </w:pPr>
            <w:r w:rsidRPr="000C0371">
              <w:rPr>
                <w:rFonts w:ascii="Times New Roman" w:hAnsi="Times New Roman"/>
                <w:sz w:val="24"/>
                <w:szCs w:val="24"/>
              </w:rPr>
              <w:t> </w:t>
            </w:r>
          </w:p>
        </w:tc>
        <w:tc>
          <w:tcPr>
            <w:tcW w:w="311"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261"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356"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sz w:val="28"/>
                <w:szCs w:val="28"/>
              </w:rPr>
            </w:pPr>
            <w:r>
              <w:rPr>
                <w:rFonts w:ascii="Times New Roman" w:hAnsi="Times New Roman"/>
                <w:sz w:val="28"/>
                <w:szCs w:val="28"/>
              </w:rPr>
              <w:t>140,4</w:t>
            </w:r>
          </w:p>
        </w:tc>
        <w:tc>
          <w:tcPr>
            <w:tcW w:w="31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262"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485" w:type="pct"/>
            <w:tcBorders>
              <w:top w:val="nil"/>
              <w:left w:val="nil"/>
              <w:bottom w:val="single" w:sz="8" w:space="0" w:color="auto"/>
              <w:right w:val="single" w:sz="8" w:space="0" w:color="auto"/>
            </w:tcBorders>
            <w:shd w:val="clear" w:color="auto" w:fill="auto"/>
            <w:vAlign w:val="bottom"/>
            <w:hideMark/>
          </w:tcPr>
          <w:p w:rsidR="00FA67CC" w:rsidRPr="00AE2226" w:rsidRDefault="00FA67CC" w:rsidP="00F3429C">
            <w:pPr>
              <w:spacing w:line="240" w:lineRule="auto"/>
              <w:jc w:val="center"/>
              <w:rPr>
                <w:rFonts w:ascii="Times New Roman" w:hAnsi="Times New Roman"/>
                <w:sz w:val="28"/>
                <w:szCs w:val="28"/>
              </w:rPr>
            </w:pPr>
            <w:r>
              <w:rPr>
                <w:rFonts w:ascii="Times New Roman" w:hAnsi="Times New Roman"/>
                <w:sz w:val="28"/>
                <w:szCs w:val="28"/>
              </w:rPr>
              <w:t>48,7</w:t>
            </w:r>
          </w:p>
        </w:tc>
      </w:tr>
      <w:tr w:rsidR="00E325E9" w:rsidRPr="000C0371" w:rsidTr="00E325E9">
        <w:trPr>
          <w:gridAfter w:val="1"/>
          <w:wAfter w:w="783" w:type="pct"/>
          <w:trHeight w:val="795"/>
        </w:trPr>
        <w:tc>
          <w:tcPr>
            <w:tcW w:w="248" w:type="pct"/>
            <w:tcBorders>
              <w:top w:val="nil"/>
              <w:left w:val="single" w:sz="8" w:space="0" w:color="auto"/>
              <w:bottom w:val="single" w:sz="8" w:space="0" w:color="auto"/>
              <w:right w:val="single" w:sz="8" w:space="0" w:color="auto"/>
            </w:tcBorders>
            <w:shd w:val="clear" w:color="auto" w:fill="auto"/>
            <w:hideMark/>
          </w:tcPr>
          <w:p w:rsidR="00FA67CC" w:rsidRPr="000C0371" w:rsidRDefault="00FA67CC" w:rsidP="00F3429C">
            <w:pPr>
              <w:spacing w:line="240" w:lineRule="auto"/>
              <w:jc w:val="right"/>
              <w:rPr>
                <w:rFonts w:ascii="Times New Roman" w:hAnsi="Times New Roman"/>
                <w:sz w:val="28"/>
                <w:szCs w:val="28"/>
              </w:rPr>
            </w:pPr>
            <w:r w:rsidRPr="000C0371">
              <w:rPr>
                <w:rFonts w:ascii="Times New Roman" w:hAnsi="Times New Roman"/>
                <w:sz w:val="28"/>
                <w:szCs w:val="28"/>
              </w:rPr>
              <w:t>3</w:t>
            </w:r>
          </w:p>
        </w:tc>
        <w:tc>
          <w:tcPr>
            <w:tcW w:w="1743"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rPr>
                <w:rFonts w:ascii="Times New Roman" w:hAnsi="Times New Roman"/>
                <w:sz w:val="24"/>
                <w:szCs w:val="24"/>
              </w:rPr>
            </w:pPr>
            <w:r w:rsidRPr="00CB0153">
              <w:rPr>
                <w:rFonts w:ascii="Times New Roman" w:hAnsi="Times New Roman"/>
                <w:sz w:val="24"/>
                <w:szCs w:val="24"/>
              </w:rPr>
              <w:t xml:space="preserve">Промпредприятия (25% объема воды </w:t>
            </w:r>
            <w:proofErr w:type="spellStart"/>
            <w:r w:rsidRPr="00CB0153">
              <w:rPr>
                <w:rFonts w:ascii="Times New Roman" w:hAnsi="Times New Roman"/>
                <w:sz w:val="24"/>
                <w:szCs w:val="24"/>
              </w:rPr>
              <w:t>хозпитьевого</w:t>
            </w:r>
            <w:proofErr w:type="spellEnd"/>
            <w:r w:rsidRPr="00CB0153">
              <w:rPr>
                <w:rFonts w:ascii="Times New Roman" w:hAnsi="Times New Roman"/>
                <w:sz w:val="24"/>
                <w:szCs w:val="24"/>
              </w:rPr>
              <w:t xml:space="preserve"> водопотребления)</w:t>
            </w:r>
          </w:p>
        </w:tc>
        <w:tc>
          <w:tcPr>
            <w:tcW w:w="241"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jc w:val="center"/>
              <w:rPr>
                <w:rFonts w:ascii="Times New Roman" w:hAnsi="Times New Roman"/>
                <w:sz w:val="24"/>
                <w:szCs w:val="24"/>
              </w:rPr>
            </w:pPr>
            <w:r w:rsidRPr="000C0371">
              <w:rPr>
                <w:rFonts w:ascii="Times New Roman" w:hAnsi="Times New Roman"/>
                <w:sz w:val="24"/>
                <w:szCs w:val="24"/>
              </w:rPr>
              <w:t> </w:t>
            </w:r>
          </w:p>
        </w:tc>
        <w:tc>
          <w:tcPr>
            <w:tcW w:w="311"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261" w:type="pct"/>
            <w:tcBorders>
              <w:top w:val="nil"/>
              <w:left w:val="nil"/>
              <w:bottom w:val="single" w:sz="8" w:space="0" w:color="auto"/>
              <w:right w:val="single" w:sz="8" w:space="0" w:color="auto"/>
            </w:tcBorders>
            <w:shd w:val="clear" w:color="auto" w:fill="auto"/>
            <w:vAlign w:val="bottom"/>
            <w:hideMark/>
          </w:tcPr>
          <w:p w:rsidR="00FA67CC" w:rsidRPr="00CB0153"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356"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sz w:val="28"/>
                <w:szCs w:val="28"/>
              </w:rPr>
            </w:pPr>
            <w:r>
              <w:rPr>
                <w:rFonts w:ascii="Times New Roman" w:hAnsi="Times New Roman"/>
                <w:sz w:val="28"/>
                <w:szCs w:val="28"/>
              </w:rPr>
              <w:t>62,8</w:t>
            </w:r>
          </w:p>
        </w:tc>
        <w:tc>
          <w:tcPr>
            <w:tcW w:w="31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262"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485" w:type="pct"/>
            <w:tcBorders>
              <w:top w:val="nil"/>
              <w:left w:val="nil"/>
              <w:bottom w:val="single" w:sz="8" w:space="0" w:color="auto"/>
              <w:right w:val="single" w:sz="8" w:space="0" w:color="auto"/>
            </w:tcBorders>
            <w:shd w:val="clear" w:color="auto" w:fill="auto"/>
            <w:vAlign w:val="bottom"/>
            <w:hideMark/>
          </w:tcPr>
          <w:p w:rsidR="00FA67CC" w:rsidRPr="00AE2226" w:rsidRDefault="00FA67CC" w:rsidP="00F3429C">
            <w:pPr>
              <w:spacing w:line="240" w:lineRule="auto"/>
              <w:jc w:val="center"/>
              <w:rPr>
                <w:rFonts w:ascii="Times New Roman" w:hAnsi="Times New Roman"/>
                <w:sz w:val="28"/>
                <w:szCs w:val="28"/>
              </w:rPr>
            </w:pPr>
            <w:r>
              <w:rPr>
                <w:rFonts w:ascii="Times New Roman" w:hAnsi="Times New Roman"/>
                <w:sz w:val="28"/>
                <w:szCs w:val="28"/>
              </w:rPr>
              <w:t>49,3</w:t>
            </w:r>
          </w:p>
        </w:tc>
      </w:tr>
      <w:tr w:rsidR="00E325E9" w:rsidRPr="000C0371" w:rsidTr="00E325E9">
        <w:trPr>
          <w:gridAfter w:val="1"/>
          <w:wAfter w:w="783" w:type="pct"/>
          <w:trHeight w:val="405"/>
        </w:trPr>
        <w:tc>
          <w:tcPr>
            <w:tcW w:w="248" w:type="pct"/>
            <w:tcBorders>
              <w:top w:val="nil"/>
              <w:left w:val="single" w:sz="8" w:space="0" w:color="auto"/>
              <w:bottom w:val="single" w:sz="8" w:space="0" w:color="auto"/>
              <w:right w:val="single" w:sz="8" w:space="0" w:color="auto"/>
            </w:tcBorders>
            <w:shd w:val="clear" w:color="auto" w:fill="auto"/>
            <w:hideMark/>
          </w:tcPr>
          <w:p w:rsidR="00FA67CC" w:rsidRPr="000C0371" w:rsidRDefault="00FA67CC" w:rsidP="00F3429C">
            <w:pPr>
              <w:spacing w:line="240" w:lineRule="auto"/>
              <w:jc w:val="right"/>
              <w:rPr>
                <w:rFonts w:ascii="Times New Roman" w:hAnsi="Times New Roman"/>
                <w:sz w:val="28"/>
                <w:szCs w:val="28"/>
              </w:rPr>
            </w:pPr>
            <w:r w:rsidRPr="000C0371">
              <w:rPr>
                <w:rFonts w:ascii="Times New Roman" w:hAnsi="Times New Roman"/>
                <w:sz w:val="28"/>
                <w:szCs w:val="28"/>
              </w:rPr>
              <w:t>4</w:t>
            </w:r>
          </w:p>
        </w:tc>
        <w:tc>
          <w:tcPr>
            <w:tcW w:w="1743"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rPr>
                <w:rFonts w:ascii="Times New Roman" w:hAnsi="Times New Roman"/>
                <w:sz w:val="24"/>
                <w:szCs w:val="24"/>
              </w:rPr>
            </w:pPr>
            <w:r w:rsidRPr="000C0371">
              <w:rPr>
                <w:rFonts w:ascii="Times New Roman" w:hAnsi="Times New Roman"/>
                <w:sz w:val="24"/>
                <w:szCs w:val="24"/>
              </w:rPr>
              <w:t>Полив зеленых насаждений</w:t>
            </w:r>
          </w:p>
        </w:tc>
        <w:tc>
          <w:tcPr>
            <w:tcW w:w="24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4"/>
                <w:szCs w:val="24"/>
              </w:rPr>
            </w:pPr>
            <w:r w:rsidRPr="000C0371">
              <w:rPr>
                <w:rFonts w:ascii="Times New Roman" w:hAnsi="Times New Roman"/>
                <w:sz w:val="24"/>
                <w:szCs w:val="24"/>
              </w:rPr>
              <w:t>Чел</w:t>
            </w:r>
          </w:p>
        </w:tc>
        <w:tc>
          <w:tcPr>
            <w:tcW w:w="311" w:type="pct"/>
            <w:tcBorders>
              <w:top w:val="nil"/>
              <w:left w:val="nil"/>
              <w:bottom w:val="single" w:sz="8" w:space="0" w:color="auto"/>
              <w:right w:val="single" w:sz="8" w:space="0" w:color="auto"/>
            </w:tcBorders>
            <w:shd w:val="clear" w:color="auto" w:fill="auto"/>
            <w:vAlign w:val="bottom"/>
            <w:hideMark/>
          </w:tcPr>
          <w:p w:rsidR="00FA67CC" w:rsidRPr="00C83E78" w:rsidRDefault="00FA67CC" w:rsidP="00F3429C">
            <w:pPr>
              <w:spacing w:line="240" w:lineRule="auto"/>
              <w:jc w:val="center"/>
              <w:rPr>
                <w:rFonts w:ascii="Times New Roman" w:hAnsi="Times New Roman"/>
                <w:sz w:val="28"/>
                <w:szCs w:val="28"/>
              </w:rPr>
            </w:pPr>
            <w:r>
              <w:rPr>
                <w:rFonts w:ascii="Times New Roman" w:hAnsi="Times New Roman"/>
                <w:sz w:val="28"/>
                <w:szCs w:val="28"/>
              </w:rPr>
              <w:t>1570</w:t>
            </w:r>
          </w:p>
        </w:tc>
        <w:tc>
          <w:tcPr>
            <w:tcW w:w="26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50</w:t>
            </w:r>
          </w:p>
        </w:tc>
        <w:tc>
          <w:tcPr>
            <w:tcW w:w="356"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sz w:val="28"/>
                <w:szCs w:val="28"/>
              </w:rPr>
            </w:pPr>
            <w:r>
              <w:rPr>
                <w:rFonts w:ascii="Times New Roman" w:hAnsi="Times New Roman"/>
                <w:sz w:val="28"/>
                <w:szCs w:val="28"/>
              </w:rPr>
              <w:t>48,5</w:t>
            </w:r>
          </w:p>
        </w:tc>
        <w:tc>
          <w:tcPr>
            <w:tcW w:w="311" w:type="pct"/>
            <w:tcBorders>
              <w:top w:val="nil"/>
              <w:left w:val="nil"/>
              <w:bottom w:val="single" w:sz="8" w:space="0" w:color="auto"/>
              <w:right w:val="single" w:sz="8" w:space="0" w:color="auto"/>
            </w:tcBorders>
            <w:shd w:val="clear" w:color="auto" w:fill="auto"/>
            <w:vAlign w:val="bottom"/>
            <w:hideMark/>
          </w:tcPr>
          <w:p w:rsidR="00FA67CC" w:rsidRPr="00AE2226" w:rsidRDefault="00FA67CC" w:rsidP="00F3429C">
            <w:pPr>
              <w:spacing w:line="240" w:lineRule="auto"/>
              <w:jc w:val="center"/>
              <w:rPr>
                <w:rFonts w:ascii="Times New Roman" w:hAnsi="Times New Roman"/>
                <w:sz w:val="28"/>
                <w:szCs w:val="28"/>
              </w:rPr>
            </w:pPr>
            <w:r>
              <w:rPr>
                <w:rFonts w:ascii="Times New Roman" w:hAnsi="Times New Roman"/>
                <w:sz w:val="28"/>
                <w:szCs w:val="28"/>
              </w:rPr>
              <w:t>1900</w:t>
            </w:r>
          </w:p>
        </w:tc>
        <w:tc>
          <w:tcPr>
            <w:tcW w:w="262"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50</w:t>
            </w:r>
          </w:p>
        </w:tc>
        <w:tc>
          <w:tcPr>
            <w:tcW w:w="485" w:type="pct"/>
            <w:tcBorders>
              <w:top w:val="nil"/>
              <w:left w:val="nil"/>
              <w:bottom w:val="single" w:sz="8" w:space="0" w:color="auto"/>
              <w:right w:val="single" w:sz="8" w:space="0" w:color="auto"/>
            </w:tcBorders>
            <w:shd w:val="clear" w:color="auto" w:fill="auto"/>
            <w:vAlign w:val="bottom"/>
            <w:hideMark/>
          </w:tcPr>
          <w:p w:rsidR="00FA67CC" w:rsidRPr="00AE2226" w:rsidRDefault="00FA67CC" w:rsidP="00F3429C">
            <w:pPr>
              <w:spacing w:line="240" w:lineRule="auto"/>
              <w:jc w:val="center"/>
              <w:rPr>
                <w:rFonts w:ascii="Times New Roman" w:hAnsi="Times New Roman"/>
                <w:sz w:val="28"/>
                <w:szCs w:val="28"/>
              </w:rPr>
            </w:pPr>
            <w:r>
              <w:rPr>
                <w:rFonts w:ascii="Times New Roman" w:hAnsi="Times New Roman"/>
                <w:sz w:val="28"/>
                <w:szCs w:val="28"/>
              </w:rPr>
              <w:t>45</w:t>
            </w:r>
          </w:p>
        </w:tc>
      </w:tr>
      <w:tr w:rsidR="00E325E9" w:rsidRPr="000C0371" w:rsidTr="00E325E9">
        <w:trPr>
          <w:gridAfter w:val="1"/>
          <w:wAfter w:w="783" w:type="pct"/>
          <w:trHeight w:val="390"/>
        </w:trPr>
        <w:tc>
          <w:tcPr>
            <w:tcW w:w="248" w:type="pct"/>
            <w:tcBorders>
              <w:top w:val="nil"/>
              <w:left w:val="single" w:sz="8" w:space="0" w:color="auto"/>
              <w:bottom w:val="single" w:sz="8" w:space="0" w:color="auto"/>
              <w:right w:val="single" w:sz="8" w:space="0" w:color="auto"/>
            </w:tcBorders>
            <w:shd w:val="clear" w:color="auto" w:fill="auto"/>
            <w:vAlign w:val="bottom"/>
            <w:hideMark/>
          </w:tcPr>
          <w:p w:rsidR="00FA67CC" w:rsidRPr="000C0371" w:rsidRDefault="00FA67CC" w:rsidP="00F3429C">
            <w:pPr>
              <w:spacing w:line="240" w:lineRule="auto"/>
              <w:rPr>
                <w:rFonts w:ascii="Times New Roman" w:hAnsi="Times New Roman"/>
                <w:sz w:val="28"/>
                <w:szCs w:val="28"/>
              </w:rPr>
            </w:pPr>
            <w:r w:rsidRPr="000C0371">
              <w:rPr>
                <w:rFonts w:ascii="Times New Roman" w:hAnsi="Times New Roman"/>
                <w:sz w:val="28"/>
                <w:szCs w:val="28"/>
              </w:rPr>
              <w:t> </w:t>
            </w:r>
          </w:p>
        </w:tc>
        <w:tc>
          <w:tcPr>
            <w:tcW w:w="1743"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rPr>
                <w:rFonts w:ascii="Times New Roman" w:hAnsi="Times New Roman"/>
                <w:b/>
                <w:bCs/>
                <w:sz w:val="24"/>
                <w:szCs w:val="24"/>
              </w:rPr>
            </w:pPr>
            <w:r w:rsidRPr="000C0371">
              <w:rPr>
                <w:rFonts w:ascii="Times New Roman" w:hAnsi="Times New Roman"/>
                <w:b/>
                <w:bCs/>
                <w:sz w:val="24"/>
                <w:szCs w:val="24"/>
              </w:rPr>
              <w:t>Всего:</w:t>
            </w:r>
          </w:p>
        </w:tc>
        <w:tc>
          <w:tcPr>
            <w:tcW w:w="24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31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26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sz w:val="28"/>
                <w:szCs w:val="28"/>
              </w:rPr>
            </w:pPr>
            <w:r w:rsidRPr="000C0371">
              <w:rPr>
                <w:rFonts w:ascii="Times New Roman" w:hAnsi="Times New Roman"/>
                <w:sz w:val="28"/>
                <w:szCs w:val="28"/>
              </w:rPr>
              <w:t> </w:t>
            </w:r>
          </w:p>
        </w:tc>
        <w:tc>
          <w:tcPr>
            <w:tcW w:w="356" w:type="pct"/>
            <w:tcBorders>
              <w:top w:val="nil"/>
              <w:left w:val="nil"/>
              <w:bottom w:val="single" w:sz="8" w:space="0" w:color="auto"/>
              <w:right w:val="single" w:sz="8" w:space="0" w:color="auto"/>
            </w:tcBorders>
            <w:shd w:val="clear" w:color="auto" w:fill="auto"/>
            <w:vAlign w:val="bottom"/>
            <w:hideMark/>
          </w:tcPr>
          <w:p w:rsidR="00FA67CC" w:rsidRPr="003B71CB" w:rsidRDefault="00FA67CC" w:rsidP="00F3429C">
            <w:pPr>
              <w:spacing w:line="240" w:lineRule="auto"/>
              <w:jc w:val="center"/>
              <w:rPr>
                <w:rFonts w:ascii="Times New Roman" w:hAnsi="Times New Roman"/>
                <w:b/>
                <w:bCs/>
                <w:sz w:val="28"/>
                <w:szCs w:val="28"/>
              </w:rPr>
            </w:pPr>
            <w:r>
              <w:rPr>
                <w:rFonts w:ascii="Times New Roman" w:hAnsi="Times New Roman"/>
                <w:b/>
                <w:bCs/>
                <w:sz w:val="28"/>
                <w:szCs w:val="28"/>
              </w:rPr>
              <w:t>539,2</w:t>
            </w:r>
          </w:p>
        </w:tc>
        <w:tc>
          <w:tcPr>
            <w:tcW w:w="311"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b/>
                <w:bCs/>
                <w:sz w:val="28"/>
                <w:szCs w:val="28"/>
              </w:rPr>
            </w:pPr>
            <w:r w:rsidRPr="000C0371">
              <w:rPr>
                <w:rFonts w:ascii="Times New Roman" w:hAnsi="Times New Roman"/>
                <w:b/>
                <w:bCs/>
                <w:sz w:val="28"/>
                <w:szCs w:val="28"/>
              </w:rPr>
              <w:t> </w:t>
            </w:r>
          </w:p>
        </w:tc>
        <w:tc>
          <w:tcPr>
            <w:tcW w:w="262" w:type="pct"/>
            <w:tcBorders>
              <w:top w:val="nil"/>
              <w:left w:val="nil"/>
              <w:bottom w:val="single" w:sz="8" w:space="0" w:color="auto"/>
              <w:right w:val="single" w:sz="8" w:space="0" w:color="auto"/>
            </w:tcBorders>
            <w:shd w:val="clear" w:color="auto" w:fill="auto"/>
            <w:vAlign w:val="bottom"/>
            <w:hideMark/>
          </w:tcPr>
          <w:p w:rsidR="00FA67CC" w:rsidRPr="000C0371" w:rsidRDefault="00FA67CC" w:rsidP="00F3429C">
            <w:pPr>
              <w:spacing w:line="240" w:lineRule="auto"/>
              <w:jc w:val="center"/>
              <w:rPr>
                <w:rFonts w:ascii="Times New Roman" w:hAnsi="Times New Roman"/>
                <w:b/>
                <w:bCs/>
                <w:sz w:val="28"/>
                <w:szCs w:val="28"/>
              </w:rPr>
            </w:pPr>
            <w:r w:rsidRPr="000C0371">
              <w:rPr>
                <w:rFonts w:ascii="Times New Roman" w:hAnsi="Times New Roman"/>
                <w:b/>
                <w:bCs/>
                <w:sz w:val="28"/>
                <w:szCs w:val="28"/>
              </w:rPr>
              <w:t> </w:t>
            </w:r>
          </w:p>
        </w:tc>
        <w:tc>
          <w:tcPr>
            <w:tcW w:w="485" w:type="pct"/>
            <w:tcBorders>
              <w:top w:val="nil"/>
              <w:left w:val="nil"/>
              <w:bottom w:val="single" w:sz="8" w:space="0" w:color="auto"/>
              <w:right w:val="single" w:sz="8" w:space="0" w:color="auto"/>
            </w:tcBorders>
            <w:shd w:val="clear" w:color="auto" w:fill="auto"/>
            <w:vAlign w:val="bottom"/>
            <w:hideMark/>
          </w:tcPr>
          <w:p w:rsidR="00FA67CC" w:rsidRDefault="00FA67CC" w:rsidP="00F3429C">
            <w:pPr>
              <w:spacing w:line="240" w:lineRule="auto"/>
              <w:jc w:val="center"/>
              <w:rPr>
                <w:rFonts w:ascii="Times New Roman" w:hAnsi="Times New Roman"/>
                <w:b/>
                <w:bCs/>
                <w:sz w:val="28"/>
                <w:szCs w:val="28"/>
              </w:rPr>
            </w:pPr>
            <w:r>
              <w:rPr>
                <w:rFonts w:ascii="Times New Roman" w:hAnsi="Times New Roman"/>
                <w:b/>
                <w:bCs/>
                <w:sz w:val="28"/>
                <w:szCs w:val="28"/>
              </w:rPr>
              <w:t>580</w:t>
            </w:r>
          </w:p>
          <w:p w:rsidR="00FA67CC" w:rsidRPr="00AE2226" w:rsidRDefault="00FA67CC" w:rsidP="00F3429C">
            <w:pPr>
              <w:spacing w:line="240" w:lineRule="auto"/>
              <w:jc w:val="center"/>
              <w:rPr>
                <w:rFonts w:ascii="Times New Roman" w:hAnsi="Times New Roman"/>
                <w:b/>
                <w:bCs/>
                <w:sz w:val="28"/>
                <w:szCs w:val="28"/>
              </w:rPr>
            </w:pPr>
          </w:p>
        </w:tc>
      </w:tr>
    </w:tbl>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w:t>
      </w:r>
      <w:proofErr w:type="gramStart"/>
      <w:r w:rsidR="009E0A95" w:rsidRPr="002528F1">
        <w:rPr>
          <w:rFonts w:ascii="Times New Roman" w:hAnsi="Times New Roman"/>
          <w:b/>
          <w:bCs/>
          <w:i/>
          <w:sz w:val="28"/>
          <w:szCs w:val="28"/>
          <w:lang w:eastAsia="ru-RU"/>
        </w:rPr>
        <w:t xml:space="preserve">технической </w:t>
      </w:r>
      <w:r w:rsidR="00AC1968" w:rsidRPr="002528F1">
        <w:rPr>
          <w:rFonts w:ascii="Times New Roman" w:hAnsi="Times New Roman"/>
          <w:b/>
          <w:bCs/>
          <w:i/>
          <w:sz w:val="28"/>
          <w:szCs w:val="28"/>
          <w:lang w:eastAsia="ru-RU"/>
        </w:rPr>
        <w:t xml:space="preserve"> воды</w:t>
      </w:r>
      <w:proofErr w:type="gramEnd"/>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E325E9" w:rsidP="00172480">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170,8</w:t>
            </w:r>
          </w:p>
        </w:tc>
        <w:tc>
          <w:tcPr>
            <w:tcW w:w="1418" w:type="dxa"/>
            <w:shd w:val="clear" w:color="auto" w:fill="EAF1DD" w:themeFill="accent3" w:themeFillTint="33"/>
          </w:tcPr>
          <w:p w:rsidR="00C326C2" w:rsidRPr="002528F1" w:rsidRDefault="009A1EFF" w:rsidP="00E325E9">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E325E9">
              <w:rPr>
                <w:rFonts w:ascii="Times New Roman" w:hAnsi="Times New Roman"/>
                <w:sz w:val="24"/>
                <w:szCs w:val="24"/>
                <w:lang w:eastAsia="ru-RU"/>
              </w:rPr>
              <w:t>532</w:t>
            </w:r>
          </w:p>
        </w:tc>
        <w:tc>
          <w:tcPr>
            <w:tcW w:w="1417" w:type="dxa"/>
            <w:shd w:val="clear" w:color="auto" w:fill="EAF1DD" w:themeFill="accent3" w:themeFillTint="33"/>
          </w:tcPr>
          <w:p w:rsidR="00C326C2" w:rsidRPr="002528F1" w:rsidRDefault="009A1EFF" w:rsidP="00E325E9">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E325E9">
              <w:rPr>
                <w:rFonts w:ascii="Times New Roman" w:hAnsi="Times New Roman"/>
                <w:sz w:val="24"/>
                <w:szCs w:val="24"/>
                <w:lang w:eastAsia="ru-RU"/>
              </w:rPr>
              <w:t>550</w:t>
            </w:r>
          </w:p>
        </w:tc>
        <w:tc>
          <w:tcPr>
            <w:tcW w:w="1503" w:type="dxa"/>
            <w:shd w:val="clear" w:color="auto" w:fill="EAF1DD" w:themeFill="accent3" w:themeFillTint="33"/>
          </w:tcPr>
          <w:p w:rsidR="00C326C2" w:rsidRPr="002528F1" w:rsidRDefault="00E325E9"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211,7</w:t>
            </w:r>
          </w:p>
        </w:tc>
        <w:tc>
          <w:tcPr>
            <w:tcW w:w="1474" w:type="dxa"/>
            <w:shd w:val="clear" w:color="auto" w:fill="EAF1DD" w:themeFill="accent3" w:themeFillTint="33"/>
          </w:tcPr>
          <w:p w:rsidR="00C326C2" w:rsidRPr="002528F1" w:rsidRDefault="009A1EFF" w:rsidP="00E325E9">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E325E9">
              <w:rPr>
                <w:rFonts w:ascii="Times New Roman" w:hAnsi="Times New Roman"/>
                <w:sz w:val="24"/>
                <w:szCs w:val="24"/>
                <w:lang w:eastAsia="ru-RU"/>
              </w:rPr>
              <w:t>580</w:t>
            </w:r>
          </w:p>
        </w:tc>
        <w:tc>
          <w:tcPr>
            <w:tcW w:w="1559" w:type="dxa"/>
            <w:shd w:val="clear" w:color="auto" w:fill="EAF1DD" w:themeFill="accent3" w:themeFillTint="33"/>
          </w:tcPr>
          <w:p w:rsidR="00C326C2" w:rsidRPr="002528F1" w:rsidRDefault="009A1EFF" w:rsidP="00E325E9">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E325E9">
              <w:rPr>
                <w:rFonts w:ascii="Times New Roman" w:hAnsi="Times New Roman"/>
                <w:sz w:val="24"/>
                <w:szCs w:val="24"/>
                <w:lang w:eastAsia="ru-RU"/>
              </w:rPr>
              <w:t>590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DB25E3">
        <w:rPr>
          <w:rFonts w:ascii="Times New Roman" w:hAnsi="Times New Roman"/>
          <w:sz w:val="28"/>
          <w:szCs w:val="28"/>
          <w:lang w:eastAsia="ru-RU"/>
        </w:rPr>
        <w:t>0,</w:t>
      </w:r>
      <w:r w:rsidR="00172480">
        <w:rPr>
          <w:rFonts w:ascii="Times New Roman" w:hAnsi="Times New Roman"/>
          <w:sz w:val="28"/>
          <w:szCs w:val="28"/>
          <w:lang w:eastAsia="ru-RU"/>
        </w:rPr>
        <w:t>1</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w:t>
      </w:r>
      <w:r w:rsidR="00E22DF8" w:rsidRPr="002528F1">
        <w:rPr>
          <w:rFonts w:ascii="Times New Roman" w:hAnsi="Times New Roman"/>
          <w:sz w:val="28"/>
          <w:szCs w:val="28"/>
          <w:lang w:eastAsia="ru-RU"/>
        </w:rPr>
        <w:lastRenderedPageBreak/>
        <w:t>значительно меньше в связи с тем, что жители при наличии приборов учёта стремятся сократить потребление воды в целях экономии.</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8F145B">
        <w:rPr>
          <w:rFonts w:ascii="Times New Roman" w:hAnsi="Times New Roman"/>
          <w:b/>
          <w:bCs/>
          <w:i/>
          <w:sz w:val="28"/>
          <w:szCs w:val="28"/>
          <w:lang w:eastAsia="ru-RU"/>
        </w:rPr>
        <w:t>9</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w:t>
      </w:r>
      <w:proofErr w:type="gramStart"/>
      <w:r w:rsidR="009E0A95" w:rsidRPr="002528F1">
        <w:rPr>
          <w:rFonts w:ascii="Times New Roman" w:hAnsi="Times New Roman"/>
          <w:b/>
          <w:bCs/>
          <w:i/>
          <w:sz w:val="28"/>
          <w:szCs w:val="28"/>
          <w:lang w:eastAsia="ru-RU"/>
        </w:rPr>
        <w:t xml:space="preserve">технической </w:t>
      </w:r>
      <w:r w:rsidRPr="002528F1">
        <w:rPr>
          <w:rFonts w:ascii="Times New Roman" w:hAnsi="Times New Roman"/>
          <w:b/>
          <w:bCs/>
          <w:i/>
          <w:sz w:val="28"/>
          <w:szCs w:val="28"/>
          <w:lang w:eastAsia="ru-RU"/>
        </w:rPr>
        <w:t xml:space="preserve"> воды</w:t>
      </w:r>
      <w:proofErr w:type="gramEnd"/>
      <w:r w:rsidRPr="002528F1">
        <w:rPr>
          <w:rFonts w:ascii="Times New Roman" w:hAnsi="Times New Roman"/>
          <w:b/>
          <w:bCs/>
          <w:i/>
          <w:sz w:val="28"/>
          <w:szCs w:val="28"/>
          <w:lang w:eastAsia="ru-RU"/>
        </w:rPr>
        <w:t xml:space="preserve">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w:t>
      </w:r>
      <w:proofErr w:type="gramStart"/>
      <w:r w:rsidRPr="002528F1">
        <w:rPr>
          <w:rFonts w:ascii="Times New Roman" w:hAnsi="Times New Roman"/>
          <w:bCs/>
          <w:sz w:val="28"/>
          <w:szCs w:val="28"/>
          <w:lang w:eastAsia="ru-RU"/>
        </w:rPr>
        <w:t>воды  составили</w:t>
      </w:r>
      <w:proofErr w:type="gramEnd"/>
      <w:r w:rsidR="009A1EFF">
        <w:rPr>
          <w:rFonts w:ascii="Times New Roman" w:hAnsi="Times New Roman"/>
          <w:bCs/>
          <w:sz w:val="28"/>
          <w:szCs w:val="28"/>
          <w:lang w:eastAsia="ru-RU"/>
        </w:rPr>
        <w:t xml:space="preserve"> </w:t>
      </w:r>
      <w:r w:rsidR="00E325E9">
        <w:rPr>
          <w:rFonts w:ascii="Times New Roman" w:hAnsi="Times New Roman"/>
          <w:bCs/>
          <w:sz w:val="28"/>
          <w:szCs w:val="28"/>
          <w:lang w:eastAsia="ru-RU"/>
        </w:rPr>
        <w:t>30</w:t>
      </w:r>
      <w:r w:rsidRPr="002528F1">
        <w:rPr>
          <w:rFonts w:ascii="Times New Roman" w:hAnsi="Times New Roman"/>
          <w:bCs/>
          <w:sz w:val="28"/>
          <w:szCs w:val="28"/>
          <w:lang w:eastAsia="ru-RU"/>
        </w:rPr>
        <w:t xml:space="preserve">% - </w:t>
      </w:r>
      <w:r w:rsidR="00E325E9">
        <w:rPr>
          <w:rFonts w:ascii="Times New Roman" w:hAnsi="Times New Roman"/>
          <w:bCs/>
          <w:sz w:val="28"/>
          <w:szCs w:val="28"/>
          <w:lang w:eastAsia="ru-RU"/>
        </w:rPr>
        <w:t>51200</w:t>
      </w:r>
      <w:r w:rsidR="008F145B">
        <w:rPr>
          <w:rFonts w:ascii="Times New Roman" w:hAnsi="Times New Roman"/>
          <w:bCs/>
          <w:sz w:val="28"/>
          <w:szCs w:val="28"/>
          <w:lang w:eastAsia="ru-RU"/>
        </w:rPr>
        <w:t xml:space="preserve"> </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E325E9">
        <w:rPr>
          <w:rFonts w:ascii="Times New Roman" w:hAnsi="Times New Roman"/>
          <w:bCs/>
          <w:sz w:val="28"/>
          <w:szCs w:val="28"/>
          <w:lang w:eastAsia="ru-RU"/>
        </w:rPr>
        <w:t>31755</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w:t>
      </w:r>
      <w:proofErr w:type="spellStart"/>
      <w:r w:rsidRPr="002528F1">
        <w:rPr>
          <w:rFonts w:ascii="Times New Roman" w:hAnsi="Times New Roman"/>
          <w:sz w:val="28"/>
          <w:szCs w:val="28"/>
        </w:rPr>
        <w:t>водосбережению</w:t>
      </w:r>
      <w:proofErr w:type="spellEnd"/>
      <w:r w:rsidRPr="002528F1">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proofErr w:type="gramStart"/>
      <w:r w:rsidRPr="00032227">
        <w:rPr>
          <w:rFonts w:ascii="Times New Roman" w:hAnsi="Times New Roman"/>
          <w:b/>
          <w:bCs/>
          <w:i/>
          <w:color w:val="000000"/>
          <w:sz w:val="28"/>
          <w:szCs w:val="28"/>
          <w:lang w:eastAsia="ru-RU"/>
        </w:rPr>
        <w:t>1.3.1</w:t>
      </w:r>
      <w:r w:rsidR="008F145B">
        <w:rPr>
          <w:rFonts w:ascii="Times New Roman" w:hAnsi="Times New Roman"/>
          <w:b/>
          <w:bCs/>
          <w:i/>
          <w:color w:val="000000"/>
          <w:sz w:val="28"/>
          <w:szCs w:val="28"/>
          <w:lang w:eastAsia="ru-RU"/>
        </w:rPr>
        <w:t>0</w:t>
      </w:r>
      <w:r w:rsidRPr="00032227">
        <w:rPr>
          <w:rFonts w:ascii="Times New Roman" w:hAnsi="Times New Roman"/>
          <w:b/>
          <w:bCs/>
          <w:i/>
          <w:color w:val="000000"/>
          <w:sz w:val="28"/>
          <w:szCs w:val="28"/>
          <w:lang w:eastAsia="ru-RU"/>
        </w:rPr>
        <w:t xml:space="preserve">  Перспективные</w:t>
      </w:r>
      <w:proofErr w:type="gramEnd"/>
      <w:r w:rsidRPr="00032227">
        <w:rPr>
          <w:rFonts w:ascii="Times New Roman" w:hAnsi="Times New Roman"/>
          <w:b/>
          <w:bCs/>
          <w:i/>
          <w:color w:val="000000"/>
          <w:sz w:val="28"/>
          <w:szCs w:val="28"/>
          <w:lang w:eastAsia="ru-RU"/>
        </w:rPr>
        <w:t xml:space="preserve"> балансы водоснабжения</w:t>
      </w:r>
    </w:p>
    <w:p w:rsidR="000C05F9" w:rsidRPr="000C05F9" w:rsidRDefault="009A1EFF" w:rsidP="00BB6BE2">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w:t>
      </w:r>
      <w:proofErr w:type="spellStart"/>
      <w:r w:rsidR="00D50D7A">
        <w:rPr>
          <w:rFonts w:ascii="Times New Roman" w:hAnsi="Times New Roman"/>
          <w:bCs/>
          <w:sz w:val="28"/>
          <w:szCs w:val="28"/>
          <w:lang w:eastAsia="ru-RU"/>
        </w:rPr>
        <w:t>Маламинском</w:t>
      </w:r>
      <w:proofErr w:type="spellEnd"/>
      <w:r w:rsidR="000C05F9" w:rsidRPr="000C05F9">
        <w:rPr>
          <w:rFonts w:ascii="Times New Roman" w:hAnsi="Times New Roman"/>
          <w:sz w:val="28"/>
          <w:szCs w:val="28"/>
        </w:rPr>
        <w:t xml:space="preserve"> 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proofErr w:type="spellStart"/>
      <w:proofErr w:type="gramStart"/>
      <w:r w:rsidR="00D50D7A">
        <w:rPr>
          <w:rFonts w:ascii="Times New Roman" w:hAnsi="Times New Roman"/>
          <w:sz w:val="28"/>
          <w:szCs w:val="28"/>
        </w:rPr>
        <w:t>Маламинского</w:t>
      </w:r>
      <w:proofErr w:type="spellEnd"/>
      <w:r w:rsidR="00D50D7A">
        <w:rPr>
          <w:rFonts w:ascii="Times New Roman" w:hAnsi="Times New Roman"/>
          <w:sz w:val="28"/>
          <w:szCs w:val="28"/>
        </w:rPr>
        <w:t xml:space="preserve"> </w:t>
      </w:r>
      <w:r w:rsidR="00D50D7A" w:rsidRPr="006621AB">
        <w:rPr>
          <w:rFonts w:ascii="Times New Roman" w:hAnsi="Times New Roman"/>
          <w:sz w:val="28"/>
          <w:szCs w:val="28"/>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proofErr w:type="gramEnd"/>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w:t>
      </w:r>
      <w:r w:rsidRPr="000C05F9">
        <w:rPr>
          <w:rFonts w:ascii="Times New Roman" w:hAnsi="Times New Roman"/>
          <w:sz w:val="28"/>
          <w:szCs w:val="28"/>
        </w:rPr>
        <w:lastRenderedPageBreak/>
        <w:t xml:space="preserve">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proofErr w:type="gramStart"/>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w:t>
      </w:r>
      <w:proofErr w:type="gramEnd"/>
      <w:r w:rsidRPr="005F02E9">
        <w:rPr>
          <w:rFonts w:ascii="Times New Roman" w:hAnsi="Times New Roman"/>
          <w:bCs/>
          <w:sz w:val="28"/>
          <w:szCs w:val="28"/>
          <w:lang w:eastAsia="ru-RU"/>
        </w:rPr>
        <w:t xml:space="preserve"> водопотребления питьевой воды </w:t>
      </w:r>
      <w:proofErr w:type="spellStart"/>
      <w:r w:rsidR="00D50D7A">
        <w:rPr>
          <w:rFonts w:ascii="Times New Roman" w:hAnsi="Times New Roman"/>
          <w:sz w:val="28"/>
          <w:szCs w:val="28"/>
        </w:rPr>
        <w:t>Маламинского</w:t>
      </w:r>
      <w:proofErr w:type="spellEnd"/>
      <w:r w:rsidR="00D50D7A">
        <w:rPr>
          <w:rFonts w:ascii="Times New Roman" w:hAnsi="Times New Roman"/>
          <w:sz w:val="28"/>
          <w:szCs w:val="28"/>
        </w:rPr>
        <w:t xml:space="preserve"> </w:t>
      </w:r>
      <w:r w:rsidR="00D50D7A" w:rsidRPr="006621AB">
        <w:rPr>
          <w:rFonts w:ascii="Times New Roman" w:hAnsi="Times New Roman"/>
          <w:sz w:val="28"/>
          <w:szCs w:val="28"/>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F40D70">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F40D70">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на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proofErr w:type="gramStart"/>
            <w:r w:rsidRPr="002A0FC2">
              <w:rPr>
                <w:rFonts w:ascii="Times New Roman" w:hAnsi="Times New Roman"/>
                <w:b/>
                <w:i/>
                <w:color w:val="000000"/>
                <w:sz w:val="24"/>
                <w:szCs w:val="24"/>
              </w:rPr>
              <w:t xml:space="preserve">Водопотребление,   </w:t>
            </w:r>
            <w:proofErr w:type="gramEnd"/>
            <w:r w:rsidRPr="002A0FC2">
              <w:rPr>
                <w:rFonts w:ascii="Times New Roman" w:hAnsi="Times New Roman"/>
                <w:b/>
                <w:i/>
                <w:color w:val="000000"/>
                <w:sz w:val="24"/>
                <w:szCs w:val="24"/>
              </w:rPr>
              <w:t xml:space="preserve">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741239" w:rsidRPr="00741239" w:rsidTr="000E3382">
        <w:tc>
          <w:tcPr>
            <w:tcW w:w="10456" w:type="dxa"/>
            <w:gridSpan w:val="5"/>
            <w:shd w:val="clear" w:color="auto" w:fill="D6E3BC" w:themeFill="accent3" w:themeFillTint="66"/>
            <w:vAlign w:val="center"/>
          </w:tcPr>
          <w:p w:rsidR="00741239" w:rsidRPr="00741239" w:rsidRDefault="00CC5EF8"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МАЛОМИНСКОЕ</w:t>
            </w:r>
            <w:r w:rsidR="006F0D26">
              <w:rPr>
                <w:rFonts w:ascii="Times New Roman" w:hAnsi="Times New Roman"/>
                <w:b/>
                <w:i/>
                <w:color w:val="000000"/>
                <w:sz w:val="24"/>
                <w:szCs w:val="24"/>
              </w:rPr>
              <w:t xml:space="preserve"> </w:t>
            </w:r>
            <w:r w:rsidR="00811B9E">
              <w:rPr>
                <w:rFonts w:ascii="Times New Roman" w:hAnsi="Times New Roman"/>
                <w:b/>
                <w:i/>
                <w:color w:val="000000"/>
                <w:sz w:val="24"/>
                <w:szCs w:val="24"/>
              </w:rPr>
              <w:t>СЕЛЬСКОЕ ПОСЕЛЕНИЕ</w:t>
            </w:r>
          </w:p>
        </w:tc>
      </w:tr>
      <w:tr w:rsidR="00FB42F9" w:rsidRPr="002A0FC2" w:rsidTr="00D50D7A">
        <w:trPr>
          <w:trHeight w:val="555"/>
        </w:trPr>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BD1271"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2126" w:type="dxa"/>
            <w:shd w:val="clear" w:color="auto" w:fill="D6E3BC" w:themeFill="accent3" w:themeFillTint="66"/>
            <w:vAlign w:val="center"/>
          </w:tcPr>
          <w:p w:rsidR="00FB42F9" w:rsidRPr="002A0FC2" w:rsidRDefault="00D50D7A"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1900</w:t>
            </w:r>
          </w:p>
        </w:tc>
        <w:tc>
          <w:tcPr>
            <w:tcW w:w="2977" w:type="dxa"/>
            <w:shd w:val="clear" w:color="auto" w:fill="D6E3BC" w:themeFill="accent3" w:themeFillTint="66"/>
            <w:vAlign w:val="center"/>
          </w:tcPr>
          <w:p w:rsidR="00FB42F9" w:rsidRPr="002A0FC2" w:rsidRDefault="00D50D7A"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447</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D50D7A"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D50D7A"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45,3</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D50D7A"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580</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footerReference w:type="default" r:id="rId10"/>
          <w:pgSz w:w="12240" w:h="15840"/>
          <w:pgMar w:top="397" w:right="476" w:bottom="397" w:left="1418" w:header="720" w:footer="720" w:gutter="0"/>
          <w:cols w:space="720"/>
        </w:sectPr>
      </w:pPr>
    </w:p>
    <w:p w:rsidR="004775C4"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proofErr w:type="gramStart"/>
      <w:r w:rsidRPr="002528F1">
        <w:rPr>
          <w:rFonts w:ascii="Times New Roman" w:hAnsi="Times New Roman"/>
          <w:b/>
          <w:bCs/>
          <w:i/>
          <w:sz w:val="28"/>
          <w:szCs w:val="28"/>
          <w:lang w:eastAsia="ru-RU"/>
        </w:rPr>
        <w:lastRenderedPageBreak/>
        <w:t>1.3.1</w:t>
      </w:r>
      <w:r w:rsidR="008F145B">
        <w:rPr>
          <w:rFonts w:ascii="Times New Roman" w:hAnsi="Times New Roman"/>
          <w:b/>
          <w:bCs/>
          <w:i/>
          <w:sz w:val="28"/>
          <w:szCs w:val="28"/>
          <w:lang w:eastAsia="ru-RU"/>
        </w:rPr>
        <w:t>1</w:t>
      </w:r>
      <w:r w:rsidRPr="002528F1">
        <w:rPr>
          <w:rFonts w:ascii="Times New Roman" w:hAnsi="Times New Roman"/>
          <w:b/>
          <w:bCs/>
          <w:i/>
          <w:sz w:val="28"/>
          <w:szCs w:val="28"/>
          <w:lang w:eastAsia="ru-RU"/>
        </w:rPr>
        <w:t xml:space="preserve">  Расчет</w:t>
      </w:r>
      <w:proofErr w:type="gramEnd"/>
      <w:r w:rsidRPr="002528F1">
        <w:rPr>
          <w:rFonts w:ascii="Times New Roman" w:hAnsi="Times New Roman"/>
          <w:b/>
          <w:bCs/>
          <w:i/>
          <w:sz w:val="28"/>
          <w:szCs w:val="28"/>
          <w:lang w:eastAsia="ru-RU"/>
        </w:rPr>
        <w:t xml:space="preserve">  требуемой мощности водозаборных и очистных сооружений.</w:t>
      </w:r>
    </w:p>
    <w:p w:rsidR="008F145B" w:rsidRDefault="00B82348" w:rsidP="008F145B">
      <w:pPr>
        <w:autoSpaceDE w:val="0"/>
        <w:autoSpaceDN w:val="0"/>
        <w:adjustRightInd w:val="0"/>
        <w:spacing w:before="240"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При выполнении</w:t>
      </w:r>
      <w:r w:rsidR="005A3232">
        <w:rPr>
          <w:rFonts w:ascii="Times New Roman" w:hAnsi="Times New Roman"/>
          <w:bCs/>
          <w:sz w:val="28"/>
          <w:szCs w:val="28"/>
          <w:lang w:eastAsia="ru-RU"/>
        </w:rPr>
        <w:t xml:space="preserve"> </w:t>
      </w:r>
      <w:proofErr w:type="gramStart"/>
      <w:r w:rsidR="008F145B">
        <w:rPr>
          <w:rFonts w:ascii="Times New Roman" w:hAnsi="Times New Roman"/>
          <w:bCs/>
          <w:sz w:val="28"/>
          <w:szCs w:val="28"/>
          <w:lang w:eastAsia="ru-RU"/>
        </w:rPr>
        <w:t>мероприятий</w:t>
      </w:r>
      <w:proofErr w:type="gramEnd"/>
      <w:r w:rsidR="008F145B">
        <w:rPr>
          <w:rFonts w:ascii="Times New Roman" w:hAnsi="Times New Roman"/>
          <w:bCs/>
          <w:sz w:val="28"/>
          <w:szCs w:val="28"/>
          <w:lang w:eastAsia="ru-RU"/>
        </w:rPr>
        <w:t xml:space="preserve"> направленных на сокращение неучтенных расходов потерь воды, объема существующих водозаборных сооружений </w:t>
      </w:r>
      <w:r>
        <w:rPr>
          <w:rFonts w:ascii="Times New Roman" w:hAnsi="Times New Roman"/>
          <w:bCs/>
          <w:sz w:val="28"/>
          <w:szCs w:val="28"/>
          <w:lang w:eastAsia="ru-RU"/>
        </w:rPr>
        <w:t xml:space="preserve">будет достаточно, для обеспечений жителей </w:t>
      </w:r>
      <w:proofErr w:type="spellStart"/>
      <w:r w:rsidR="00D50D7A">
        <w:rPr>
          <w:rFonts w:ascii="Times New Roman" w:hAnsi="Times New Roman"/>
          <w:sz w:val="28"/>
          <w:szCs w:val="28"/>
        </w:rPr>
        <w:t>Маламинском</w:t>
      </w:r>
      <w:proofErr w:type="spellEnd"/>
      <w:r w:rsidR="00D50D7A">
        <w:rPr>
          <w:rFonts w:ascii="Times New Roman" w:hAnsi="Times New Roman"/>
          <w:sz w:val="28"/>
          <w:szCs w:val="28"/>
        </w:rPr>
        <w:t xml:space="preserve"> </w:t>
      </w:r>
      <w:r>
        <w:rPr>
          <w:rFonts w:ascii="Times New Roman" w:hAnsi="Times New Roman"/>
          <w:bCs/>
          <w:sz w:val="28"/>
          <w:szCs w:val="28"/>
          <w:lang w:eastAsia="ru-RU"/>
        </w:rPr>
        <w:t>сельского поселения гарантированным и качественным водоснабжением.</w:t>
      </w: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proofErr w:type="gramStart"/>
      <w:r w:rsidRPr="002528F1">
        <w:rPr>
          <w:rFonts w:ascii="Times New Roman" w:hAnsi="Times New Roman"/>
          <w:b/>
          <w:bCs/>
          <w:i/>
          <w:sz w:val="28"/>
          <w:szCs w:val="28"/>
          <w:lang w:eastAsia="ru-RU"/>
        </w:rPr>
        <w:t>1.3.1</w:t>
      </w:r>
      <w:r w:rsidR="008F145B">
        <w:rPr>
          <w:rFonts w:ascii="Times New Roman" w:hAnsi="Times New Roman"/>
          <w:b/>
          <w:bCs/>
          <w:i/>
          <w:sz w:val="28"/>
          <w:szCs w:val="28"/>
          <w:lang w:eastAsia="ru-RU"/>
        </w:rPr>
        <w:t>2</w:t>
      </w:r>
      <w:r w:rsidRPr="002528F1">
        <w:rPr>
          <w:rFonts w:ascii="Times New Roman" w:hAnsi="Times New Roman"/>
          <w:b/>
          <w:bCs/>
          <w:i/>
          <w:sz w:val="28"/>
          <w:szCs w:val="28"/>
          <w:lang w:eastAsia="ru-RU"/>
        </w:rPr>
        <w:t xml:space="preserve">  Наименование</w:t>
      </w:r>
      <w:proofErr w:type="gramEnd"/>
      <w:r w:rsidRPr="002528F1">
        <w:rPr>
          <w:rFonts w:ascii="Times New Roman" w:hAnsi="Times New Roman"/>
          <w:b/>
          <w:bCs/>
          <w:i/>
          <w:sz w:val="28"/>
          <w:szCs w:val="28"/>
          <w:lang w:eastAsia="ru-RU"/>
        </w:rPr>
        <w:t xml:space="preserve">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1"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proofErr w:type="spellStart"/>
      <w:proofErr w:type="gramStart"/>
      <w:r w:rsidR="00D50D7A">
        <w:rPr>
          <w:rFonts w:ascii="Times New Roman" w:hAnsi="Times New Roman"/>
          <w:sz w:val="28"/>
          <w:szCs w:val="28"/>
        </w:rPr>
        <w:t>Маламинского</w:t>
      </w:r>
      <w:proofErr w:type="spellEnd"/>
      <w:r w:rsidR="00D50D7A">
        <w:rPr>
          <w:rFonts w:ascii="Times New Roman" w:hAnsi="Times New Roman"/>
          <w:sz w:val="28"/>
          <w:szCs w:val="28"/>
        </w:rPr>
        <w:t xml:space="preserve"> </w:t>
      </w:r>
      <w:r w:rsidR="00D50D7A" w:rsidRPr="006621AB">
        <w:rPr>
          <w:rFonts w:ascii="Times New Roman" w:hAnsi="Times New Roman"/>
          <w:sz w:val="28"/>
          <w:szCs w:val="28"/>
        </w:rPr>
        <w:t xml:space="preserve"> </w:t>
      </w:r>
      <w:r w:rsidR="00B00D2E">
        <w:rPr>
          <w:rFonts w:ascii="Times New Roman" w:hAnsi="Times New Roman"/>
          <w:color w:val="000000" w:themeColor="text1"/>
          <w:spacing w:val="2"/>
          <w:sz w:val="28"/>
          <w:szCs w:val="28"/>
          <w:shd w:val="clear" w:color="auto" w:fill="FFFFFF"/>
        </w:rPr>
        <w:t>сельского</w:t>
      </w:r>
      <w:proofErr w:type="gramEnd"/>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5A3232">
        <w:rPr>
          <w:rFonts w:ascii="Times New Roman" w:hAnsi="Times New Roman"/>
          <w:color w:val="000000" w:themeColor="text1"/>
          <w:spacing w:val="2"/>
          <w:sz w:val="28"/>
          <w:szCs w:val="28"/>
          <w:shd w:val="clear" w:color="auto" w:fill="FFFFFF"/>
        </w:rPr>
        <w:t xml:space="preserve"> МУП «</w:t>
      </w:r>
      <w:r w:rsidR="00172480">
        <w:rPr>
          <w:rFonts w:ascii="Times New Roman" w:hAnsi="Times New Roman"/>
          <w:color w:val="000000" w:themeColor="text1"/>
          <w:spacing w:val="2"/>
          <w:sz w:val="28"/>
          <w:szCs w:val="28"/>
          <w:shd w:val="clear" w:color="auto" w:fill="FFFFFF"/>
        </w:rPr>
        <w:t>ЖКХ</w:t>
      </w:r>
      <w:r w:rsidR="005A3232">
        <w:rPr>
          <w:rFonts w:ascii="Times New Roman" w:hAnsi="Times New Roman"/>
          <w:color w:val="000000" w:themeColor="text1"/>
          <w:spacing w:val="2"/>
          <w:sz w:val="28"/>
          <w:szCs w:val="28"/>
          <w:shd w:val="clear" w:color="auto" w:fill="FFFFFF"/>
        </w:rPr>
        <w:t>»</w:t>
      </w:r>
      <w:r w:rsidR="00D43C26">
        <w:rPr>
          <w:rFonts w:ascii="Times New Roman" w:hAnsi="Times New Roman"/>
          <w:color w:val="000000" w:themeColor="text1"/>
          <w:spacing w:val="2"/>
          <w:sz w:val="28"/>
          <w:szCs w:val="28"/>
          <w:shd w:val="clear" w:color="auto" w:fill="FFFFFF"/>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proofErr w:type="gramStart"/>
      <w:r w:rsidRPr="000E1DEE">
        <w:rPr>
          <w:rFonts w:ascii="Times New Roman" w:hAnsi="Times New Roman"/>
          <w:b/>
          <w:bCs/>
          <w:i/>
          <w:sz w:val="28"/>
          <w:szCs w:val="28"/>
          <w:lang w:eastAsia="ru-RU"/>
        </w:rPr>
        <w:lastRenderedPageBreak/>
        <w:t>1.4  ПРЕДЛОЖЕНИЯ</w:t>
      </w:r>
      <w:proofErr w:type="gramEnd"/>
      <w:r w:rsidRPr="000E1DEE">
        <w:rPr>
          <w:rFonts w:ascii="Times New Roman" w:hAnsi="Times New Roman"/>
          <w:b/>
          <w:bCs/>
          <w:i/>
          <w:sz w:val="28"/>
          <w:szCs w:val="28"/>
          <w:lang w:eastAsia="ru-RU"/>
        </w:rPr>
        <w:t xml:space="preserve">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w:t>
      </w:r>
      <w:proofErr w:type="gramStart"/>
      <w:r w:rsidR="004C20B0" w:rsidRPr="00811B9E">
        <w:rPr>
          <w:rFonts w:ascii="Times New Roman" w:eastAsia="Times New Roman" w:hAnsi="Times New Roman"/>
          <w:spacing w:val="2"/>
          <w:sz w:val="28"/>
          <w:szCs w:val="28"/>
          <w:lang w:eastAsia="ru-RU"/>
        </w:rPr>
        <w:t>мероприятий  по</w:t>
      </w:r>
      <w:proofErr w:type="gramEnd"/>
      <w:r w:rsidR="00AC1968" w:rsidRPr="00811B9E">
        <w:rPr>
          <w:rFonts w:ascii="Times New Roman" w:eastAsia="Times New Roman" w:hAnsi="Times New Roman"/>
          <w:spacing w:val="2"/>
          <w:sz w:val="28"/>
          <w:szCs w:val="28"/>
          <w:lang w:eastAsia="ru-RU"/>
        </w:rPr>
        <w:t xml:space="preserve"> реализации схемы водоснабжения</w:t>
      </w:r>
      <w:r w:rsidR="00D50D7A">
        <w:rPr>
          <w:rFonts w:ascii="Times New Roman" w:eastAsia="Times New Roman" w:hAnsi="Times New Roman"/>
          <w:spacing w:val="2"/>
          <w:sz w:val="28"/>
          <w:szCs w:val="28"/>
          <w:lang w:eastAsia="ru-RU"/>
        </w:rPr>
        <w:t xml:space="preserve"> </w:t>
      </w:r>
    </w:p>
    <w:tbl>
      <w:tblPr>
        <w:tblStyle w:val="a7"/>
        <w:tblW w:w="0" w:type="auto"/>
        <w:tblLook w:val="04A0" w:firstRow="1" w:lastRow="0" w:firstColumn="1" w:lastColumn="0" w:noHBand="0" w:noVBand="1"/>
      </w:tblPr>
      <w:tblGrid>
        <w:gridCol w:w="645"/>
        <w:gridCol w:w="5757"/>
        <w:gridCol w:w="3969"/>
      </w:tblGrid>
      <w:tr w:rsidR="004541B1" w:rsidRPr="00811B9E" w:rsidTr="00065CA2">
        <w:trPr>
          <w:trHeight w:val="414"/>
        </w:trPr>
        <w:tc>
          <w:tcPr>
            <w:tcW w:w="645" w:type="dxa"/>
            <w:vMerge w:val="restart"/>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5757" w:type="dxa"/>
            <w:vMerge w:val="restart"/>
            <w:shd w:val="clear" w:color="auto" w:fill="9BBB59" w:themeFill="accent3"/>
            <w:vAlign w:val="center"/>
          </w:tcPr>
          <w:p w:rsidR="004541B1" w:rsidRPr="00811B9E" w:rsidRDefault="004541B1" w:rsidP="0017248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3969" w:type="dxa"/>
            <w:vMerge w:val="restart"/>
            <w:shd w:val="clear" w:color="auto" w:fill="9BBB59" w:themeFill="accent3"/>
            <w:vAlign w:val="center"/>
          </w:tcPr>
          <w:p w:rsidR="004541B1" w:rsidRPr="00811B9E" w:rsidRDefault="002528F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4541B1" w:rsidRPr="00811B9E" w:rsidTr="00065CA2">
        <w:trPr>
          <w:trHeight w:val="414"/>
        </w:trPr>
        <w:tc>
          <w:tcPr>
            <w:tcW w:w="645"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5757" w:type="dxa"/>
            <w:vMerge/>
            <w:tcBorders>
              <w:bottom w:val="single" w:sz="4" w:space="0" w:color="auto"/>
            </w:tcBorders>
            <w:shd w:val="clear" w:color="auto" w:fill="9BBB59" w:themeFill="accent3"/>
            <w:vAlign w:val="center"/>
          </w:tcPr>
          <w:p w:rsidR="004541B1" w:rsidRPr="00811B9E" w:rsidRDefault="004541B1" w:rsidP="00172480">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3969"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4541B1" w:rsidRPr="00811B9E" w:rsidTr="00065CA2">
        <w:tc>
          <w:tcPr>
            <w:tcW w:w="645"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5757" w:type="dxa"/>
            <w:tcBorders>
              <w:bottom w:val="single" w:sz="4" w:space="0" w:color="auto"/>
            </w:tcBorders>
            <w:shd w:val="clear" w:color="auto" w:fill="9BBB59" w:themeFill="accent3"/>
            <w:vAlign w:val="center"/>
          </w:tcPr>
          <w:p w:rsidR="004541B1" w:rsidRPr="00811B9E" w:rsidRDefault="004541B1" w:rsidP="00172480">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3969"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0E1DEE" w:rsidRPr="00811B9E" w:rsidTr="00065CA2">
        <w:tc>
          <w:tcPr>
            <w:tcW w:w="10371" w:type="dxa"/>
            <w:gridSpan w:val="3"/>
            <w:shd w:val="clear" w:color="auto" w:fill="D6E3BC" w:themeFill="accent3" w:themeFillTint="66"/>
            <w:vAlign w:val="center"/>
          </w:tcPr>
          <w:p w:rsidR="000E1DEE" w:rsidRPr="00811B9E" w:rsidRDefault="00D50D7A" w:rsidP="00D50D7A">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С. МАЛАМИНО</w:t>
            </w:r>
          </w:p>
        </w:tc>
      </w:tr>
      <w:tr w:rsidR="002033FB" w:rsidRPr="00811B9E" w:rsidTr="00065CA2">
        <w:tc>
          <w:tcPr>
            <w:tcW w:w="645" w:type="dxa"/>
            <w:shd w:val="clear" w:color="auto" w:fill="EAF1DD" w:themeFill="accent3" w:themeFillTint="33"/>
            <w:vAlign w:val="center"/>
          </w:tcPr>
          <w:p w:rsidR="002033FB" w:rsidRPr="00811B9E" w:rsidRDefault="002033FB"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5757" w:type="dxa"/>
            <w:shd w:val="clear" w:color="auto" w:fill="EAF1DD" w:themeFill="accent3" w:themeFillTint="33"/>
            <w:vAlign w:val="center"/>
          </w:tcPr>
          <w:p w:rsidR="002033FB" w:rsidRPr="00811B9E" w:rsidRDefault="00713046" w:rsidP="00172480">
            <w:pPr>
              <w:tabs>
                <w:tab w:val="left" w:pos="2895"/>
              </w:tabs>
              <w:spacing w:after="0" w:line="360" w:lineRule="auto"/>
              <w:textAlignment w:val="baseline"/>
              <w:rPr>
                <w:rFonts w:ascii="Times New Roman" w:eastAsia="Times New Roman" w:hAnsi="Times New Roman"/>
                <w:i/>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c>
          <w:tcPr>
            <w:tcW w:w="3969" w:type="dxa"/>
            <w:shd w:val="clear" w:color="auto" w:fill="EAF1DD" w:themeFill="accent3" w:themeFillTint="33"/>
            <w:vAlign w:val="center"/>
          </w:tcPr>
          <w:p w:rsidR="002033FB" w:rsidRPr="00811B9E" w:rsidRDefault="002033FB" w:rsidP="00AC418D">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D50D7A" w:rsidRPr="00811B9E" w:rsidTr="001E0E0A">
        <w:tc>
          <w:tcPr>
            <w:tcW w:w="645"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5757" w:type="dxa"/>
            <w:shd w:val="clear" w:color="auto" w:fill="EAF1DD" w:themeFill="accent3" w:themeFillTint="33"/>
          </w:tcPr>
          <w:p w:rsidR="00D50D7A" w:rsidRPr="00D50D7A"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val="en-US" w:eastAsia="ar-SA"/>
              </w:rPr>
            </w:pPr>
            <w:r>
              <w:rPr>
                <w:rFonts w:ascii="Times New Roman" w:hAnsi="Times New Roman"/>
                <w:sz w:val="24"/>
                <w:szCs w:val="24"/>
                <w:lang w:eastAsia="ar-SA"/>
              </w:rPr>
              <w:t xml:space="preserve">Ул. Шевченко </w:t>
            </w:r>
            <w:r>
              <w:rPr>
                <w:rFonts w:ascii="Times New Roman" w:hAnsi="Times New Roman"/>
                <w:sz w:val="24"/>
                <w:szCs w:val="24"/>
                <w:lang w:val="en-US" w:eastAsia="ar-SA"/>
              </w:rPr>
              <w:t xml:space="preserve">L-2000,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Калинина</w:t>
            </w:r>
            <w:r>
              <w:rPr>
                <w:rFonts w:ascii="Times New Roman" w:hAnsi="Times New Roman"/>
                <w:sz w:val="24"/>
                <w:szCs w:val="24"/>
                <w:lang w:val="en-US" w:eastAsia="ar-SA"/>
              </w:rPr>
              <w:t xml:space="preserve"> L-</w:t>
            </w:r>
            <w:r>
              <w:rPr>
                <w:rFonts w:ascii="Times New Roman" w:hAnsi="Times New Roman"/>
                <w:sz w:val="24"/>
                <w:szCs w:val="24"/>
                <w:lang w:eastAsia="ar-SA"/>
              </w:rPr>
              <w:t>1800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5757" w:type="dxa"/>
            <w:shd w:val="clear" w:color="auto" w:fill="EAF1DD" w:themeFill="accent3" w:themeFillTint="33"/>
          </w:tcPr>
          <w:p w:rsidR="00D50D7A" w:rsidRPr="00D50D7A"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Кооперативнаяот</w:t>
            </w:r>
            <w:proofErr w:type="spellEnd"/>
            <w:r>
              <w:rPr>
                <w:rFonts w:ascii="Times New Roman" w:hAnsi="Times New Roman"/>
                <w:sz w:val="24"/>
                <w:szCs w:val="24"/>
                <w:lang w:eastAsia="ar-SA"/>
              </w:rPr>
              <w:t xml:space="preserve"> пер. Восточный до конца улицы</w:t>
            </w:r>
            <w:r w:rsidRPr="00D50D7A">
              <w:rPr>
                <w:rFonts w:ascii="Times New Roman" w:hAnsi="Times New Roman"/>
                <w:sz w:val="24"/>
                <w:szCs w:val="24"/>
                <w:lang w:eastAsia="ar-SA"/>
              </w:rPr>
              <w:t xml:space="preserve"> </w:t>
            </w:r>
            <w:r>
              <w:rPr>
                <w:rFonts w:ascii="Times New Roman" w:hAnsi="Times New Roman"/>
                <w:sz w:val="24"/>
                <w:szCs w:val="24"/>
                <w:lang w:val="en-US" w:eastAsia="ar-SA"/>
              </w:rPr>
              <w:t>L</w:t>
            </w:r>
            <w:r w:rsidRPr="00D50D7A">
              <w:rPr>
                <w:rFonts w:ascii="Times New Roman" w:hAnsi="Times New Roman"/>
                <w:sz w:val="24"/>
                <w:szCs w:val="24"/>
                <w:lang w:eastAsia="ar-SA"/>
              </w:rPr>
              <w:t>-</w:t>
            </w:r>
            <w:r>
              <w:rPr>
                <w:rFonts w:ascii="Times New Roman" w:hAnsi="Times New Roman"/>
                <w:sz w:val="24"/>
                <w:szCs w:val="24"/>
                <w:lang w:eastAsia="ar-SA"/>
              </w:rPr>
              <w:t>1600</w:t>
            </w:r>
            <w:r w:rsidRPr="00D50D7A">
              <w:rPr>
                <w:rFonts w:ascii="Times New Roman" w:hAnsi="Times New Roman"/>
                <w:sz w:val="24"/>
                <w:szCs w:val="24"/>
                <w:lang w:eastAsia="ar-SA"/>
              </w:rPr>
              <w:t>, диаметр 100</w:t>
            </w:r>
          </w:p>
        </w:tc>
        <w:tc>
          <w:tcPr>
            <w:tcW w:w="3969"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Сотникова от ул. Шевченко до ул. Ленина</w:t>
            </w:r>
            <w:r>
              <w:rPr>
                <w:rFonts w:ascii="Times New Roman" w:hAnsi="Times New Roman"/>
                <w:sz w:val="24"/>
                <w:szCs w:val="24"/>
                <w:lang w:val="en-US" w:eastAsia="ar-SA"/>
              </w:rPr>
              <w:t xml:space="preserve"> L-</w:t>
            </w:r>
            <w:r>
              <w:rPr>
                <w:rFonts w:ascii="Times New Roman" w:hAnsi="Times New Roman"/>
                <w:sz w:val="24"/>
                <w:szCs w:val="24"/>
                <w:lang w:eastAsia="ar-SA"/>
              </w:rPr>
              <w:t>150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Восточный от ул. Шевченко до ул. Кооперативной</w:t>
            </w:r>
            <w:r>
              <w:rPr>
                <w:rFonts w:ascii="Times New Roman" w:hAnsi="Times New Roman"/>
                <w:sz w:val="24"/>
                <w:szCs w:val="24"/>
                <w:lang w:val="en-US" w:eastAsia="ar-SA"/>
              </w:rPr>
              <w:t xml:space="preserve"> L-</w:t>
            </w:r>
            <w:r>
              <w:rPr>
                <w:rFonts w:ascii="Times New Roman" w:hAnsi="Times New Roman"/>
                <w:sz w:val="24"/>
                <w:szCs w:val="24"/>
                <w:lang w:eastAsia="ar-SA"/>
              </w:rPr>
              <w:t>300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8552E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8552EB">
              <w:rPr>
                <w:rFonts w:ascii="Times New Roman" w:eastAsia="Times New Roman" w:hAnsi="Times New Roman"/>
                <w:spacing w:val="2"/>
                <w:sz w:val="24"/>
                <w:szCs w:val="24"/>
                <w:lang w:eastAsia="ru-RU"/>
              </w:rPr>
              <w:t>1</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Мира от ул. Шевченко до ул. Ленина</w:t>
            </w:r>
            <w:r>
              <w:rPr>
                <w:rFonts w:ascii="Times New Roman" w:hAnsi="Times New Roman"/>
                <w:sz w:val="24"/>
                <w:szCs w:val="24"/>
                <w:lang w:val="en-US" w:eastAsia="ar-SA"/>
              </w:rPr>
              <w:t xml:space="preserve"> L-</w:t>
            </w:r>
            <w:r>
              <w:rPr>
                <w:rFonts w:ascii="Times New Roman" w:hAnsi="Times New Roman"/>
                <w:sz w:val="24"/>
                <w:szCs w:val="24"/>
                <w:lang w:eastAsia="ar-SA"/>
              </w:rPr>
              <w:t>150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8552E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8552EB">
              <w:rPr>
                <w:rFonts w:ascii="Times New Roman" w:eastAsia="Times New Roman" w:hAnsi="Times New Roman"/>
                <w:spacing w:val="2"/>
                <w:sz w:val="24"/>
                <w:szCs w:val="24"/>
                <w:lang w:eastAsia="ru-RU"/>
              </w:rPr>
              <w:t>1</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5757" w:type="dxa"/>
            <w:shd w:val="clear" w:color="auto" w:fill="EAF1DD" w:themeFill="accent3" w:themeFillTint="33"/>
          </w:tcPr>
          <w:p w:rsidR="00D50D7A" w:rsidRPr="00D50D7A"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50 лет Октября от ул. Шевченко до ул. Кооперативной</w:t>
            </w:r>
            <w:r w:rsidRPr="00D50D7A">
              <w:rPr>
                <w:rFonts w:ascii="Times New Roman" w:hAnsi="Times New Roman"/>
                <w:sz w:val="24"/>
                <w:szCs w:val="24"/>
                <w:lang w:eastAsia="ar-SA"/>
              </w:rPr>
              <w:t xml:space="preserve"> </w:t>
            </w:r>
            <w:r>
              <w:rPr>
                <w:rFonts w:ascii="Times New Roman" w:hAnsi="Times New Roman"/>
                <w:sz w:val="24"/>
                <w:szCs w:val="24"/>
                <w:lang w:val="en-US" w:eastAsia="ar-SA"/>
              </w:rPr>
              <w:t>L</w:t>
            </w:r>
            <w:r w:rsidRPr="00D50D7A">
              <w:rPr>
                <w:rFonts w:ascii="Times New Roman" w:hAnsi="Times New Roman"/>
                <w:sz w:val="24"/>
                <w:szCs w:val="24"/>
                <w:lang w:eastAsia="ar-SA"/>
              </w:rPr>
              <w:t>-</w:t>
            </w:r>
            <w:r>
              <w:rPr>
                <w:rFonts w:ascii="Times New Roman" w:hAnsi="Times New Roman"/>
                <w:sz w:val="24"/>
                <w:szCs w:val="24"/>
                <w:lang w:eastAsia="ar-SA"/>
              </w:rPr>
              <w:t>300</w:t>
            </w:r>
            <w:r w:rsidRPr="00D50D7A">
              <w:rPr>
                <w:rFonts w:ascii="Times New Roman" w:hAnsi="Times New Roman"/>
                <w:sz w:val="24"/>
                <w:szCs w:val="24"/>
                <w:lang w:eastAsia="ar-SA"/>
              </w:rPr>
              <w:t>, диаметр 100</w:t>
            </w:r>
          </w:p>
        </w:tc>
        <w:tc>
          <w:tcPr>
            <w:tcW w:w="3969" w:type="dxa"/>
            <w:shd w:val="clear" w:color="auto" w:fill="EAF1DD" w:themeFill="accent3" w:themeFillTint="33"/>
            <w:vAlign w:val="center"/>
          </w:tcPr>
          <w:p w:rsidR="00D50D7A" w:rsidRPr="00811B9E" w:rsidRDefault="00D50D7A" w:rsidP="008552E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8552EB">
              <w:rPr>
                <w:rFonts w:ascii="Times New Roman" w:eastAsia="Times New Roman" w:hAnsi="Times New Roman"/>
                <w:spacing w:val="2"/>
                <w:sz w:val="24"/>
                <w:szCs w:val="24"/>
                <w:lang w:eastAsia="ru-RU"/>
              </w:rPr>
              <w:t>1</w:t>
            </w:r>
            <w:r w:rsidRPr="00811B9E">
              <w:rPr>
                <w:rFonts w:ascii="Times New Roman" w:eastAsia="Times New Roman" w:hAnsi="Times New Roman"/>
                <w:spacing w:val="2"/>
                <w:sz w:val="24"/>
                <w:szCs w:val="24"/>
                <w:lang w:eastAsia="ru-RU"/>
              </w:rPr>
              <w:t>г</w:t>
            </w:r>
          </w:p>
        </w:tc>
      </w:tr>
      <w:tr w:rsidR="00D50D7A" w:rsidRPr="00811B9E" w:rsidTr="006B1609">
        <w:trPr>
          <w:trHeight w:val="340"/>
        </w:trPr>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Западный от ул. Кооперативной до ул. Калинино</w:t>
            </w:r>
            <w:r>
              <w:rPr>
                <w:rFonts w:ascii="Times New Roman" w:hAnsi="Times New Roman"/>
                <w:sz w:val="24"/>
                <w:szCs w:val="24"/>
                <w:lang w:val="en-US" w:eastAsia="ar-SA"/>
              </w:rPr>
              <w:t xml:space="preserve"> L-</w:t>
            </w:r>
            <w:r>
              <w:rPr>
                <w:rFonts w:ascii="Times New Roman" w:hAnsi="Times New Roman"/>
                <w:sz w:val="24"/>
                <w:szCs w:val="24"/>
                <w:lang w:eastAsia="ar-SA"/>
              </w:rPr>
              <w:t>250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8552E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8552EB">
              <w:rPr>
                <w:rFonts w:ascii="Times New Roman" w:eastAsia="Times New Roman" w:hAnsi="Times New Roman"/>
                <w:spacing w:val="2"/>
                <w:sz w:val="24"/>
                <w:szCs w:val="24"/>
                <w:lang w:eastAsia="ru-RU"/>
              </w:rPr>
              <w:t>2</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Дзержинского от ул. Шевченко до ул. Кирова</w:t>
            </w:r>
            <w:r>
              <w:rPr>
                <w:rFonts w:ascii="Times New Roman" w:hAnsi="Times New Roman"/>
                <w:sz w:val="24"/>
                <w:szCs w:val="24"/>
                <w:lang w:val="en-US" w:eastAsia="ar-SA"/>
              </w:rPr>
              <w:t xml:space="preserve"> L-</w:t>
            </w:r>
            <w:r>
              <w:rPr>
                <w:rFonts w:ascii="Times New Roman" w:hAnsi="Times New Roman"/>
                <w:sz w:val="24"/>
                <w:szCs w:val="24"/>
                <w:lang w:eastAsia="ar-SA"/>
              </w:rPr>
              <w:t>150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8552E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8552EB">
              <w:rPr>
                <w:rFonts w:ascii="Times New Roman" w:eastAsia="Times New Roman" w:hAnsi="Times New Roman"/>
                <w:spacing w:val="2"/>
                <w:sz w:val="24"/>
                <w:szCs w:val="24"/>
                <w:lang w:eastAsia="ru-RU"/>
              </w:rPr>
              <w:t>2</w:t>
            </w:r>
            <w:r>
              <w:rPr>
                <w:rFonts w:ascii="Times New Roman" w:eastAsia="Times New Roman" w:hAnsi="Times New Roman"/>
                <w:spacing w:val="2"/>
                <w:sz w:val="24"/>
                <w:szCs w:val="24"/>
                <w:lang w:eastAsia="ru-RU"/>
              </w:rPr>
              <w:t xml:space="preserve"> г</w:t>
            </w:r>
          </w:p>
        </w:tc>
      </w:tr>
      <w:tr w:rsidR="00D50D7A" w:rsidRPr="00811B9E" w:rsidTr="001E0E0A">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Космонавтов от ул. Шевченко до ул. Пролетарской</w:t>
            </w:r>
            <w:r>
              <w:rPr>
                <w:rFonts w:ascii="Times New Roman" w:hAnsi="Times New Roman"/>
                <w:sz w:val="24"/>
                <w:szCs w:val="24"/>
                <w:lang w:val="en-US" w:eastAsia="ar-SA"/>
              </w:rPr>
              <w:t xml:space="preserve"> L-</w:t>
            </w:r>
            <w:r>
              <w:rPr>
                <w:rFonts w:ascii="Times New Roman" w:hAnsi="Times New Roman"/>
                <w:sz w:val="24"/>
                <w:szCs w:val="24"/>
                <w:lang w:eastAsia="ar-SA"/>
              </w:rPr>
              <w:t>250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2025 </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Кирова от пер. Дзержинского от пер. Космонавтов</w:t>
            </w:r>
            <w:r>
              <w:rPr>
                <w:rFonts w:ascii="Times New Roman" w:hAnsi="Times New Roman"/>
                <w:sz w:val="24"/>
                <w:szCs w:val="24"/>
                <w:lang w:val="en-US" w:eastAsia="ar-SA"/>
              </w:rPr>
              <w:t xml:space="preserve"> L-</w:t>
            </w:r>
            <w:r>
              <w:rPr>
                <w:rFonts w:ascii="Times New Roman" w:hAnsi="Times New Roman"/>
                <w:sz w:val="24"/>
                <w:szCs w:val="24"/>
                <w:lang w:eastAsia="ar-SA"/>
              </w:rPr>
              <w:t>150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8552E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8552EB">
              <w:rPr>
                <w:rFonts w:ascii="Times New Roman" w:eastAsia="Times New Roman" w:hAnsi="Times New Roman"/>
                <w:spacing w:val="2"/>
                <w:sz w:val="24"/>
                <w:szCs w:val="24"/>
                <w:lang w:eastAsia="ru-RU"/>
              </w:rPr>
              <w:t>3</w:t>
            </w:r>
            <w:r>
              <w:rPr>
                <w:rFonts w:ascii="Times New Roman" w:eastAsia="Times New Roman" w:hAnsi="Times New Roman"/>
                <w:spacing w:val="2"/>
                <w:sz w:val="24"/>
                <w:szCs w:val="24"/>
                <w:lang w:eastAsia="ru-RU"/>
              </w:rPr>
              <w:t xml:space="preserve"> </w:t>
            </w:r>
            <w:r w:rsidRPr="00811B9E">
              <w:rPr>
                <w:rFonts w:ascii="Times New Roman" w:eastAsia="Times New Roman" w:hAnsi="Times New Roman"/>
                <w:spacing w:val="2"/>
                <w:sz w:val="24"/>
                <w:szCs w:val="24"/>
                <w:lang w:eastAsia="ru-RU"/>
              </w:rPr>
              <w:t>г</w:t>
            </w:r>
          </w:p>
        </w:tc>
      </w:tr>
      <w:tr w:rsidR="00D50D7A" w:rsidRPr="00811B9E" w:rsidTr="006B1609">
        <w:trPr>
          <w:trHeight w:val="374"/>
        </w:trPr>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Первомайский от ул. Пролетарской до ул. Калинино</w:t>
            </w:r>
            <w:r>
              <w:rPr>
                <w:rFonts w:ascii="Times New Roman" w:hAnsi="Times New Roman"/>
                <w:sz w:val="24"/>
                <w:szCs w:val="24"/>
                <w:lang w:val="en-US" w:eastAsia="ar-SA"/>
              </w:rPr>
              <w:t xml:space="preserve"> L-</w:t>
            </w:r>
            <w:r>
              <w:rPr>
                <w:rFonts w:ascii="Times New Roman" w:hAnsi="Times New Roman"/>
                <w:sz w:val="24"/>
                <w:szCs w:val="24"/>
                <w:lang w:eastAsia="ar-SA"/>
              </w:rPr>
              <w:t>150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Pr="00811B9E" w:rsidRDefault="00D50D7A" w:rsidP="008552E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8552EB">
              <w:rPr>
                <w:rFonts w:ascii="Times New Roman" w:eastAsia="Times New Roman" w:hAnsi="Times New Roman"/>
                <w:spacing w:val="2"/>
                <w:sz w:val="24"/>
                <w:szCs w:val="24"/>
                <w:lang w:eastAsia="ru-RU"/>
              </w:rPr>
              <w:t>4</w:t>
            </w:r>
            <w:r>
              <w:rPr>
                <w:rFonts w:ascii="Times New Roman" w:eastAsia="Times New Roman" w:hAnsi="Times New Roman"/>
                <w:spacing w:val="2"/>
                <w:sz w:val="24"/>
                <w:szCs w:val="24"/>
                <w:lang w:eastAsia="ru-RU"/>
              </w:rPr>
              <w:t xml:space="preserve"> </w:t>
            </w:r>
            <w:r w:rsidRPr="00811B9E">
              <w:rPr>
                <w:rFonts w:ascii="Times New Roman" w:eastAsia="Times New Roman" w:hAnsi="Times New Roman"/>
                <w:spacing w:val="2"/>
                <w:sz w:val="24"/>
                <w:szCs w:val="24"/>
                <w:lang w:eastAsia="ru-RU"/>
              </w:rPr>
              <w:t>г</w:t>
            </w:r>
          </w:p>
        </w:tc>
      </w:tr>
      <w:tr w:rsidR="00D50D7A" w:rsidRPr="00811B9E" w:rsidTr="001E0E0A">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w:t>
            </w:r>
          </w:p>
        </w:tc>
        <w:tc>
          <w:tcPr>
            <w:tcW w:w="5757" w:type="dxa"/>
            <w:shd w:val="clear" w:color="auto" w:fill="EAF1DD" w:themeFill="accent3" w:themeFillTint="33"/>
          </w:tcPr>
          <w:p w:rsidR="00D50D7A" w:rsidRPr="00D50D7A"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Слтникова</w:t>
            </w:r>
            <w:proofErr w:type="spellEnd"/>
            <w:r>
              <w:rPr>
                <w:rFonts w:ascii="Times New Roman" w:hAnsi="Times New Roman"/>
                <w:sz w:val="24"/>
                <w:szCs w:val="24"/>
                <w:lang w:eastAsia="ar-SA"/>
              </w:rPr>
              <w:t xml:space="preserve"> от ул. Калинино до тракторной бригады</w:t>
            </w:r>
            <w:r w:rsidRPr="00D50D7A">
              <w:rPr>
                <w:rFonts w:ascii="Times New Roman" w:hAnsi="Times New Roman"/>
                <w:sz w:val="24"/>
                <w:szCs w:val="24"/>
                <w:lang w:eastAsia="ar-SA"/>
              </w:rPr>
              <w:t xml:space="preserve"> </w:t>
            </w:r>
            <w:r>
              <w:rPr>
                <w:rFonts w:ascii="Times New Roman" w:hAnsi="Times New Roman"/>
                <w:sz w:val="24"/>
                <w:szCs w:val="24"/>
                <w:lang w:val="en-US" w:eastAsia="ar-SA"/>
              </w:rPr>
              <w:t>L</w:t>
            </w:r>
            <w:r w:rsidRPr="00D50D7A">
              <w:rPr>
                <w:rFonts w:ascii="Times New Roman" w:hAnsi="Times New Roman"/>
                <w:sz w:val="24"/>
                <w:szCs w:val="24"/>
                <w:lang w:eastAsia="ar-SA"/>
              </w:rPr>
              <w:t>-</w:t>
            </w:r>
            <w:r>
              <w:rPr>
                <w:rFonts w:ascii="Times New Roman" w:hAnsi="Times New Roman"/>
                <w:sz w:val="24"/>
                <w:szCs w:val="24"/>
                <w:lang w:eastAsia="ar-SA"/>
              </w:rPr>
              <w:t>500</w:t>
            </w:r>
            <w:r w:rsidRPr="00D50D7A">
              <w:rPr>
                <w:rFonts w:ascii="Times New Roman" w:hAnsi="Times New Roman"/>
                <w:sz w:val="24"/>
                <w:szCs w:val="24"/>
                <w:lang w:eastAsia="ar-SA"/>
              </w:rPr>
              <w:t xml:space="preserve">, диаметр </w:t>
            </w:r>
            <w:r>
              <w:rPr>
                <w:rFonts w:ascii="Times New Roman" w:hAnsi="Times New Roman"/>
                <w:sz w:val="24"/>
                <w:szCs w:val="24"/>
                <w:lang w:eastAsia="ar-SA"/>
              </w:rPr>
              <w:t>57</w:t>
            </w:r>
          </w:p>
        </w:tc>
        <w:tc>
          <w:tcPr>
            <w:tcW w:w="3969" w:type="dxa"/>
            <w:shd w:val="clear" w:color="auto" w:fill="EAF1DD" w:themeFill="accent3" w:themeFillTint="33"/>
            <w:vAlign w:val="center"/>
          </w:tcPr>
          <w:p w:rsidR="00D50D7A" w:rsidRDefault="008552EB"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D50D7A" w:rsidRPr="00811B9E" w:rsidTr="006B1609">
        <w:trPr>
          <w:trHeight w:val="393"/>
        </w:trPr>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Пер. Садовый от ул. </w:t>
            </w:r>
            <w:proofErr w:type="spellStart"/>
            <w:r>
              <w:rPr>
                <w:rFonts w:ascii="Times New Roman" w:hAnsi="Times New Roman"/>
                <w:sz w:val="24"/>
                <w:szCs w:val="24"/>
                <w:lang w:eastAsia="ar-SA"/>
              </w:rPr>
              <w:t>калинино</w:t>
            </w:r>
            <w:proofErr w:type="spellEnd"/>
            <w:r>
              <w:rPr>
                <w:rFonts w:ascii="Times New Roman" w:hAnsi="Times New Roman"/>
                <w:sz w:val="24"/>
                <w:szCs w:val="24"/>
                <w:lang w:eastAsia="ar-SA"/>
              </w:rPr>
              <w:t xml:space="preserve"> до ул. Первомайской</w:t>
            </w:r>
            <w:r>
              <w:rPr>
                <w:rFonts w:ascii="Times New Roman" w:hAnsi="Times New Roman"/>
                <w:sz w:val="24"/>
                <w:szCs w:val="24"/>
                <w:lang w:val="en-US" w:eastAsia="ar-SA"/>
              </w:rPr>
              <w:t xml:space="preserve"> L-</w:t>
            </w:r>
            <w:r>
              <w:rPr>
                <w:rFonts w:ascii="Times New Roman" w:hAnsi="Times New Roman"/>
                <w:sz w:val="24"/>
                <w:szCs w:val="24"/>
                <w:lang w:eastAsia="ar-SA"/>
              </w:rPr>
              <w:t>345</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Default="008552EB"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D50D7A" w:rsidRPr="00811B9E" w:rsidTr="006B1609">
        <w:trPr>
          <w:trHeight w:val="344"/>
        </w:trPr>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5757" w:type="dxa"/>
            <w:shd w:val="clear" w:color="auto" w:fill="EAF1DD" w:themeFill="accent3" w:themeFillTint="33"/>
          </w:tcPr>
          <w:p w:rsidR="00D50D7A" w:rsidRPr="00D50D7A"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От ул. Шевченко до МТФ</w:t>
            </w:r>
            <w:r w:rsidRPr="00D50D7A">
              <w:rPr>
                <w:rFonts w:ascii="Times New Roman" w:hAnsi="Times New Roman"/>
                <w:sz w:val="24"/>
                <w:szCs w:val="24"/>
                <w:lang w:eastAsia="ar-SA"/>
              </w:rPr>
              <w:t xml:space="preserve"> </w:t>
            </w:r>
            <w:r>
              <w:rPr>
                <w:rFonts w:ascii="Times New Roman" w:hAnsi="Times New Roman"/>
                <w:sz w:val="24"/>
                <w:szCs w:val="24"/>
                <w:lang w:val="en-US" w:eastAsia="ar-SA"/>
              </w:rPr>
              <w:t>L</w:t>
            </w:r>
            <w:r w:rsidRPr="00D50D7A">
              <w:rPr>
                <w:rFonts w:ascii="Times New Roman" w:hAnsi="Times New Roman"/>
                <w:sz w:val="24"/>
                <w:szCs w:val="24"/>
                <w:lang w:eastAsia="ar-SA"/>
              </w:rPr>
              <w:t>-</w:t>
            </w:r>
            <w:r>
              <w:rPr>
                <w:rFonts w:ascii="Times New Roman" w:hAnsi="Times New Roman"/>
                <w:sz w:val="24"/>
                <w:szCs w:val="24"/>
                <w:lang w:eastAsia="ar-SA"/>
              </w:rPr>
              <w:t>600</w:t>
            </w:r>
            <w:r w:rsidRPr="00D50D7A">
              <w:rPr>
                <w:rFonts w:ascii="Times New Roman" w:hAnsi="Times New Roman"/>
                <w:sz w:val="24"/>
                <w:szCs w:val="24"/>
                <w:lang w:eastAsia="ar-SA"/>
              </w:rPr>
              <w:t xml:space="preserve">, диаметр </w:t>
            </w:r>
            <w:r>
              <w:rPr>
                <w:rFonts w:ascii="Times New Roman" w:hAnsi="Times New Roman"/>
                <w:sz w:val="24"/>
                <w:szCs w:val="24"/>
                <w:lang w:eastAsia="ar-SA"/>
              </w:rPr>
              <w:t>57</w:t>
            </w:r>
          </w:p>
        </w:tc>
        <w:tc>
          <w:tcPr>
            <w:tcW w:w="3969" w:type="dxa"/>
            <w:shd w:val="clear" w:color="auto" w:fill="EAF1DD" w:themeFill="accent3" w:themeFillTint="33"/>
            <w:vAlign w:val="center"/>
          </w:tcPr>
          <w:p w:rsidR="00D50D7A" w:rsidRDefault="008552EB"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D50D7A" w:rsidRPr="00811B9E" w:rsidTr="001E0E0A">
        <w:tc>
          <w:tcPr>
            <w:tcW w:w="645" w:type="dxa"/>
            <w:shd w:val="clear" w:color="auto" w:fill="EAF1DD" w:themeFill="accent3" w:themeFillTint="33"/>
            <w:vAlign w:val="center"/>
          </w:tcPr>
          <w:p w:rsidR="00D50D7A" w:rsidRDefault="00D50D7A"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5757" w:type="dxa"/>
            <w:shd w:val="clear" w:color="auto" w:fill="EAF1DD" w:themeFill="accent3" w:themeFillTint="33"/>
          </w:tcPr>
          <w:p w:rsidR="00D50D7A" w:rsidRPr="00F62631" w:rsidRDefault="00D50D7A" w:rsidP="00D50D7A">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От водозабора до ул. Шевченко.</w:t>
            </w:r>
            <w:r>
              <w:rPr>
                <w:rFonts w:ascii="Times New Roman" w:hAnsi="Times New Roman"/>
                <w:sz w:val="24"/>
                <w:szCs w:val="24"/>
                <w:lang w:val="en-US" w:eastAsia="ar-SA"/>
              </w:rPr>
              <w:t xml:space="preserve"> L-</w:t>
            </w:r>
            <w:r>
              <w:rPr>
                <w:rFonts w:ascii="Times New Roman" w:hAnsi="Times New Roman"/>
                <w:sz w:val="24"/>
                <w:szCs w:val="24"/>
                <w:lang w:eastAsia="ar-SA"/>
              </w:rPr>
              <w:t>1600</w:t>
            </w:r>
            <w:r>
              <w:rPr>
                <w:rFonts w:ascii="Times New Roman" w:hAnsi="Times New Roman"/>
                <w:sz w:val="24"/>
                <w:szCs w:val="24"/>
                <w:lang w:val="en-US" w:eastAsia="ar-SA"/>
              </w:rPr>
              <w:t xml:space="preserve">, </w:t>
            </w:r>
            <w:proofErr w:type="spellStart"/>
            <w:r>
              <w:rPr>
                <w:rFonts w:ascii="Times New Roman" w:hAnsi="Times New Roman"/>
                <w:sz w:val="24"/>
                <w:szCs w:val="24"/>
                <w:lang w:val="en-US" w:eastAsia="ar-SA"/>
              </w:rPr>
              <w:t>диаметр</w:t>
            </w:r>
            <w:proofErr w:type="spellEnd"/>
            <w:r>
              <w:rPr>
                <w:rFonts w:ascii="Times New Roman" w:hAnsi="Times New Roman"/>
                <w:sz w:val="24"/>
                <w:szCs w:val="24"/>
                <w:lang w:val="en-US" w:eastAsia="ar-SA"/>
              </w:rPr>
              <w:t xml:space="preserve"> 100</w:t>
            </w:r>
          </w:p>
        </w:tc>
        <w:tc>
          <w:tcPr>
            <w:tcW w:w="3969" w:type="dxa"/>
            <w:shd w:val="clear" w:color="auto" w:fill="EAF1DD" w:themeFill="accent3" w:themeFillTint="33"/>
            <w:vAlign w:val="center"/>
          </w:tcPr>
          <w:p w:rsidR="00D50D7A" w:rsidRDefault="008552EB" w:rsidP="00D50D7A">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bl>
    <w:p w:rsidR="002033FB" w:rsidRPr="00BF768B" w:rsidRDefault="002033FB" w:rsidP="0001551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proofErr w:type="gramStart"/>
      <w:r w:rsidR="009E0A95" w:rsidRPr="00BF768B">
        <w:rPr>
          <w:rFonts w:ascii="Times New Roman" w:hAnsi="Times New Roman"/>
          <w:b/>
          <w:bCs/>
          <w:i/>
          <w:sz w:val="28"/>
          <w:szCs w:val="28"/>
          <w:lang w:eastAsia="ru-RU"/>
        </w:rPr>
        <w:t>предус</w:t>
      </w:r>
      <w:r w:rsidR="0001551E" w:rsidRPr="00BF768B">
        <w:rPr>
          <w:rFonts w:ascii="Times New Roman" w:hAnsi="Times New Roman"/>
          <w:b/>
          <w:bCs/>
          <w:i/>
          <w:sz w:val="28"/>
          <w:szCs w:val="28"/>
          <w:lang w:eastAsia="ru-RU"/>
        </w:rPr>
        <w:t>мотренных  схемой</w:t>
      </w:r>
      <w:proofErr w:type="gramEnd"/>
      <w:r w:rsidR="0001551E" w:rsidRPr="00BF768B">
        <w:rPr>
          <w:rFonts w:ascii="Times New Roman" w:hAnsi="Times New Roman"/>
          <w:b/>
          <w:bCs/>
          <w:i/>
          <w:sz w:val="28"/>
          <w:szCs w:val="28"/>
          <w:lang w:eastAsia="ru-RU"/>
        </w:rPr>
        <w:t xml:space="preserve">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proofErr w:type="spellStart"/>
      <w:proofErr w:type="gramStart"/>
      <w:r w:rsidR="008552EB">
        <w:rPr>
          <w:rFonts w:ascii="Times New Roman" w:hAnsi="Times New Roman"/>
          <w:sz w:val="28"/>
          <w:szCs w:val="28"/>
        </w:rPr>
        <w:t>Маламинского</w:t>
      </w:r>
      <w:proofErr w:type="spellEnd"/>
      <w:r w:rsidR="008552EB">
        <w:rPr>
          <w:rFonts w:ascii="Times New Roman" w:hAnsi="Times New Roman"/>
          <w:sz w:val="28"/>
          <w:szCs w:val="28"/>
        </w:rPr>
        <w:t xml:space="preserve"> </w:t>
      </w:r>
      <w:r w:rsidR="008552EB" w:rsidRPr="006621AB">
        <w:rPr>
          <w:rFonts w:ascii="Times New Roman" w:hAnsi="Times New Roman"/>
          <w:sz w:val="28"/>
          <w:szCs w:val="28"/>
        </w:rPr>
        <w:t xml:space="preserve"> </w:t>
      </w:r>
      <w:r w:rsidRPr="00FF5151">
        <w:rPr>
          <w:rFonts w:ascii="Times New Roman" w:hAnsi="Times New Roman"/>
          <w:color w:val="000000" w:themeColor="text1"/>
          <w:spacing w:val="2"/>
          <w:sz w:val="28"/>
          <w:szCs w:val="28"/>
          <w:shd w:val="clear" w:color="auto" w:fill="FFFFFF"/>
        </w:rPr>
        <w:t>сельского</w:t>
      </w:r>
      <w:proofErr w:type="gramEnd"/>
      <w:r w:rsidRPr="00FF5151">
        <w:rPr>
          <w:rFonts w:ascii="Times New Roman" w:hAnsi="Times New Roman"/>
          <w:color w:val="000000" w:themeColor="text1"/>
          <w:spacing w:val="2"/>
          <w:sz w:val="28"/>
          <w:szCs w:val="28"/>
          <w:shd w:val="clear" w:color="auto" w:fill="FFFFFF"/>
        </w:rPr>
        <w:t xml:space="preserve"> поселения  являются - высокий износ </w:t>
      </w:r>
      <w:r>
        <w:rPr>
          <w:rFonts w:ascii="Times New Roman" w:hAnsi="Times New Roman"/>
          <w:color w:val="000000" w:themeColor="text1"/>
          <w:spacing w:val="2"/>
          <w:sz w:val="28"/>
          <w:szCs w:val="28"/>
          <w:shd w:val="clear" w:color="auto" w:fill="FFFFFF"/>
        </w:rPr>
        <w:t>водопроводной сети</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F40D70">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proofErr w:type="spellStart"/>
      <w:proofErr w:type="gramStart"/>
      <w:r w:rsidR="008552EB">
        <w:rPr>
          <w:rFonts w:ascii="Times New Roman" w:hAnsi="Times New Roman"/>
          <w:sz w:val="28"/>
          <w:szCs w:val="28"/>
        </w:rPr>
        <w:t>Маламинского</w:t>
      </w:r>
      <w:proofErr w:type="spellEnd"/>
      <w:r w:rsidR="008552EB">
        <w:rPr>
          <w:rFonts w:ascii="Times New Roman" w:hAnsi="Times New Roman"/>
          <w:sz w:val="28"/>
          <w:szCs w:val="28"/>
        </w:rPr>
        <w:t xml:space="preserve"> </w:t>
      </w:r>
      <w:r w:rsidR="008552EB" w:rsidRPr="006621AB">
        <w:rPr>
          <w:rFonts w:ascii="Times New Roman" w:hAnsi="Times New Roman"/>
          <w:sz w:val="28"/>
          <w:szCs w:val="28"/>
        </w:rPr>
        <w:t xml:space="preserve"> </w:t>
      </w:r>
      <w:r>
        <w:rPr>
          <w:rFonts w:ascii="Times New Roman" w:hAnsi="Times New Roman"/>
          <w:color w:val="000000" w:themeColor="text1"/>
          <w:spacing w:val="2"/>
          <w:sz w:val="28"/>
          <w:szCs w:val="28"/>
          <w:shd w:val="clear" w:color="auto" w:fill="FFFFFF"/>
        </w:rPr>
        <w:t>сельском</w:t>
      </w:r>
      <w:proofErr w:type="gramEnd"/>
      <w:r>
        <w:rPr>
          <w:rFonts w:ascii="Times New Roman" w:hAnsi="Times New Roman"/>
          <w:color w:val="000000" w:themeColor="text1"/>
          <w:spacing w:val="2"/>
          <w:sz w:val="28"/>
          <w:szCs w:val="28"/>
          <w:shd w:val="clear" w:color="auto" w:fill="FFFFFF"/>
        </w:rPr>
        <w:t xml:space="preserve"> </w:t>
      </w:r>
      <w:r w:rsidRPr="002033FB">
        <w:rPr>
          <w:rFonts w:ascii="Times New Roman" w:hAnsi="Times New Roman"/>
          <w:color w:val="000000" w:themeColor="text1"/>
          <w:spacing w:val="2"/>
          <w:sz w:val="28"/>
          <w:szCs w:val="28"/>
          <w:shd w:val="clear" w:color="auto" w:fill="FFFFFF"/>
        </w:rPr>
        <w:t>поселении запланирован капитальный ремонт</w:t>
      </w:r>
      <w:r w:rsidR="00BF768B" w:rsidRPr="002033FB">
        <w:rPr>
          <w:rFonts w:ascii="Times New Roman" w:hAnsi="Times New Roman"/>
          <w:color w:val="000000" w:themeColor="text1"/>
          <w:spacing w:val="2"/>
          <w:sz w:val="28"/>
          <w:szCs w:val="28"/>
          <w:shd w:val="clear" w:color="auto" w:fill="FFFFFF"/>
        </w:rPr>
        <w:t xml:space="preserve"> и замена</w:t>
      </w:r>
      <w:r w:rsidRPr="002033FB">
        <w:rPr>
          <w:rFonts w:ascii="Times New Roman" w:hAnsi="Times New Roman"/>
          <w:color w:val="000000" w:themeColor="text1"/>
          <w:spacing w:val="2"/>
          <w:sz w:val="28"/>
          <w:szCs w:val="28"/>
          <w:shd w:val="clear" w:color="auto" w:fill="FFFFFF"/>
        </w:rPr>
        <w:t xml:space="preserve"> водопроводной сети.</w:t>
      </w:r>
    </w:p>
    <w:p w:rsidR="006F3913" w:rsidRDefault="006F3913"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Обеспечение централизованным водоснабжением территорий хуторов </w:t>
      </w:r>
      <w:proofErr w:type="spellStart"/>
      <w:r>
        <w:rPr>
          <w:rFonts w:ascii="Times New Roman" w:hAnsi="Times New Roman"/>
          <w:color w:val="000000" w:themeColor="text1"/>
          <w:spacing w:val="2"/>
          <w:sz w:val="28"/>
          <w:szCs w:val="28"/>
          <w:shd w:val="clear" w:color="auto" w:fill="FFFFFF"/>
        </w:rPr>
        <w:t>Маламинского</w:t>
      </w:r>
      <w:proofErr w:type="spellEnd"/>
      <w:r>
        <w:rPr>
          <w:rFonts w:ascii="Times New Roman" w:hAnsi="Times New Roman"/>
          <w:color w:val="000000" w:themeColor="text1"/>
          <w:spacing w:val="2"/>
          <w:sz w:val="28"/>
          <w:szCs w:val="28"/>
          <w:shd w:val="clear" w:color="auto" w:fill="FFFFFF"/>
        </w:rPr>
        <w:t xml:space="preserve"> сельского поселения в настоящее время не целесообразно в виду малого количества</w:t>
      </w:r>
      <w:bookmarkStart w:id="0" w:name="_GoBack"/>
      <w:bookmarkEnd w:id="0"/>
      <w:r>
        <w:rPr>
          <w:rFonts w:ascii="Times New Roman" w:hAnsi="Times New Roman"/>
          <w:color w:val="000000" w:themeColor="text1"/>
          <w:spacing w:val="2"/>
          <w:sz w:val="28"/>
          <w:szCs w:val="28"/>
          <w:shd w:val="clear" w:color="auto" w:fill="FFFFFF"/>
        </w:rPr>
        <w:t xml:space="preserve"> проживающих жителей. Подвоз питьевой воды осуществляется специализированным автотранспортом. </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xml:space="preserve">     В данном разделе отражены основные объекты, предусмотренные во втором </w:t>
      </w:r>
      <w:r w:rsidRPr="002033FB">
        <w:rPr>
          <w:rFonts w:ascii="Times New Roman" w:eastAsia="Times New Roman" w:hAnsi="Times New Roman"/>
          <w:color w:val="000000" w:themeColor="text1"/>
          <w:spacing w:val="2"/>
          <w:sz w:val="28"/>
          <w:szCs w:val="28"/>
          <w:lang w:eastAsia="ru-RU"/>
        </w:rPr>
        <w:lastRenderedPageBreak/>
        <w:t>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proofErr w:type="spellStart"/>
      <w:proofErr w:type="gramStart"/>
      <w:r w:rsidR="008552EB">
        <w:rPr>
          <w:rFonts w:ascii="Times New Roman" w:hAnsi="Times New Roman"/>
          <w:sz w:val="28"/>
          <w:szCs w:val="28"/>
        </w:rPr>
        <w:t>Маламинском</w:t>
      </w:r>
      <w:proofErr w:type="spellEnd"/>
      <w:r w:rsidR="008552EB">
        <w:rPr>
          <w:rFonts w:ascii="Times New Roman" w:hAnsi="Times New Roman"/>
          <w:sz w:val="28"/>
          <w:szCs w:val="28"/>
        </w:rPr>
        <w:t xml:space="preserve"> </w:t>
      </w:r>
      <w:r w:rsidR="008552EB" w:rsidRPr="006621AB">
        <w:rPr>
          <w:rFonts w:ascii="Times New Roman" w:hAnsi="Times New Roman"/>
          <w:sz w:val="28"/>
          <w:szCs w:val="28"/>
        </w:rPr>
        <w:t xml:space="preserve"> </w:t>
      </w:r>
      <w:r w:rsidRPr="00811B9E">
        <w:rPr>
          <w:rFonts w:ascii="Times New Roman" w:eastAsia="Times New Roman" w:hAnsi="Times New Roman"/>
          <w:spacing w:val="2"/>
          <w:sz w:val="28"/>
          <w:szCs w:val="28"/>
          <w:lang w:eastAsia="ru-RU"/>
        </w:rPr>
        <w:t>сельском</w:t>
      </w:r>
      <w:proofErr w:type="gramEnd"/>
      <w:r w:rsidRPr="00811B9E">
        <w:rPr>
          <w:rFonts w:ascii="Times New Roman" w:eastAsia="Times New Roman" w:hAnsi="Times New Roman"/>
          <w:spacing w:val="2"/>
          <w:sz w:val="28"/>
          <w:szCs w:val="28"/>
          <w:lang w:eastAsia="ru-RU"/>
        </w:rPr>
        <w:t xml:space="preserve"> поселении</w:t>
      </w:r>
      <w:r w:rsidR="00F40D70">
        <w:rPr>
          <w:rFonts w:ascii="Times New Roman" w:eastAsia="Times New Roman" w:hAnsi="Times New Roman"/>
          <w:spacing w:val="2"/>
          <w:sz w:val="28"/>
          <w:szCs w:val="28"/>
          <w:lang w:eastAsia="ru-RU"/>
        </w:rPr>
        <w:t xml:space="preserve"> </w:t>
      </w:r>
      <w:r w:rsidR="008552EB">
        <w:rPr>
          <w:rFonts w:ascii="Times New Roman" w:eastAsia="Times New Roman" w:hAnsi="Times New Roman"/>
          <w:spacing w:val="2"/>
          <w:sz w:val="28"/>
          <w:szCs w:val="28"/>
          <w:lang w:eastAsia="ru-RU"/>
        </w:rPr>
        <w:t>не планируется строительство объектов водоснабжения.</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Pr="00811B9E"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8552EB">
        <w:rPr>
          <w:rFonts w:ascii="Times New Roman" w:eastAsia="Times New Roman" w:hAnsi="Times New Roman"/>
          <w:spacing w:val="2"/>
          <w:sz w:val="28"/>
          <w:szCs w:val="28"/>
          <w:lang w:eastAsia="ru-RU"/>
        </w:rPr>
        <w:t>10</w:t>
      </w:r>
      <w:r w:rsidR="00BD62E1">
        <w:rPr>
          <w:rFonts w:ascii="Times New Roman" w:eastAsia="Times New Roman" w:hAnsi="Times New Roman"/>
          <w:spacing w:val="2"/>
          <w:sz w:val="28"/>
          <w:szCs w:val="28"/>
          <w:lang w:eastAsia="ru-RU"/>
        </w:rPr>
        <w:t>,</w:t>
      </w:r>
      <w:r w:rsidR="008552EB">
        <w:rPr>
          <w:rFonts w:ascii="Times New Roman" w:eastAsia="Times New Roman" w:hAnsi="Times New Roman"/>
          <w:spacing w:val="2"/>
          <w:sz w:val="28"/>
          <w:szCs w:val="28"/>
          <w:lang w:eastAsia="ru-RU"/>
        </w:rPr>
        <w:t>4</w:t>
      </w:r>
      <w:r w:rsidR="00F40D70">
        <w:rPr>
          <w:rFonts w:ascii="Times New Roman" w:eastAsia="Times New Roman" w:hAnsi="Times New Roman"/>
          <w:spacing w:val="2"/>
          <w:sz w:val="28"/>
          <w:szCs w:val="28"/>
          <w:lang w:eastAsia="ru-RU"/>
        </w:rPr>
        <w:t xml:space="preserve">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w:t>
      </w:r>
      <w:proofErr w:type="gramStart"/>
      <w:r w:rsidR="00F8350D">
        <w:rPr>
          <w:rFonts w:ascii="Times New Roman" w:eastAsia="Times New Roman" w:hAnsi="Times New Roman"/>
          <w:color w:val="000000" w:themeColor="text1"/>
          <w:spacing w:val="2"/>
          <w:sz w:val="28"/>
          <w:szCs w:val="28"/>
          <w:lang w:eastAsia="ru-RU"/>
        </w:rPr>
        <w:t xml:space="preserve">на </w:t>
      </w:r>
      <w:r w:rsidR="0086386D">
        <w:rPr>
          <w:rFonts w:ascii="Times New Roman" w:eastAsia="Times New Roman" w:hAnsi="Times New Roman"/>
          <w:color w:val="000000" w:themeColor="text1"/>
          <w:spacing w:val="2"/>
          <w:sz w:val="28"/>
          <w:szCs w:val="28"/>
          <w:lang w:eastAsia="ru-RU"/>
        </w:rPr>
        <w:t xml:space="preserve"> гидравлический</w:t>
      </w:r>
      <w:proofErr w:type="gramEnd"/>
      <w:r w:rsidR="0086386D">
        <w:rPr>
          <w:rFonts w:ascii="Times New Roman" w:eastAsia="Times New Roman" w:hAnsi="Times New Roman"/>
          <w:color w:val="000000" w:themeColor="text1"/>
          <w:spacing w:val="2"/>
          <w:sz w:val="28"/>
          <w:szCs w:val="28"/>
          <w:lang w:eastAsia="ru-RU"/>
        </w:rPr>
        <w:t xml:space="preserve">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F40D70">
        <w:rPr>
          <w:rFonts w:ascii="Times New Roman" w:hAnsi="Times New Roman"/>
          <w:bCs/>
          <w:color w:val="000000" w:themeColor="text1"/>
          <w:sz w:val="28"/>
          <w:szCs w:val="28"/>
          <w:lang w:eastAsia="ru-RU"/>
        </w:rPr>
        <w:t xml:space="preserve"> </w:t>
      </w:r>
      <w:r w:rsidR="00BD62E1">
        <w:rPr>
          <w:rFonts w:ascii="Times New Roman" w:eastAsia="Microsoft YaHei" w:hAnsi="Times New Roman"/>
          <w:bCs/>
          <w:iCs/>
          <w:noProof/>
          <w:color w:val="000000" w:themeColor="text1"/>
          <w:spacing w:val="-5"/>
          <w:sz w:val="28"/>
          <w:szCs w:val="28"/>
        </w:rPr>
        <w:t>МУП «</w:t>
      </w:r>
      <w:r w:rsidR="008C342C">
        <w:rPr>
          <w:rFonts w:ascii="Times New Roman" w:eastAsia="Microsoft YaHei" w:hAnsi="Times New Roman"/>
          <w:bCs/>
          <w:iCs/>
          <w:noProof/>
          <w:color w:val="000000" w:themeColor="text1"/>
          <w:spacing w:val="-5"/>
          <w:sz w:val="28"/>
          <w:szCs w:val="28"/>
        </w:rPr>
        <w:t>ЖКХ</w:t>
      </w:r>
      <w:r w:rsidR="00F40D70">
        <w:rPr>
          <w:rFonts w:ascii="Times New Roman" w:eastAsia="Microsoft YaHei" w:hAnsi="Times New Roman"/>
          <w:bCs/>
          <w:iCs/>
          <w:noProof/>
          <w:color w:val="000000" w:themeColor="text1"/>
          <w:spacing w:val="-5"/>
          <w:sz w:val="28"/>
          <w:szCs w:val="28"/>
        </w:rPr>
        <w:t>»</w:t>
      </w:r>
      <w:r w:rsidR="00D43C26">
        <w:rPr>
          <w:rFonts w:ascii="Times New Roman" w:eastAsia="Microsoft YaHei" w:hAnsi="Times New Roman"/>
          <w:bCs/>
          <w:iCs/>
          <w:noProof/>
          <w:color w:val="000000" w:themeColor="text1"/>
          <w:spacing w:val="-5"/>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proofErr w:type="spellStart"/>
      <w:proofErr w:type="gramStart"/>
      <w:r w:rsidR="008552EB">
        <w:rPr>
          <w:rFonts w:ascii="Times New Roman" w:hAnsi="Times New Roman"/>
          <w:sz w:val="28"/>
          <w:szCs w:val="28"/>
        </w:rPr>
        <w:t>Маламинского</w:t>
      </w:r>
      <w:proofErr w:type="spellEnd"/>
      <w:r w:rsidR="008552EB">
        <w:rPr>
          <w:rFonts w:ascii="Times New Roman" w:hAnsi="Times New Roman"/>
          <w:sz w:val="28"/>
          <w:szCs w:val="28"/>
        </w:rPr>
        <w:t xml:space="preserve"> </w:t>
      </w:r>
      <w:r w:rsidR="008552EB" w:rsidRPr="006621AB">
        <w:rPr>
          <w:rFonts w:ascii="Times New Roman" w:hAnsi="Times New Roman"/>
          <w:sz w:val="28"/>
          <w:szCs w:val="28"/>
        </w:rPr>
        <w:t xml:space="preserve"> </w:t>
      </w:r>
      <w:r w:rsidR="00B00D2E">
        <w:rPr>
          <w:rFonts w:ascii="Times New Roman" w:hAnsi="Times New Roman"/>
          <w:color w:val="000000" w:themeColor="text1"/>
          <w:sz w:val="28"/>
          <w:szCs w:val="28"/>
        </w:rPr>
        <w:t>сельского</w:t>
      </w:r>
      <w:proofErr w:type="gramEnd"/>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F40D70">
        <w:rPr>
          <w:rFonts w:ascii="Times New Roman" w:hAnsi="Times New Roman"/>
          <w:color w:val="000000" w:themeColor="text1"/>
          <w:spacing w:val="2"/>
          <w:sz w:val="28"/>
          <w:szCs w:val="28"/>
          <w:shd w:val="clear" w:color="auto" w:fill="FFFFFF"/>
        </w:rPr>
        <w:t xml:space="preserve"> </w:t>
      </w:r>
      <w:r w:rsidR="008C342C">
        <w:rPr>
          <w:rFonts w:ascii="Times New Roman" w:hAnsi="Times New Roman"/>
          <w:color w:val="000000" w:themeColor="text1"/>
          <w:spacing w:val="2"/>
          <w:sz w:val="28"/>
          <w:szCs w:val="28"/>
          <w:shd w:val="clear" w:color="auto" w:fill="FFFFFF"/>
        </w:rPr>
        <w:t>4</w:t>
      </w:r>
      <w:r w:rsidR="00A62D67">
        <w:rPr>
          <w:rFonts w:ascii="Times New Roman" w:hAnsi="Times New Roman"/>
          <w:color w:val="000000" w:themeColor="text1"/>
          <w:spacing w:val="2"/>
          <w:sz w:val="28"/>
          <w:szCs w:val="28"/>
          <w:shd w:val="clear" w:color="auto" w:fill="FFFFFF"/>
        </w:rPr>
        <w:t>0</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BD62E1">
        <w:rPr>
          <w:rFonts w:ascii="Times New Roman" w:hAnsi="Times New Roman"/>
          <w:color w:val="000000" w:themeColor="text1"/>
          <w:spacing w:val="2"/>
          <w:sz w:val="28"/>
          <w:szCs w:val="28"/>
          <w:shd w:val="clear" w:color="auto" w:fill="FFFFFF"/>
        </w:rPr>
        <w:t>МУП «</w:t>
      </w:r>
      <w:r w:rsidR="008C342C">
        <w:rPr>
          <w:rFonts w:ascii="Times New Roman" w:hAnsi="Times New Roman"/>
          <w:color w:val="000000" w:themeColor="text1"/>
          <w:spacing w:val="2"/>
          <w:sz w:val="28"/>
          <w:szCs w:val="28"/>
          <w:shd w:val="clear" w:color="auto" w:fill="FFFFFF"/>
        </w:rPr>
        <w:t>ЖКХ</w:t>
      </w:r>
      <w:r w:rsidR="00BD62E1">
        <w:rPr>
          <w:rFonts w:ascii="Times New Roman" w:hAnsi="Times New Roman"/>
          <w:color w:val="000000" w:themeColor="text1"/>
          <w:spacing w:val="2"/>
          <w:sz w:val="28"/>
          <w:szCs w:val="28"/>
          <w:shd w:val="clear" w:color="auto" w:fill="FFFFFF"/>
        </w:rPr>
        <w:t>»</w:t>
      </w:r>
      <w:r w:rsidR="00F40D70">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8C342C">
        <w:rPr>
          <w:rFonts w:ascii="Times New Roman" w:hAnsi="Times New Roman"/>
          <w:color w:val="000000" w:themeColor="text1"/>
          <w:spacing w:val="2"/>
          <w:sz w:val="28"/>
          <w:szCs w:val="28"/>
          <w:shd w:val="clear" w:color="auto" w:fill="FFFFFF"/>
        </w:rPr>
        <w:t>6</w:t>
      </w:r>
      <w:r w:rsidR="00A62D67">
        <w:rPr>
          <w:rFonts w:ascii="Times New Roman" w:hAnsi="Times New Roman"/>
          <w:color w:val="000000" w:themeColor="text1"/>
          <w:spacing w:val="2"/>
          <w:sz w:val="28"/>
          <w:szCs w:val="28"/>
          <w:shd w:val="clear" w:color="auto" w:fill="FFFFFF"/>
        </w:rPr>
        <w:t>0</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F40D70">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C342C">
        <w:rPr>
          <w:rFonts w:ascii="Times New Roman" w:hAnsi="Times New Roman"/>
          <w:bCs/>
          <w:sz w:val="28"/>
          <w:szCs w:val="28"/>
          <w:lang w:eastAsia="ru-RU"/>
        </w:rPr>
        <w:t>100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F40D70"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Маршруты прохождения водопроводов будут проходить в </w:t>
      </w:r>
      <w:r w:rsidR="008C342C">
        <w:rPr>
          <w:rFonts w:ascii="Times New Roman" w:hAnsi="Times New Roman"/>
          <w:bCs/>
          <w:sz w:val="28"/>
          <w:szCs w:val="28"/>
          <w:lang w:eastAsia="ru-RU"/>
        </w:rPr>
        <w:t>защитной зане</w:t>
      </w:r>
      <w:r>
        <w:rPr>
          <w:rFonts w:ascii="Times New Roman" w:hAnsi="Times New Roman"/>
          <w:bCs/>
          <w:sz w:val="28"/>
          <w:szCs w:val="28"/>
          <w:lang w:eastAsia="ru-RU"/>
        </w:rPr>
        <w:t xml:space="preserve"> существующих водоводов.</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w:t>
      </w:r>
      <w:proofErr w:type="gramStart"/>
      <w:r w:rsidR="00F538AA" w:rsidRPr="00E07957">
        <w:rPr>
          <w:rFonts w:ascii="Times New Roman" w:hAnsi="Times New Roman"/>
          <w:b/>
          <w:bCs/>
          <w:i/>
          <w:sz w:val="28"/>
          <w:szCs w:val="28"/>
          <w:lang w:eastAsia="ru-RU"/>
        </w:rPr>
        <w:t xml:space="preserve">холодного </w:t>
      </w:r>
      <w:r w:rsidR="0001551E">
        <w:rPr>
          <w:rFonts w:ascii="Times New Roman" w:hAnsi="Times New Roman"/>
          <w:b/>
          <w:bCs/>
          <w:i/>
          <w:sz w:val="28"/>
          <w:szCs w:val="28"/>
          <w:lang w:eastAsia="ru-RU"/>
        </w:rPr>
        <w:t xml:space="preserve"> водоснабжения</w:t>
      </w:r>
      <w:proofErr w:type="gramEnd"/>
    </w:p>
    <w:p w:rsidR="00E22DF8" w:rsidRDefault="00F40D70"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Существующая с</w:t>
      </w:r>
      <w:r w:rsidR="00E22DF8" w:rsidRPr="001327AC">
        <w:rPr>
          <w:rFonts w:ascii="Times New Roman" w:hAnsi="Times New Roman"/>
          <w:bCs/>
          <w:sz w:val="28"/>
          <w:szCs w:val="28"/>
          <w:lang w:eastAsia="ru-RU"/>
        </w:rPr>
        <w:t>хема водоснабжения</w:t>
      </w:r>
      <w:r>
        <w:rPr>
          <w:rFonts w:ascii="Times New Roman" w:hAnsi="Times New Roman"/>
          <w:bCs/>
          <w:sz w:val="28"/>
          <w:szCs w:val="28"/>
          <w:lang w:eastAsia="ru-RU"/>
        </w:rPr>
        <w:t xml:space="preserve"> </w:t>
      </w:r>
      <w:proofErr w:type="spellStart"/>
      <w:proofErr w:type="gramStart"/>
      <w:r w:rsidR="008552EB">
        <w:rPr>
          <w:rFonts w:ascii="Times New Roman" w:hAnsi="Times New Roman"/>
          <w:sz w:val="28"/>
          <w:szCs w:val="28"/>
        </w:rPr>
        <w:t>Маламинского</w:t>
      </w:r>
      <w:proofErr w:type="spellEnd"/>
      <w:r w:rsidR="008552EB">
        <w:rPr>
          <w:rFonts w:ascii="Times New Roman" w:hAnsi="Times New Roman"/>
          <w:sz w:val="28"/>
          <w:szCs w:val="28"/>
        </w:rPr>
        <w:t xml:space="preserve"> </w:t>
      </w:r>
      <w:r w:rsidR="008552EB" w:rsidRPr="006621AB">
        <w:rPr>
          <w:rFonts w:ascii="Times New Roman" w:hAnsi="Times New Roman"/>
          <w:sz w:val="28"/>
          <w:szCs w:val="28"/>
        </w:rPr>
        <w:t xml:space="preserve"> </w:t>
      </w:r>
      <w:r w:rsidR="00B00D2E">
        <w:rPr>
          <w:rFonts w:ascii="Times New Roman" w:hAnsi="Times New Roman"/>
          <w:sz w:val="28"/>
          <w:szCs w:val="28"/>
          <w:lang w:eastAsia="ru-RU"/>
        </w:rPr>
        <w:t>сельского</w:t>
      </w:r>
      <w:proofErr w:type="gramEnd"/>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00E22DF8"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 xml:space="preserve">ИЗОВАННЫХ </w:t>
      </w:r>
      <w:proofErr w:type="gramStart"/>
      <w:r>
        <w:rPr>
          <w:rFonts w:ascii="Times New Roman" w:hAnsi="Times New Roman"/>
          <w:b/>
          <w:bCs/>
          <w:i/>
          <w:sz w:val="28"/>
          <w:szCs w:val="28"/>
          <w:lang w:eastAsia="ru-RU"/>
        </w:rPr>
        <w:t>СИСТЕМ  ВОДОСНАБЖЕНИЯ</w:t>
      </w:r>
      <w:proofErr w:type="gramEnd"/>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proofErr w:type="gramStart"/>
      <w:r w:rsidRPr="00E07957">
        <w:rPr>
          <w:rFonts w:ascii="Times New Roman" w:hAnsi="Times New Roman"/>
          <w:b/>
          <w:bCs/>
          <w:i/>
          <w:sz w:val="28"/>
          <w:szCs w:val="28"/>
          <w:lang w:eastAsia="ru-RU"/>
        </w:rPr>
        <w:t>1.5.1  Меры</w:t>
      </w:r>
      <w:proofErr w:type="gramEnd"/>
      <w:r w:rsidRPr="00E07957">
        <w:rPr>
          <w:rFonts w:ascii="Times New Roman" w:hAnsi="Times New Roman"/>
          <w:b/>
          <w:bCs/>
          <w:i/>
          <w:sz w:val="28"/>
          <w:szCs w:val="28"/>
          <w:lang w:eastAsia="ru-RU"/>
        </w:rPr>
        <w:t xml:space="preserve">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proofErr w:type="spellStart"/>
      <w:proofErr w:type="gramStart"/>
      <w:r w:rsidR="008552EB">
        <w:rPr>
          <w:rFonts w:ascii="Times New Roman" w:hAnsi="Times New Roman"/>
          <w:sz w:val="28"/>
          <w:szCs w:val="28"/>
        </w:rPr>
        <w:t>Маламинского</w:t>
      </w:r>
      <w:proofErr w:type="spellEnd"/>
      <w:r w:rsidR="008552EB">
        <w:rPr>
          <w:rFonts w:ascii="Times New Roman" w:hAnsi="Times New Roman"/>
          <w:sz w:val="28"/>
          <w:szCs w:val="28"/>
        </w:rPr>
        <w:t xml:space="preserve"> </w:t>
      </w:r>
      <w:r w:rsidR="008552EB" w:rsidRPr="006621AB">
        <w:rPr>
          <w:rFonts w:ascii="Times New Roman" w:hAnsi="Times New Roman"/>
          <w:sz w:val="28"/>
          <w:szCs w:val="28"/>
        </w:rPr>
        <w:t xml:space="preserve"> </w:t>
      </w:r>
      <w:r w:rsidR="00B00D2E">
        <w:rPr>
          <w:rFonts w:ascii="Times New Roman" w:hAnsi="Times New Roman"/>
          <w:color w:val="000000" w:themeColor="text1"/>
          <w:spacing w:val="2"/>
          <w:sz w:val="28"/>
          <w:szCs w:val="28"/>
          <w:shd w:val="clear" w:color="auto" w:fill="FFFFFF"/>
        </w:rPr>
        <w:t>сельского</w:t>
      </w:r>
      <w:proofErr w:type="gramEnd"/>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BD62E1">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2"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proofErr w:type="gramStart"/>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w:t>
      </w:r>
      <w:proofErr w:type="gramEnd"/>
      <w:r w:rsidRPr="00E07957">
        <w:rPr>
          <w:rFonts w:ascii="Times New Roman" w:hAnsi="Times New Roman"/>
          <w:b/>
          <w:bCs/>
          <w:i/>
          <w:sz w:val="28"/>
          <w:szCs w:val="28"/>
          <w:lang w:eastAsia="ru-RU"/>
        </w:rPr>
        <w:t xml:space="preserve">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8C342C"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proofErr w:type="gramStart"/>
      <w:r w:rsidR="008552EB">
        <w:rPr>
          <w:rFonts w:ascii="Times New Roman" w:hAnsi="Times New Roman"/>
          <w:sz w:val="28"/>
          <w:szCs w:val="28"/>
        </w:rPr>
        <w:t>Маламинского</w:t>
      </w:r>
      <w:proofErr w:type="spellEnd"/>
      <w:r w:rsidR="008552EB">
        <w:rPr>
          <w:rFonts w:ascii="Times New Roman" w:hAnsi="Times New Roman"/>
          <w:sz w:val="28"/>
          <w:szCs w:val="28"/>
        </w:rPr>
        <w:t xml:space="preserve"> </w:t>
      </w:r>
      <w:r w:rsidR="008552EB" w:rsidRPr="006621AB">
        <w:rPr>
          <w:rFonts w:ascii="Times New Roman" w:hAnsi="Times New Roman"/>
          <w:sz w:val="28"/>
          <w:szCs w:val="28"/>
        </w:rPr>
        <w:t xml:space="preserve"> </w:t>
      </w:r>
      <w:r>
        <w:rPr>
          <w:rFonts w:ascii="Times New Roman" w:hAnsi="Times New Roman"/>
          <w:color w:val="000000" w:themeColor="text1"/>
          <w:spacing w:val="2"/>
          <w:sz w:val="28"/>
          <w:szCs w:val="28"/>
          <w:shd w:val="clear" w:color="auto" w:fill="FFFFFF"/>
        </w:rPr>
        <w:t>сельского</w:t>
      </w:r>
      <w:proofErr w:type="gramEnd"/>
      <w:r>
        <w:rPr>
          <w:rFonts w:ascii="Times New Roman" w:hAnsi="Times New Roman"/>
          <w:color w:val="000000" w:themeColor="text1"/>
          <w:spacing w:val="2"/>
          <w:sz w:val="28"/>
          <w:szCs w:val="28"/>
          <w:shd w:val="clear" w:color="auto" w:fill="FFFFFF"/>
        </w:rPr>
        <w:t xml:space="preserve"> поселения очистные сооружения водопровода отсутствуют</w:t>
      </w:r>
      <w:r w:rsidR="00FD18CD">
        <w:rPr>
          <w:rFonts w:ascii="Times New Roman" w:hAnsi="Times New Roman"/>
          <w:bCs/>
          <w:sz w:val="28"/>
          <w:szCs w:val="28"/>
          <w:lang w:eastAsia="ru-RU"/>
        </w:rPr>
        <w:t xml:space="preserve">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CB516C" w:rsidRPr="00CB516C">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CB516C" w:rsidRPr="00CB516C">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w:t>
      </w:r>
      <w:proofErr w:type="gramStart"/>
      <w:r w:rsidRPr="00F36121">
        <w:rPr>
          <w:rFonts w:ascii="Times New Roman" w:hAnsi="Times New Roman"/>
          <w:bCs/>
          <w:sz w:val="28"/>
          <w:szCs w:val="28"/>
          <w:lang w:eastAsia="ru-RU"/>
        </w:rPr>
        <w:t>инфраструктур,  Укрупненным</w:t>
      </w:r>
      <w:proofErr w:type="gramEnd"/>
      <w:r w:rsidRPr="00F36121">
        <w:rPr>
          <w:rFonts w:ascii="Times New Roman" w:hAnsi="Times New Roman"/>
          <w:bCs/>
          <w:sz w:val="28"/>
          <w:szCs w:val="28"/>
          <w:lang w:eastAsia="ru-RU"/>
        </w:rPr>
        <w:t xml:space="preserve">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w:t>
      </w:r>
      <w:r w:rsidRPr="00F36121">
        <w:rPr>
          <w:rFonts w:ascii="Times New Roman" w:hAnsi="Times New Roman"/>
          <w:bCs/>
          <w:sz w:val="28"/>
          <w:szCs w:val="28"/>
          <w:lang w:eastAsia="ru-RU"/>
        </w:rPr>
        <w:lastRenderedPageBreak/>
        <w:t>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CB516C" w:rsidRPr="00CB516C">
        <w:rPr>
          <w:rFonts w:ascii="Times New Roman" w:hAnsi="Times New Roman"/>
          <w:bCs/>
          <w:sz w:val="28"/>
          <w:szCs w:val="28"/>
          <w:lang w:eastAsia="ru-RU"/>
        </w:rPr>
        <w:t xml:space="preserve"> </w:t>
      </w:r>
      <w:r w:rsidRPr="00F36121">
        <w:rPr>
          <w:rFonts w:ascii="Times New Roman" w:hAnsi="Times New Roman"/>
          <w:bCs/>
          <w:sz w:val="28"/>
          <w:szCs w:val="28"/>
          <w:lang w:eastAsia="ru-RU"/>
        </w:rPr>
        <w:t xml:space="preserve">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CC5E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26 738</w:t>
      </w:r>
      <w:r w:rsidRPr="00B22786">
        <w:rPr>
          <w:rFonts w:ascii="Times New Roman" w:hAnsi="Times New Roman"/>
          <w:color w:val="000000"/>
          <w:sz w:val="28"/>
          <w:szCs w:val="28"/>
          <w:lang w:eastAsia="ru-RU"/>
        </w:rPr>
        <w:t>,</w:t>
      </w:r>
      <w:r>
        <w:rPr>
          <w:rFonts w:ascii="Times New Roman" w:hAnsi="Times New Roman"/>
          <w:color w:val="000000"/>
          <w:sz w:val="28"/>
          <w:szCs w:val="28"/>
          <w:lang w:eastAsia="ru-RU"/>
        </w:rPr>
        <w:t>0</w:t>
      </w:r>
      <w:r w:rsidR="00B22786">
        <w:rPr>
          <w:rFonts w:ascii="Times New Roman" w:hAnsi="Times New Roman"/>
          <w:color w:val="000000"/>
          <w:sz w:val="28"/>
          <w:szCs w:val="28"/>
          <w:lang w:eastAsia="ru-RU"/>
        </w:rPr>
        <w:t xml:space="preserve"> </w:t>
      </w:r>
      <w:r w:rsidR="00AA110D">
        <w:rPr>
          <w:rFonts w:ascii="Times New Roman" w:hAnsi="Times New Roman"/>
          <w:sz w:val="28"/>
          <w:szCs w:val="28"/>
        </w:rPr>
        <w:t>тыс. рублей</w:t>
      </w:r>
      <w:r w:rsidR="00AA110D" w:rsidRPr="00AA110D">
        <w:rPr>
          <w:rFonts w:ascii="Times New Roman" w:hAnsi="Times New Roman"/>
          <w:color w:val="000000"/>
          <w:sz w:val="28"/>
          <w:szCs w:val="28"/>
          <w:lang w:eastAsia="ru-RU"/>
        </w:rPr>
        <w:t xml:space="preserve"> -</w:t>
      </w:r>
      <w:r w:rsidR="00E22DF8" w:rsidRPr="009B2C9E">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tbl>
      <w:tblPr>
        <w:tblpPr w:leftFromText="180" w:rightFromText="180" w:vertAnchor="text" w:tblpY="1"/>
        <w:tblOverlap w:val="neve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1045"/>
        <w:gridCol w:w="1843"/>
        <w:gridCol w:w="1984"/>
        <w:gridCol w:w="2693"/>
        <w:gridCol w:w="2864"/>
      </w:tblGrid>
      <w:tr w:rsidR="00A17D69" w:rsidRPr="00811B9E" w:rsidTr="00F3429C">
        <w:trPr>
          <w:cantSplit/>
          <w:trHeight w:hRule="exact" w:val="604"/>
        </w:trPr>
        <w:tc>
          <w:tcPr>
            <w:tcW w:w="3916" w:type="dxa"/>
            <w:tcBorders>
              <w:bottom w:val="single" w:sz="4" w:space="0" w:color="auto"/>
            </w:tcBorders>
            <w:shd w:val="clear" w:color="auto" w:fill="9BBB59" w:themeFill="accent3"/>
            <w:vAlign w:val="center"/>
          </w:tcPr>
          <w:p w:rsidR="00A17D69" w:rsidRPr="00D33272" w:rsidRDefault="00A17D69" w:rsidP="008C342C">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lastRenderedPageBreak/>
              <w:t>Наименование</w:t>
            </w:r>
          </w:p>
        </w:tc>
        <w:tc>
          <w:tcPr>
            <w:tcW w:w="1045"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Ед. изм.</w:t>
            </w:r>
          </w:p>
        </w:tc>
        <w:tc>
          <w:tcPr>
            <w:tcW w:w="1843"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Кол-во</w:t>
            </w:r>
          </w:p>
        </w:tc>
        <w:tc>
          <w:tcPr>
            <w:tcW w:w="1984" w:type="dxa"/>
            <w:tcBorders>
              <w:bottom w:val="single" w:sz="4" w:space="0" w:color="auto"/>
            </w:tcBorders>
            <w:shd w:val="clear" w:color="auto" w:fill="9BBB59" w:themeFill="accent3"/>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Диаметр</w:t>
            </w:r>
          </w:p>
        </w:tc>
        <w:tc>
          <w:tcPr>
            <w:tcW w:w="2693"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 xml:space="preserve">Стоимость 1 </w:t>
            </w:r>
            <w:proofErr w:type="spellStart"/>
            <w:r w:rsidRPr="00D33272">
              <w:rPr>
                <w:rFonts w:ascii="Times New Roman" w:hAnsi="Times New Roman"/>
                <w:b/>
                <w:i/>
                <w:sz w:val="24"/>
                <w:szCs w:val="24"/>
              </w:rPr>
              <w:t>ед</w:t>
            </w:r>
            <w:proofErr w:type="spellEnd"/>
            <w:r w:rsidRPr="00D33272">
              <w:rPr>
                <w:rFonts w:ascii="Times New Roman" w:hAnsi="Times New Roman"/>
                <w:b/>
                <w:i/>
                <w:sz w:val="24"/>
                <w:szCs w:val="24"/>
              </w:rPr>
              <w:t>, (руб.)</w:t>
            </w:r>
          </w:p>
        </w:tc>
        <w:tc>
          <w:tcPr>
            <w:tcW w:w="2864" w:type="dxa"/>
            <w:tcBorders>
              <w:bottom w:val="single" w:sz="4" w:space="0" w:color="auto"/>
            </w:tcBorders>
            <w:shd w:val="clear" w:color="auto" w:fill="9BBB59" w:themeFill="accent3"/>
            <w:vAlign w:val="center"/>
          </w:tcPr>
          <w:p w:rsidR="00A17D69" w:rsidRPr="00D33272" w:rsidRDefault="00A17D69" w:rsidP="00F40D70">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Суммарная стоимость, тыс. руб.</w:t>
            </w:r>
          </w:p>
        </w:tc>
      </w:tr>
      <w:tr w:rsidR="00A17D69" w:rsidRPr="00811B9E" w:rsidTr="00F3429C">
        <w:trPr>
          <w:cantSplit/>
          <w:trHeight w:hRule="exact" w:val="407"/>
        </w:trPr>
        <w:tc>
          <w:tcPr>
            <w:tcW w:w="14345" w:type="dxa"/>
            <w:gridSpan w:val="6"/>
            <w:shd w:val="clear" w:color="auto" w:fill="EAF1DD" w:themeFill="accent3" w:themeFillTint="33"/>
            <w:vAlign w:val="center"/>
          </w:tcPr>
          <w:p w:rsidR="00A17D69" w:rsidRPr="00CB516C" w:rsidRDefault="008C342C" w:rsidP="00CC5EF8">
            <w:pPr>
              <w:keepNext/>
              <w:keepLines/>
              <w:spacing w:after="0" w:line="240" w:lineRule="auto"/>
              <w:contextualSpacing/>
              <w:jc w:val="center"/>
              <w:rPr>
                <w:rFonts w:ascii="Times New Roman" w:hAnsi="Times New Roman"/>
                <w:b/>
                <w:i/>
                <w:sz w:val="24"/>
                <w:szCs w:val="24"/>
              </w:rPr>
            </w:pPr>
            <w:r>
              <w:rPr>
                <w:rFonts w:ascii="Times New Roman" w:eastAsia="Times New Roman" w:hAnsi="Times New Roman"/>
                <w:b/>
                <w:i/>
                <w:spacing w:val="2"/>
                <w:sz w:val="24"/>
                <w:szCs w:val="24"/>
                <w:lang w:eastAsia="ru-RU"/>
              </w:rPr>
              <w:t xml:space="preserve">С. </w:t>
            </w:r>
            <w:r w:rsidR="00CC5EF8">
              <w:rPr>
                <w:rFonts w:ascii="Times New Roman" w:eastAsia="Times New Roman" w:hAnsi="Times New Roman"/>
                <w:b/>
                <w:i/>
                <w:spacing w:val="2"/>
                <w:sz w:val="24"/>
                <w:szCs w:val="24"/>
                <w:lang w:eastAsia="ru-RU"/>
              </w:rPr>
              <w:t>МАЛАМИНО</w:t>
            </w:r>
          </w:p>
        </w:tc>
      </w:tr>
      <w:tr w:rsidR="00A17D69" w:rsidRPr="00811B9E" w:rsidTr="00F3429C">
        <w:trPr>
          <w:cantSplit/>
          <w:trHeight w:hRule="exact" w:val="736"/>
        </w:trPr>
        <w:tc>
          <w:tcPr>
            <w:tcW w:w="3916" w:type="dxa"/>
            <w:shd w:val="clear" w:color="auto" w:fill="EAF1DD" w:themeFill="accent3" w:themeFillTint="33"/>
            <w:vAlign w:val="center"/>
          </w:tcPr>
          <w:p w:rsidR="00A17D69" w:rsidRPr="00D33272" w:rsidRDefault="00A17D69" w:rsidP="008C342C">
            <w:pPr>
              <w:tabs>
                <w:tab w:val="left" w:pos="2895"/>
              </w:tabs>
              <w:spacing w:after="0" w:line="360" w:lineRule="auto"/>
              <w:textAlignment w:val="baseline"/>
              <w:rPr>
                <w:rFonts w:ascii="Times New Roman" w:eastAsia="Times New Roman" w:hAnsi="Times New Roman"/>
                <w:b/>
                <w:i/>
                <w:spacing w:val="2"/>
                <w:sz w:val="24"/>
                <w:szCs w:val="24"/>
                <w:lang w:eastAsia="ru-RU"/>
              </w:rPr>
            </w:pPr>
            <w:r w:rsidRPr="00D33272">
              <w:rPr>
                <w:rFonts w:ascii="Times New Roman" w:eastAsia="Times New Roman" w:hAnsi="Times New Roman"/>
                <w:b/>
                <w:i/>
                <w:spacing w:val="2"/>
                <w:sz w:val="24"/>
                <w:szCs w:val="24"/>
                <w:lang w:eastAsia="ru-RU"/>
              </w:rPr>
              <w:t>Реконструкция водопроводной сети:</w:t>
            </w:r>
          </w:p>
        </w:tc>
        <w:tc>
          <w:tcPr>
            <w:tcW w:w="1045"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1843"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1984" w:type="dxa"/>
            <w:shd w:val="clear" w:color="auto" w:fill="EAF1DD" w:themeFill="accent3" w:themeFillTint="33"/>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2693"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c>
          <w:tcPr>
            <w:tcW w:w="2864" w:type="dxa"/>
            <w:shd w:val="clear" w:color="auto" w:fill="EAF1DD" w:themeFill="accent3" w:themeFillTint="33"/>
            <w:vAlign w:val="center"/>
          </w:tcPr>
          <w:p w:rsidR="00A17D69" w:rsidRPr="00D33272" w:rsidRDefault="00A17D69" w:rsidP="00F40D70">
            <w:pPr>
              <w:keepNext/>
              <w:keepLines/>
              <w:spacing w:after="0" w:line="240" w:lineRule="auto"/>
              <w:contextualSpacing/>
              <w:jc w:val="center"/>
              <w:rPr>
                <w:rFonts w:ascii="Times New Roman" w:hAnsi="Times New Roman"/>
                <w:sz w:val="24"/>
                <w:szCs w:val="24"/>
              </w:rPr>
            </w:pPr>
          </w:p>
        </w:tc>
      </w:tr>
      <w:tr w:rsidR="00F3429C" w:rsidRPr="00811B9E" w:rsidTr="00F3429C">
        <w:trPr>
          <w:cantSplit/>
          <w:trHeight w:hRule="exact" w:val="411"/>
        </w:trPr>
        <w:tc>
          <w:tcPr>
            <w:tcW w:w="3916"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Шевченко</w:t>
            </w:r>
          </w:p>
        </w:tc>
        <w:tc>
          <w:tcPr>
            <w:tcW w:w="1045"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2000</w:t>
            </w:r>
          </w:p>
        </w:tc>
        <w:tc>
          <w:tcPr>
            <w:tcW w:w="1984"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shd w:val="clear" w:color="auto" w:fill="EAF1DD" w:themeFill="accent3" w:themeFillTint="33"/>
            <w:vAlign w:val="center"/>
          </w:tcPr>
          <w:p w:rsidR="00F3429C" w:rsidRPr="00311E81" w:rsidRDefault="00311E81" w:rsidP="00311E81">
            <w:pPr>
              <w:keepNext/>
              <w:keepLine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5600</w:t>
            </w:r>
            <w:r>
              <w:rPr>
                <w:rFonts w:ascii="Times New Roman" w:hAnsi="Times New Roman"/>
                <w:sz w:val="24"/>
                <w:szCs w:val="24"/>
              </w:rPr>
              <w:t>,</w:t>
            </w:r>
            <w:r>
              <w:rPr>
                <w:rFonts w:ascii="Times New Roman" w:hAnsi="Times New Roman"/>
                <w:sz w:val="24"/>
                <w:szCs w:val="24"/>
                <w:lang w:val="en-US"/>
              </w:rPr>
              <w:t>0</w:t>
            </w:r>
          </w:p>
        </w:tc>
      </w:tr>
      <w:tr w:rsidR="00F3429C" w:rsidRPr="00811B9E" w:rsidTr="00F3429C">
        <w:trPr>
          <w:cantSplit/>
          <w:trHeight w:hRule="exact" w:val="408"/>
        </w:trPr>
        <w:tc>
          <w:tcPr>
            <w:tcW w:w="3916"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Калинина</w:t>
            </w:r>
          </w:p>
        </w:tc>
        <w:tc>
          <w:tcPr>
            <w:tcW w:w="1045"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1800</w:t>
            </w:r>
          </w:p>
        </w:tc>
        <w:tc>
          <w:tcPr>
            <w:tcW w:w="1984"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D33272">
              <w:rPr>
                <w:rFonts w:ascii="Times New Roman" w:hAnsi="Times New Roman"/>
                <w:sz w:val="24"/>
                <w:szCs w:val="24"/>
              </w:rPr>
              <w:t>00,0</w:t>
            </w:r>
          </w:p>
        </w:tc>
        <w:tc>
          <w:tcPr>
            <w:tcW w:w="2864" w:type="dxa"/>
            <w:shd w:val="clear" w:color="auto" w:fill="EAF1DD" w:themeFill="accent3" w:themeFillTint="33"/>
            <w:vAlign w:val="center"/>
          </w:tcPr>
          <w:p w:rsidR="00F3429C" w:rsidRPr="00311E81" w:rsidRDefault="00311E81" w:rsidP="00311E81">
            <w:pPr>
              <w:keepNext/>
              <w:keepLine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5040</w:t>
            </w:r>
            <w:r>
              <w:rPr>
                <w:rFonts w:ascii="Times New Roman" w:hAnsi="Times New Roman"/>
                <w:sz w:val="24"/>
                <w:szCs w:val="24"/>
              </w:rPr>
              <w:t>,</w:t>
            </w:r>
            <w:r>
              <w:rPr>
                <w:rFonts w:ascii="Times New Roman" w:hAnsi="Times New Roman"/>
                <w:sz w:val="24"/>
                <w:szCs w:val="24"/>
                <w:lang w:val="en-US"/>
              </w:rPr>
              <w:t>0</w:t>
            </w:r>
          </w:p>
        </w:tc>
      </w:tr>
      <w:tr w:rsidR="00F3429C" w:rsidRPr="00811B9E" w:rsidTr="00F3429C">
        <w:trPr>
          <w:cantSplit/>
          <w:trHeight w:hRule="exact" w:val="566"/>
        </w:trPr>
        <w:tc>
          <w:tcPr>
            <w:tcW w:w="3916"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Кооперативнаяот</w:t>
            </w:r>
            <w:proofErr w:type="spellEnd"/>
            <w:r>
              <w:rPr>
                <w:rFonts w:ascii="Times New Roman" w:hAnsi="Times New Roman"/>
                <w:sz w:val="24"/>
                <w:szCs w:val="24"/>
                <w:lang w:eastAsia="ar-SA"/>
              </w:rPr>
              <w:t xml:space="preserve"> пер. Восточный до конца улицы</w:t>
            </w:r>
          </w:p>
        </w:tc>
        <w:tc>
          <w:tcPr>
            <w:tcW w:w="1045"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1600</w:t>
            </w:r>
          </w:p>
        </w:tc>
        <w:tc>
          <w:tcPr>
            <w:tcW w:w="1984"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shd w:val="clear" w:color="auto" w:fill="EAF1DD" w:themeFill="accent3" w:themeFillTint="33"/>
            <w:vAlign w:val="center"/>
          </w:tcPr>
          <w:p w:rsidR="00F3429C" w:rsidRPr="00311E81" w:rsidRDefault="00311E81" w:rsidP="00311E81">
            <w:pPr>
              <w:keepNext/>
              <w:keepLine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4480</w:t>
            </w:r>
            <w:r>
              <w:rPr>
                <w:rFonts w:ascii="Times New Roman" w:hAnsi="Times New Roman"/>
                <w:sz w:val="24"/>
                <w:szCs w:val="24"/>
              </w:rPr>
              <w:t>,</w:t>
            </w:r>
            <w:r>
              <w:rPr>
                <w:rFonts w:ascii="Times New Roman" w:hAnsi="Times New Roman"/>
                <w:sz w:val="24"/>
                <w:szCs w:val="24"/>
                <w:lang w:val="en-US"/>
              </w:rPr>
              <w:t>0</w:t>
            </w:r>
          </w:p>
        </w:tc>
      </w:tr>
      <w:tr w:rsidR="00F3429C" w:rsidRPr="00811B9E" w:rsidTr="00F3429C">
        <w:trPr>
          <w:cantSplit/>
          <w:trHeight w:hRule="exact" w:val="560"/>
        </w:trPr>
        <w:tc>
          <w:tcPr>
            <w:tcW w:w="3916"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Сотникова от ул. Шевченко до ул. Ленина</w:t>
            </w:r>
          </w:p>
        </w:tc>
        <w:tc>
          <w:tcPr>
            <w:tcW w:w="1045"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984"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shd w:val="clear" w:color="auto" w:fill="EAF1DD" w:themeFill="accent3" w:themeFillTint="33"/>
            <w:vAlign w:val="center"/>
          </w:tcPr>
          <w:p w:rsidR="00F3429C" w:rsidRPr="00311E81" w:rsidRDefault="00311E81" w:rsidP="00311E81">
            <w:pPr>
              <w:keepNext/>
              <w:keepLines/>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420</w:t>
            </w:r>
            <w:r>
              <w:rPr>
                <w:rFonts w:ascii="Times New Roman" w:hAnsi="Times New Roman"/>
                <w:sz w:val="24"/>
                <w:szCs w:val="24"/>
              </w:rPr>
              <w:t>,</w:t>
            </w:r>
            <w:r>
              <w:rPr>
                <w:rFonts w:ascii="Times New Roman" w:hAnsi="Times New Roman"/>
                <w:sz w:val="24"/>
                <w:szCs w:val="24"/>
                <w:lang w:val="en-US"/>
              </w:rPr>
              <w:t>0</w:t>
            </w:r>
          </w:p>
        </w:tc>
      </w:tr>
      <w:tr w:rsidR="00F3429C" w:rsidRPr="00811B9E" w:rsidTr="00F3429C">
        <w:trPr>
          <w:cantSplit/>
          <w:trHeight w:hRule="exact" w:val="568"/>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Восточный от ул. Шевченко до ул. Кооперативной</w:t>
            </w:r>
          </w:p>
        </w:tc>
        <w:tc>
          <w:tcPr>
            <w:tcW w:w="1045"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300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Pr="00311E81"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896,0</w:t>
            </w:r>
          </w:p>
        </w:tc>
      </w:tr>
      <w:tr w:rsidR="00F3429C" w:rsidRPr="00811B9E" w:rsidTr="00F3429C">
        <w:trPr>
          <w:cantSplit/>
          <w:trHeight w:hRule="exact" w:val="576"/>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Мира от ул. Шевченко до ул. Ленина</w:t>
            </w:r>
          </w:p>
        </w:tc>
        <w:tc>
          <w:tcPr>
            <w:tcW w:w="1045"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F3429C" w:rsidRPr="00811B9E" w:rsidTr="00F3429C">
        <w:trPr>
          <w:cantSplit/>
          <w:trHeight w:hRule="exact" w:val="570"/>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50 лет Октября от ул. Шевченко до ул. Кооперативной</w:t>
            </w:r>
          </w:p>
        </w:tc>
        <w:tc>
          <w:tcPr>
            <w:tcW w:w="1045"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300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896,0</w:t>
            </w:r>
          </w:p>
        </w:tc>
      </w:tr>
      <w:tr w:rsidR="00F3429C" w:rsidRPr="00811B9E" w:rsidTr="00F3429C">
        <w:trPr>
          <w:cantSplit/>
          <w:trHeight w:hRule="exact" w:val="564"/>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Западный от ул. Кооперативной до ул. Калинино</w:t>
            </w:r>
          </w:p>
        </w:tc>
        <w:tc>
          <w:tcPr>
            <w:tcW w:w="1045"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250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700,0</w:t>
            </w:r>
          </w:p>
        </w:tc>
      </w:tr>
      <w:tr w:rsidR="00F3429C" w:rsidRPr="00811B9E" w:rsidTr="00F3429C">
        <w:trPr>
          <w:cantSplit/>
          <w:trHeight w:hRule="exact" w:val="558"/>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Дзержинского от ул. Шевченко до ул. Кирова</w:t>
            </w:r>
          </w:p>
        </w:tc>
        <w:tc>
          <w:tcPr>
            <w:tcW w:w="1045"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F3429C" w:rsidRPr="00811B9E" w:rsidTr="00F3429C">
        <w:trPr>
          <w:cantSplit/>
          <w:trHeight w:hRule="exact" w:val="566"/>
        </w:trPr>
        <w:tc>
          <w:tcPr>
            <w:tcW w:w="3916" w:type="dxa"/>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Космонавтов от ул. Шевченко до ул. Пролетарской</w:t>
            </w:r>
          </w:p>
        </w:tc>
        <w:tc>
          <w:tcPr>
            <w:tcW w:w="1045"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250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2800,0</w:t>
            </w:r>
          </w:p>
        </w:tc>
        <w:tc>
          <w:tcPr>
            <w:tcW w:w="2864" w:type="dxa"/>
            <w:tcBorders>
              <w:bottom w:val="single" w:sz="4" w:space="0" w:color="auto"/>
            </w:tcBorders>
            <w:shd w:val="clear" w:color="auto" w:fill="EAF1DD" w:themeFill="accent3" w:themeFillTint="33"/>
            <w:vAlign w:val="center"/>
          </w:tcPr>
          <w:p w:rsidR="00F3429C" w:rsidRPr="00D33272"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700,0</w:t>
            </w:r>
          </w:p>
        </w:tc>
      </w:tr>
      <w:tr w:rsidR="00F3429C" w:rsidRPr="00811B9E" w:rsidTr="00F3429C">
        <w:trPr>
          <w:cantSplit/>
          <w:trHeight w:hRule="exact" w:val="574"/>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Ул. Кирова от пер. Дзержинского от пер. Космонавтов</w:t>
            </w:r>
          </w:p>
        </w:tc>
        <w:tc>
          <w:tcPr>
            <w:tcW w:w="1045"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Pr="00D33272"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Pr="00D33272"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F3429C" w:rsidRPr="00811B9E" w:rsidTr="00F3429C">
        <w:trPr>
          <w:cantSplit/>
          <w:trHeight w:hRule="exact" w:val="568"/>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Пер. Первомайский от ул. Пролетарской до ул. Калинино</w:t>
            </w:r>
          </w:p>
        </w:tc>
        <w:tc>
          <w:tcPr>
            <w:tcW w:w="1045" w:type="dxa"/>
            <w:tcBorders>
              <w:bottom w:val="single" w:sz="4" w:space="0" w:color="auto"/>
            </w:tcBorders>
            <w:shd w:val="clear" w:color="auto" w:fill="EAF1DD" w:themeFill="accent3" w:themeFillTint="33"/>
            <w:vAlign w:val="center"/>
          </w:tcPr>
          <w:p w:rsidR="00F3429C" w:rsidRPr="00535257"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Pr="00535257"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Pr="00535257"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420,0</w:t>
            </w:r>
          </w:p>
        </w:tc>
      </w:tr>
      <w:tr w:rsidR="00F3429C" w:rsidRPr="00811B9E" w:rsidTr="00F3429C">
        <w:trPr>
          <w:cantSplit/>
          <w:trHeight w:hRule="exact" w:val="562"/>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Ул. </w:t>
            </w:r>
            <w:proofErr w:type="spellStart"/>
            <w:r>
              <w:rPr>
                <w:rFonts w:ascii="Times New Roman" w:hAnsi="Times New Roman"/>
                <w:sz w:val="24"/>
                <w:szCs w:val="24"/>
                <w:lang w:eastAsia="ar-SA"/>
              </w:rPr>
              <w:t>Слтникова</w:t>
            </w:r>
            <w:proofErr w:type="spellEnd"/>
            <w:r>
              <w:rPr>
                <w:rFonts w:ascii="Times New Roman" w:hAnsi="Times New Roman"/>
                <w:sz w:val="24"/>
                <w:szCs w:val="24"/>
                <w:lang w:eastAsia="ar-SA"/>
              </w:rPr>
              <w:t xml:space="preserve"> от ул. Калинино до тракторной бригады</w:t>
            </w:r>
          </w:p>
        </w:tc>
        <w:tc>
          <w:tcPr>
            <w:tcW w:w="1045" w:type="dxa"/>
            <w:tcBorders>
              <w:bottom w:val="single" w:sz="4" w:space="0" w:color="auto"/>
            </w:tcBorders>
            <w:shd w:val="clear" w:color="auto" w:fill="EAF1DD" w:themeFill="accent3" w:themeFillTint="33"/>
            <w:vAlign w:val="center"/>
          </w:tcPr>
          <w:p w:rsidR="00F3429C" w:rsidRDefault="00F3429C" w:rsidP="00F3429C">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500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57</w:t>
            </w:r>
          </w:p>
        </w:tc>
        <w:tc>
          <w:tcPr>
            <w:tcW w:w="2693" w:type="dxa"/>
            <w:tcBorders>
              <w:bottom w:val="single" w:sz="4" w:space="0" w:color="auto"/>
            </w:tcBorders>
            <w:shd w:val="clear" w:color="auto" w:fill="EAF1DD" w:themeFill="accent3" w:themeFillTint="33"/>
            <w:vAlign w:val="center"/>
          </w:tcPr>
          <w:p w:rsidR="00F3429C"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400,0</w:t>
            </w:r>
          </w:p>
        </w:tc>
      </w:tr>
      <w:tr w:rsidR="00F3429C" w:rsidRPr="00811B9E" w:rsidTr="00F3429C">
        <w:trPr>
          <w:cantSplit/>
          <w:trHeight w:hRule="exact" w:val="570"/>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 xml:space="preserve">Пер. Садовый от ул. </w:t>
            </w:r>
            <w:proofErr w:type="spellStart"/>
            <w:r>
              <w:rPr>
                <w:rFonts w:ascii="Times New Roman" w:hAnsi="Times New Roman"/>
                <w:sz w:val="24"/>
                <w:szCs w:val="24"/>
                <w:lang w:eastAsia="ar-SA"/>
              </w:rPr>
              <w:t>калинино</w:t>
            </w:r>
            <w:proofErr w:type="spellEnd"/>
            <w:r>
              <w:rPr>
                <w:rFonts w:ascii="Times New Roman" w:hAnsi="Times New Roman"/>
                <w:sz w:val="24"/>
                <w:szCs w:val="24"/>
                <w:lang w:eastAsia="ar-SA"/>
              </w:rPr>
              <w:t xml:space="preserve"> до ул. Первомайской</w:t>
            </w:r>
          </w:p>
        </w:tc>
        <w:tc>
          <w:tcPr>
            <w:tcW w:w="1045" w:type="dxa"/>
            <w:tcBorders>
              <w:bottom w:val="single" w:sz="4" w:space="0" w:color="auto"/>
            </w:tcBorders>
            <w:shd w:val="clear" w:color="auto" w:fill="EAF1DD" w:themeFill="accent3" w:themeFillTint="33"/>
            <w:vAlign w:val="center"/>
          </w:tcPr>
          <w:p w:rsidR="00F3429C" w:rsidRDefault="00F3429C" w:rsidP="00F3429C">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345</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Pr="00535257"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966,0</w:t>
            </w:r>
          </w:p>
        </w:tc>
      </w:tr>
      <w:tr w:rsidR="00F3429C" w:rsidRPr="00811B9E" w:rsidTr="00F3429C">
        <w:trPr>
          <w:cantSplit/>
          <w:trHeight w:hRule="exact" w:val="421"/>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От ул. Шевченко до МТФ</w:t>
            </w:r>
          </w:p>
        </w:tc>
        <w:tc>
          <w:tcPr>
            <w:tcW w:w="1045" w:type="dxa"/>
            <w:tcBorders>
              <w:bottom w:val="single" w:sz="4" w:space="0" w:color="auto"/>
            </w:tcBorders>
            <w:shd w:val="clear" w:color="auto" w:fill="EAF1DD" w:themeFill="accent3" w:themeFillTint="33"/>
            <w:vAlign w:val="center"/>
          </w:tcPr>
          <w:p w:rsidR="00F3429C" w:rsidRDefault="00F3429C" w:rsidP="00F3429C">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600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57</w:t>
            </w:r>
          </w:p>
        </w:tc>
        <w:tc>
          <w:tcPr>
            <w:tcW w:w="2693" w:type="dxa"/>
            <w:tcBorders>
              <w:bottom w:val="single" w:sz="4" w:space="0" w:color="auto"/>
            </w:tcBorders>
            <w:shd w:val="clear" w:color="auto" w:fill="EAF1DD" w:themeFill="accent3" w:themeFillTint="33"/>
            <w:vAlign w:val="center"/>
          </w:tcPr>
          <w:p w:rsidR="00F3429C"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CC5EF8" w:rsidP="00311E81">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480,0</w:t>
            </w:r>
          </w:p>
        </w:tc>
      </w:tr>
      <w:tr w:rsidR="00F3429C" w:rsidRPr="00811B9E" w:rsidTr="00F3429C">
        <w:trPr>
          <w:cantSplit/>
          <w:trHeight w:hRule="exact" w:val="426"/>
        </w:trPr>
        <w:tc>
          <w:tcPr>
            <w:tcW w:w="3916"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От водозабора до ул. Шевченко.</w:t>
            </w:r>
          </w:p>
        </w:tc>
        <w:tc>
          <w:tcPr>
            <w:tcW w:w="1045" w:type="dxa"/>
            <w:tcBorders>
              <w:bottom w:val="single" w:sz="4" w:space="0" w:color="auto"/>
            </w:tcBorders>
            <w:shd w:val="clear" w:color="auto" w:fill="EAF1DD" w:themeFill="accent3" w:themeFillTint="33"/>
            <w:vAlign w:val="center"/>
          </w:tcPr>
          <w:p w:rsidR="00F3429C" w:rsidRDefault="00F3429C" w:rsidP="00F3429C">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w:t>
            </w:r>
          </w:p>
        </w:tc>
        <w:tc>
          <w:tcPr>
            <w:tcW w:w="1843"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1600</w:t>
            </w:r>
          </w:p>
        </w:tc>
        <w:tc>
          <w:tcPr>
            <w:tcW w:w="1984" w:type="dxa"/>
            <w:tcBorders>
              <w:bottom w:val="single" w:sz="4" w:space="0" w:color="auto"/>
            </w:tcBorders>
            <w:shd w:val="clear" w:color="auto" w:fill="EAF1DD" w:themeFill="accent3" w:themeFillTint="33"/>
          </w:tcPr>
          <w:p w:rsidR="00F3429C" w:rsidRPr="00F62631" w:rsidRDefault="00F3429C" w:rsidP="00F3429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693" w:type="dxa"/>
            <w:tcBorders>
              <w:bottom w:val="single" w:sz="4" w:space="0" w:color="auto"/>
            </w:tcBorders>
            <w:shd w:val="clear" w:color="auto" w:fill="EAF1DD" w:themeFill="accent3" w:themeFillTint="33"/>
            <w:vAlign w:val="center"/>
          </w:tcPr>
          <w:p w:rsidR="00F3429C" w:rsidRDefault="00F3429C"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Pr="00535257">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F3429C" w:rsidRDefault="00311E81" w:rsidP="00F3429C">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4480,0</w:t>
            </w:r>
          </w:p>
        </w:tc>
      </w:tr>
      <w:tr w:rsidR="00F3429C" w:rsidRPr="00811B9E" w:rsidTr="00F3429C">
        <w:trPr>
          <w:cantSplit/>
          <w:trHeight w:hRule="exact" w:val="588"/>
        </w:trPr>
        <w:tc>
          <w:tcPr>
            <w:tcW w:w="3916" w:type="dxa"/>
            <w:shd w:val="clear" w:color="auto" w:fill="C2D69B" w:themeFill="accent3" w:themeFillTint="99"/>
            <w:vAlign w:val="center"/>
          </w:tcPr>
          <w:p w:rsidR="00F3429C" w:rsidRPr="00535257" w:rsidRDefault="00F3429C" w:rsidP="00F3429C">
            <w:pPr>
              <w:tabs>
                <w:tab w:val="left" w:pos="2895"/>
              </w:tabs>
              <w:spacing w:after="0" w:line="360" w:lineRule="auto"/>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lastRenderedPageBreak/>
              <w:t>Итого по сельскому поселению</w:t>
            </w:r>
          </w:p>
        </w:tc>
        <w:tc>
          <w:tcPr>
            <w:tcW w:w="1045" w:type="dxa"/>
            <w:shd w:val="clear" w:color="auto" w:fill="C2D69B" w:themeFill="accent3" w:themeFillTint="99"/>
            <w:vAlign w:val="center"/>
          </w:tcPr>
          <w:p w:rsidR="00F3429C" w:rsidRPr="00535257" w:rsidRDefault="00F3429C" w:rsidP="00F3429C">
            <w:pPr>
              <w:keepNext/>
              <w:keepLines/>
              <w:spacing w:after="0" w:line="240" w:lineRule="auto"/>
              <w:contextualSpacing/>
              <w:jc w:val="center"/>
              <w:rPr>
                <w:rFonts w:ascii="Times New Roman" w:hAnsi="Times New Roman"/>
                <w:sz w:val="24"/>
                <w:szCs w:val="24"/>
              </w:rPr>
            </w:pPr>
          </w:p>
        </w:tc>
        <w:tc>
          <w:tcPr>
            <w:tcW w:w="1843" w:type="dxa"/>
            <w:shd w:val="clear" w:color="auto" w:fill="C2D69B" w:themeFill="accent3" w:themeFillTint="99"/>
            <w:vAlign w:val="center"/>
          </w:tcPr>
          <w:p w:rsidR="00F3429C" w:rsidRPr="00535257" w:rsidRDefault="00F3429C" w:rsidP="00F3429C">
            <w:pPr>
              <w:keepNext/>
              <w:keepLines/>
              <w:spacing w:after="0" w:line="240" w:lineRule="auto"/>
              <w:contextualSpacing/>
              <w:jc w:val="center"/>
              <w:rPr>
                <w:rFonts w:ascii="Times New Roman" w:hAnsi="Times New Roman"/>
                <w:sz w:val="24"/>
                <w:szCs w:val="24"/>
              </w:rPr>
            </w:pPr>
          </w:p>
        </w:tc>
        <w:tc>
          <w:tcPr>
            <w:tcW w:w="1984" w:type="dxa"/>
            <w:shd w:val="clear" w:color="auto" w:fill="C2D69B" w:themeFill="accent3" w:themeFillTint="99"/>
          </w:tcPr>
          <w:p w:rsidR="00F3429C" w:rsidRPr="00535257" w:rsidRDefault="00F3429C" w:rsidP="00F3429C">
            <w:pPr>
              <w:keepNext/>
              <w:keepLines/>
              <w:spacing w:after="0" w:line="240" w:lineRule="auto"/>
              <w:contextualSpacing/>
              <w:jc w:val="center"/>
              <w:rPr>
                <w:rFonts w:ascii="Times New Roman" w:hAnsi="Times New Roman"/>
                <w:sz w:val="24"/>
                <w:szCs w:val="24"/>
              </w:rPr>
            </w:pPr>
          </w:p>
        </w:tc>
        <w:tc>
          <w:tcPr>
            <w:tcW w:w="2693" w:type="dxa"/>
            <w:shd w:val="clear" w:color="auto" w:fill="C2D69B" w:themeFill="accent3" w:themeFillTint="99"/>
            <w:vAlign w:val="center"/>
          </w:tcPr>
          <w:p w:rsidR="00F3429C" w:rsidRPr="00535257" w:rsidRDefault="00F3429C" w:rsidP="00F3429C">
            <w:pPr>
              <w:keepNext/>
              <w:keepLines/>
              <w:spacing w:after="0" w:line="240" w:lineRule="auto"/>
              <w:contextualSpacing/>
              <w:jc w:val="center"/>
              <w:rPr>
                <w:rFonts w:ascii="Times New Roman" w:hAnsi="Times New Roman"/>
                <w:sz w:val="24"/>
                <w:szCs w:val="24"/>
              </w:rPr>
            </w:pPr>
          </w:p>
        </w:tc>
        <w:tc>
          <w:tcPr>
            <w:tcW w:w="2864" w:type="dxa"/>
            <w:shd w:val="clear" w:color="auto" w:fill="C2D69B" w:themeFill="accent3" w:themeFillTint="99"/>
            <w:vAlign w:val="center"/>
          </w:tcPr>
          <w:p w:rsidR="00F3429C" w:rsidRDefault="00CC5EF8" w:rsidP="00F3429C">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26738,0</w:t>
            </w:r>
          </w:p>
        </w:tc>
      </w:tr>
    </w:tbl>
    <w:p w:rsidR="00E03A99" w:rsidRDefault="00E03A99" w:rsidP="00E03A99">
      <w:pPr>
        <w:spacing w:before="100" w:beforeAutospacing="1" w:after="100" w:afterAutospacing="1" w:line="240" w:lineRule="auto"/>
        <w:contextualSpacing/>
        <w:jc w:val="center"/>
        <w:rPr>
          <w:rFonts w:ascii="Times New Roman" w:hAnsi="Times New Roman"/>
          <w:b/>
          <w:color w:val="000000"/>
          <w:sz w:val="28"/>
          <w:szCs w:val="28"/>
          <w:lang w:eastAsia="ru-RU"/>
        </w:rPr>
      </w:pPr>
    </w:p>
    <w:p w:rsidR="00E03A99" w:rsidRPr="00E03A99" w:rsidRDefault="00E03A99" w:rsidP="00E03A99">
      <w:pPr>
        <w:rPr>
          <w:rFonts w:ascii="Times New Roman" w:hAnsi="Times New Roman"/>
          <w:sz w:val="28"/>
          <w:szCs w:val="28"/>
          <w:lang w:eastAsia="ru-RU"/>
        </w:rPr>
        <w:sectPr w:rsidR="00E03A99" w:rsidRPr="00E03A99" w:rsidSect="00E03A99">
          <w:pgSz w:w="15840" w:h="12240" w:orient="landscape"/>
          <w:pgMar w:top="476" w:right="397" w:bottom="1418" w:left="397"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AE656C"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proofErr w:type="gramStart"/>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w:t>
            </w:r>
            <w:proofErr w:type="gramEnd"/>
            <w:r w:rsidRPr="00D83EBE">
              <w:rPr>
                <w:rFonts w:ascii="Times New Roman" w:eastAsia="Times New Roman" w:hAnsi="Times New Roman"/>
                <w:bCs/>
                <w:sz w:val="24"/>
                <w:szCs w:val="24"/>
                <w:lang w:eastAsia="ru-RU"/>
              </w:rPr>
              <w:t xml:space="preserve">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r w:rsidRPr="00D83EBE">
              <w:rPr>
                <w:rFonts w:ascii="Times New Roman" w:eastAsia="Times New Roman" w:hAnsi="Times New Roman"/>
                <w:bCs/>
                <w:sz w:val="24"/>
                <w:szCs w:val="24"/>
                <w:lang w:eastAsia="ru-RU"/>
              </w:rPr>
              <w:t>ед</w:t>
            </w:r>
            <w:proofErr w:type="spell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Доля </w:t>
            </w:r>
            <w:proofErr w:type="gramStart"/>
            <w:r w:rsidRPr="00D83EBE">
              <w:rPr>
                <w:rFonts w:ascii="Times New Roman" w:eastAsia="Times New Roman" w:hAnsi="Times New Roman"/>
                <w:bCs/>
                <w:sz w:val="24"/>
                <w:szCs w:val="24"/>
                <w:lang w:eastAsia="ru-RU"/>
              </w:rPr>
              <w:t>сетей</w:t>
            </w:r>
            <w:proofErr w:type="gramEnd"/>
            <w:r w:rsidRPr="00D83EBE">
              <w:rPr>
                <w:rFonts w:ascii="Times New Roman" w:eastAsia="Times New Roman" w:hAnsi="Times New Roman"/>
                <w:bCs/>
                <w:sz w:val="24"/>
                <w:szCs w:val="24"/>
                <w:lang w:eastAsia="ru-RU"/>
              </w:rPr>
              <w:t xml:space="preserve">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645E1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80</w:t>
            </w:r>
          </w:p>
        </w:tc>
        <w:tc>
          <w:tcPr>
            <w:tcW w:w="2110" w:type="dxa"/>
            <w:tcBorders>
              <w:bottom w:val="single" w:sz="4" w:space="0" w:color="auto"/>
            </w:tcBorders>
            <w:shd w:val="clear" w:color="auto" w:fill="EAF1DD" w:themeFill="accent3" w:themeFillTint="33"/>
            <w:vAlign w:val="center"/>
          </w:tcPr>
          <w:p w:rsidR="00675C6A" w:rsidRPr="00D83EBE" w:rsidRDefault="00B22786"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CC5EF8"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95</w:t>
            </w:r>
          </w:p>
        </w:tc>
        <w:tc>
          <w:tcPr>
            <w:tcW w:w="2110" w:type="dxa"/>
            <w:shd w:val="clear" w:color="auto" w:fill="EAF1DD" w:themeFill="accent3" w:themeFillTint="33"/>
            <w:vAlign w:val="center"/>
          </w:tcPr>
          <w:p w:rsidR="00675C6A" w:rsidRPr="00D83EBE" w:rsidRDefault="00CC5EF8"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95</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675C6A"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AE656C" w:rsidP="00B22786">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 xml:space="preserve">ст. </w:t>
            </w:r>
            <w:proofErr w:type="spellStart"/>
            <w:r w:rsidR="00CC5EF8" w:rsidRPr="00CC5EF8">
              <w:rPr>
                <w:rFonts w:ascii="Times New Roman" w:eastAsia="Times New Roman" w:hAnsi="Times New Roman"/>
                <w:sz w:val="24"/>
                <w:szCs w:val="24"/>
              </w:rPr>
              <w:t>Маламинского</w:t>
            </w:r>
            <w:proofErr w:type="spellEnd"/>
            <w:r w:rsidR="00CC5EF8" w:rsidRPr="00CC5EF8">
              <w:rPr>
                <w:rFonts w:ascii="Times New Roman" w:eastAsia="Times New Roman" w:hAnsi="Times New Roman"/>
                <w:sz w:val="24"/>
                <w:szCs w:val="24"/>
              </w:rPr>
              <w:t xml:space="preserve">  </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2C480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CC5EF8" w:rsidP="00B22786">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CC5EF8"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26</w:t>
      </w:r>
      <w:r w:rsidR="00B22786">
        <w:rPr>
          <w:rFonts w:ascii="Times New Roman" w:hAnsi="Times New Roman"/>
          <w:color w:val="000000"/>
          <w:sz w:val="28"/>
          <w:szCs w:val="28"/>
          <w:lang w:eastAsia="ru-RU"/>
        </w:rPr>
        <w:t> </w:t>
      </w:r>
      <w:r>
        <w:rPr>
          <w:rFonts w:ascii="Times New Roman" w:hAnsi="Times New Roman"/>
          <w:color w:val="000000"/>
          <w:sz w:val="28"/>
          <w:szCs w:val="28"/>
          <w:lang w:eastAsia="ru-RU"/>
        </w:rPr>
        <w:t>738</w:t>
      </w:r>
      <w:r w:rsidR="00B22786" w:rsidRPr="00B22786">
        <w:rPr>
          <w:rFonts w:ascii="Times New Roman" w:hAnsi="Times New Roman"/>
          <w:color w:val="000000"/>
          <w:sz w:val="28"/>
          <w:szCs w:val="28"/>
          <w:lang w:eastAsia="ru-RU"/>
        </w:rPr>
        <w:t>,</w:t>
      </w:r>
      <w:r>
        <w:rPr>
          <w:rFonts w:ascii="Times New Roman" w:hAnsi="Times New Roman"/>
          <w:color w:val="000000"/>
          <w:sz w:val="28"/>
          <w:szCs w:val="28"/>
          <w:lang w:eastAsia="ru-RU"/>
        </w:rPr>
        <w:t>0</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F40D70" w:rsidRPr="002B6295" w:rsidRDefault="00F40D70"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для обеспечения гарантированного и качественного водоснабжения</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proofErr w:type="gramStart"/>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r w:rsidRPr="008B0E7E">
        <w:rPr>
          <w:rFonts w:ascii="Times New Roman" w:hAnsi="Times New Roman"/>
          <w:b/>
          <w:bCs/>
          <w:i/>
          <w:sz w:val="28"/>
          <w:szCs w:val="28"/>
          <w:lang w:eastAsia="ru-RU"/>
        </w:rPr>
        <w:t xml:space="preserve">  Иные</w:t>
      </w:r>
      <w:proofErr w:type="gramEnd"/>
      <w:r w:rsidRPr="008B0E7E">
        <w:rPr>
          <w:rFonts w:ascii="Times New Roman" w:hAnsi="Times New Roman"/>
          <w:b/>
          <w:bCs/>
          <w:i/>
          <w:sz w:val="28"/>
          <w:szCs w:val="28"/>
          <w:lang w:eastAsia="ru-RU"/>
        </w:rPr>
        <w:t xml:space="preserve">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proofErr w:type="gramStart"/>
      <w:r w:rsidR="00CC5EF8">
        <w:rPr>
          <w:rFonts w:ascii="Times New Roman" w:hAnsi="Times New Roman"/>
          <w:sz w:val="28"/>
          <w:szCs w:val="28"/>
        </w:rPr>
        <w:t>Маламинского</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Pr>
          <w:rFonts w:ascii="Times New Roman" w:hAnsi="Times New Roman"/>
          <w:bCs/>
          <w:sz w:val="28"/>
          <w:szCs w:val="28"/>
          <w:lang w:eastAsia="ru-RU"/>
        </w:rPr>
        <w:t>сельского</w:t>
      </w:r>
      <w:proofErr w:type="gramEnd"/>
      <w:r>
        <w:rPr>
          <w:rFonts w:ascii="Times New Roman" w:hAnsi="Times New Roman"/>
          <w:bCs/>
          <w:sz w:val="28"/>
          <w:szCs w:val="28"/>
          <w:lang w:eastAsia="ru-RU"/>
        </w:rPr>
        <w:t xml:space="preserve"> поселения бесхозяйные объекты централизованного водоснабжения отсутствуют.</w:t>
      </w:r>
    </w:p>
    <w:p w:rsidR="00C31D0A" w:rsidRPr="008B0E7E" w:rsidRDefault="00C31D0A" w:rsidP="00C31D0A">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proofErr w:type="spellStart"/>
      <w:proofErr w:type="gramStart"/>
      <w:r w:rsidR="00CC5EF8" w:rsidRPr="00CC5EF8">
        <w:rPr>
          <w:rFonts w:ascii="Times New Roman" w:hAnsi="Times New Roman"/>
          <w:b/>
          <w:i/>
          <w:sz w:val="28"/>
          <w:szCs w:val="28"/>
          <w:lang w:eastAsia="ru-RU"/>
        </w:rPr>
        <w:t>Маламинского</w:t>
      </w:r>
      <w:proofErr w:type="spellEnd"/>
      <w:r w:rsidR="00CC5EF8" w:rsidRPr="00CC5EF8">
        <w:rPr>
          <w:rFonts w:ascii="Times New Roman" w:hAnsi="Times New Roman"/>
          <w:b/>
          <w:i/>
          <w:sz w:val="28"/>
          <w:szCs w:val="28"/>
          <w:lang w:eastAsia="ru-RU"/>
        </w:rPr>
        <w:t xml:space="preserve">  </w:t>
      </w:r>
      <w:r w:rsidRPr="008B0E7E">
        <w:rPr>
          <w:rFonts w:ascii="Times New Roman" w:hAnsi="Times New Roman"/>
          <w:b/>
          <w:i/>
          <w:sz w:val="28"/>
          <w:szCs w:val="28"/>
          <w:lang w:eastAsia="ru-RU"/>
        </w:rPr>
        <w:t>сельского</w:t>
      </w:r>
      <w:proofErr w:type="gramEnd"/>
      <w:r w:rsidRPr="008B0E7E">
        <w:rPr>
          <w:rFonts w:ascii="Times New Roman" w:hAnsi="Times New Roman"/>
          <w:b/>
          <w:i/>
          <w:sz w:val="28"/>
          <w:szCs w:val="28"/>
          <w:lang w:eastAsia="ru-RU"/>
        </w:rPr>
        <w:t xml:space="preserve">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AC4F94" w:rsidRPr="00A82BBA" w:rsidRDefault="00AC4F94" w:rsidP="00811B9E">
      <w:pPr>
        <w:spacing w:line="360" w:lineRule="auto"/>
        <w:ind w:firstLine="709"/>
        <w:jc w:val="both"/>
        <w:rPr>
          <w:rFonts w:ascii="Times New Roman" w:hAnsi="Times New Roman"/>
          <w:sz w:val="28"/>
          <w:szCs w:val="28"/>
        </w:rPr>
      </w:pPr>
      <w:r w:rsidRPr="00156E3E">
        <w:rPr>
          <w:rFonts w:ascii="Times New Roman" w:hAnsi="Times New Roman"/>
          <w:sz w:val="28"/>
          <w:szCs w:val="28"/>
        </w:rPr>
        <w:t xml:space="preserve">В </w:t>
      </w:r>
      <w:proofErr w:type="spellStart"/>
      <w:proofErr w:type="gramStart"/>
      <w:r w:rsidR="00CC5EF8">
        <w:rPr>
          <w:rFonts w:ascii="Times New Roman" w:hAnsi="Times New Roman"/>
          <w:sz w:val="28"/>
          <w:szCs w:val="28"/>
        </w:rPr>
        <w:t>Маламинско</w:t>
      </w:r>
      <w:r w:rsidR="00CC5EF8">
        <w:rPr>
          <w:rFonts w:ascii="Times New Roman" w:hAnsi="Times New Roman"/>
          <w:sz w:val="28"/>
          <w:szCs w:val="28"/>
        </w:rPr>
        <w:t>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Pr>
          <w:rFonts w:ascii="Times New Roman" w:hAnsi="Times New Roman"/>
          <w:sz w:val="28"/>
          <w:szCs w:val="28"/>
        </w:rPr>
        <w:t>сельском</w:t>
      </w:r>
      <w:proofErr w:type="gramEnd"/>
      <w:r>
        <w:rPr>
          <w:rFonts w:ascii="Times New Roman" w:hAnsi="Times New Roman"/>
          <w:sz w:val="28"/>
          <w:szCs w:val="28"/>
        </w:rPr>
        <w:t xml:space="preserve"> поселении </w:t>
      </w:r>
      <w:r w:rsidRPr="00A82BBA">
        <w:rPr>
          <w:rFonts w:ascii="Times New Roman" w:hAnsi="Times New Roman"/>
          <w:sz w:val="28"/>
          <w:szCs w:val="28"/>
        </w:rPr>
        <w:t xml:space="preserve">отсутствует централизованная система канализации. Отвод стоков производится в выгребные ямы с вывозом ассенизаторскими машинами на </w:t>
      </w:r>
      <w:r>
        <w:rPr>
          <w:rFonts w:ascii="Times New Roman" w:hAnsi="Times New Roman"/>
          <w:sz w:val="28"/>
          <w:szCs w:val="28"/>
        </w:rPr>
        <w:t>очистные сооружения канализации.</w:t>
      </w:r>
    </w:p>
    <w:p w:rsidR="00AC4F94" w:rsidRPr="0004115F" w:rsidRDefault="00AC4F94" w:rsidP="00AC4F94">
      <w:pPr>
        <w:spacing w:line="360" w:lineRule="auto"/>
        <w:ind w:firstLine="709"/>
        <w:rPr>
          <w:rFonts w:ascii="Times New Roman" w:hAnsi="Times New Roman"/>
          <w:sz w:val="28"/>
          <w:szCs w:val="28"/>
        </w:rPr>
      </w:pPr>
      <w:r>
        <w:rPr>
          <w:rFonts w:ascii="Times New Roman" w:hAnsi="Times New Roman"/>
          <w:sz w:val="28"/>
          <w:szCs w:val="28"/>
        </w:rPr>
        <w:t>Выгребные ямы зачастую</w:t>
      </w:r>
      <w:r w:rsidRPr="0004115F">
        <w:rPr>
          <w:rFonts w:ascii="Times New Roman" w:hAnsi="Times New Roman"/>
          <w:sz w:val="28"/>
          <w:szCs w:val="28"/>
        </w:rPr>
        <w:t xml:space="preserve"> проржавели и пропускают содержимое, из-за чего загрязняется окружающая среда, ухудшается санитарно-гигиеническая и эпидемиологическая обстановка.</w:t>
      </w:r>
    </w:p>
    <w:p w:rsidR="00C31D0A" w:rsidRPr="008B0E7E" w:rsidRDefault="00C31D0A" w:rsidP="00C31D0A">
      <w:pPr>
        <w:spacing w:before="240" w:line="240" w:lineRule="auto"/>
        <w:ind w:right="284"/>
        <w:jc w:val="center"/>
        <w:rPr>
          <w:rFonts w:ascii="Times New Roman" w:hAnsi="Times New Roman"/>
          <w:bCs/>
          <w:i/>
          <w:sz w:val="28"/>
          <w:szCs w:val="28"/>
          <w:lang w:eastAsia="ar-SA"/>
        </w:rPr>
      </w:pPr>
      <w:r w:rsidRPr="008B0E7E">
        <w:rPr>
          <w:rFonts w:ascii="Times New Roman" w:hAnsi="Times New Roman"/>
          <w:b/>
          <w:bCs/>
          <w:i/>
          <w:sz w:val="28"/>
          <w:szCs w:val="28"/>
          <w:lang w:eastAsia="ar-SA"/>
        </w:rPr>
        <w:t>2.1.2</w:t>
      </w:r>
      <w:r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AC4F94" w:rsidRDefault="00AC4F94" w:rsidP="00AC4F94">
      <w:pPr>
        <w:tabs>
          <w:tab w:val="left" w:pos="1200"/>
        </w:tabs>
        <w:spacing w:before="240" w:line="360" w:lineRule="auto"/>
        <w:ind w:firstLine="567"/>
        <w:jc w:val="both"/>
        <w:rPr>
          <w:rFonts w:ascii="Times New Roman" w:hAnsi="Times New Roman"/>
          <w:sz w:val="28"/>
          <w:szCs w:val="28"/>
        </w:rPr>
      </w:pPr>
      <w:r>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Pr>
          <w:rFonts w:ascii="Times New Roman" w:hAnsi="Times New Roman"/>
          <w:sz w:val="28"/>
          <w:szCs w:val="28"/>
        </w:rPr>
        <w:t>сельском</w:t>
      </w:r>
      <w:proofErr w:type="gramEnd"/>
      <w:r>
        <w:rPr>
          <w:rFonts w:ascii="Times New Roman" w:hAnsi="Times New Roman"/>
          <w:sz w:val="28"/>
          <w:szCs w:val="28"/>
        </w:rPr>
        <w:t xml:space="preserve"> поселении отсутствует</w:t>
      </w:r>
      <w:r w:rsidRPr="00E56F4D">
        <w:rPr>
          <w:rFonts w:ascii="Times New Roman" w:hAnsi="Times New Roman"/>
          <w:sz w:val="28"/>
          <w:szCs w:val="28"/>
        </w:rPr>
        <w:t>.</w:t>
      </w:r>
    </w:p>
    <w:p w:rsidR="00C31D0A" w:rsidRPr="008B0E7E" w:rsidRDefault="00C31D0A" w:rsidP="00AC4F94">
      <w:pPr>
        <w:spacing w:after="0" w:line="360" w:lineRule="auto"/>
        <w:ind w:right="284"/>
        <w:jc w:val="both"/>
        <w:rPr>
          <w:rFonts w:ascii="Times New Roman" w:hAnsi="Times New Roman"/>
          <w:color w:val="000000" w:themeColor="text1"/>
          <w:spacing w:val="2"/>
          <w:sz w:val="28"/>
          <w:szCs w:val="28"/>
          <w:shd w:val="clear" w:color="auto" w:fill="FFFFFF"/>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lastRenderedPageBreak/>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w:t>
      </w:r>
      <w:r w:rsidR="006F0D26">
        <w:rPr>
          <w:rFonts w:ascii="Times New Roman" w:hAnsi="Times New Roman"/>
          <w:b/>
          <w:i/>
          <w:sz w:val="28"/>
          <w:szCs w:val="28"/>
          <w:lang w:eastAsia="ru-RU"/>
        </w:rPr>
        <w:t xml:space="preserve"> </w:t>
      </w:r>
      <w:r w:rsidRPr="008B0E7E">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C31D0A" w:rsidRPr="008B0E7E" w:rsidRDefault="00C31D0A" w:rsidP="00C31D0A">
      <w:pPr>
        <w:spacing w:after="0" w:line="360" w:lineRule="auto"/>
        <w:ind w:firstLine="709"/>
        <w:jc w:val="both"/>
        <w:rPr>
          <w:rFonts w:ascii="Times New Roman" w:eastAsia="Microsoft YaHei" w:hAnsi="Times New Roman"/>
          <w:bCs/>
          <w:iCs/>
          <w:noProof/>
          <w:spacing w:val="-5"/>
          <w:sz w:val="28"/>
          <w:szCs w:val="28"/>
        </w:rPr>
      </w:pPr>
      <w:r w:rsidRPr="008B0E7E">
        <w:rPr>
          <w:rFonts w:ascii="Times New Roman" w:hAnsi="Times New Roman"/>
          <w:sz w:val="28"/>
          <w:szCs w:val="28"/>
          <w:lang w:eastAsia="ru-RU"/>
        </w:rPr>
        <w:t>Отсутствие канализационной сети</w:t>
      </w:r>
      <w:r w:rsidR="009D20F4">
        <w:rPr>
          <w:rFonts w:ascii="Times New Roman" w:hAnsi="Times New Roman"/>
          <w:sz w:val="28"/>
          <w:szCs w:val="28"/>
          <w:lang w:eastAsia="ru-RU"/>
        </w:rPr>
        <w:t xml:space="preserve"> у населения</w:t>
      </w:r>
      <w:r w:rsidRPr="008B0E7E">
        <w:rPr>
          <w:rFonts w:ascii="Times New Roman" w:hAnsi="Times New Roman"/>
          <w:sz w:val="28"/>
          <w:szCs w:val="28"/>
          <w:lang w:eastAsia="ru-RU"/>
        </w:rPr>
        <w:t xml:space="preserve"> в муниципальном образовании, создает определенные трудности населению, ухудшая их бытовые условия.</w:t>
      </w:r>
    </w:p>
    <w:p w:rsidR="00C31D0A" w:rsidRPr="008B0E7E" w:rsidRDefault="00C31D0A" w:rsidP="00C31D0A">
      <w:pPr>
        <w:autoSpaceDE w:val="0"/>
        <w:autoSpaceDN w:val="0"/>
        <w:adjustRightInd w:val="0"/>
        <w:spacing w:after="0" w:line="360" w:lineRule="auto"/>
        <w:ind w:firstLine="709"/>
        <w:jc w:val="both"/>
        <w:rPr>
          <w:rFonts w:ascii="Times New Roman" w:hAnsi="Times New Roman"/>
          <w:sz w:val="28"/>
          <w:szCs w:val="28"/>
          <w:lang w:eastAsia="ru-RU"/>
        </w:rPr>
      </w:pPr>
      <w:r w:rsidRPr="008B0E7E">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autoSpaceDE w:val="0"/>
        <w:autoSpaceDN w:val="0"/>
        <w:adjustRightInd w:val="0"/>
        <w:spacing w:after="0" w:line="360" w:lineRule="auto"/>
        <w:ind w:firstLine="708"/>
        <w:jc w:val="both"/>
        <w:rPr>
          <w:rFonts w:ascii="Times New Roman" w:hAnsi="Times New Roman"/>
          <w:sz w:val="28"/>
          <w:szCs w:val="28"/>
          <w:lang w:eastAsia="ru-RU"/>
        </w:rPr>
      </w:pPr>
      <w:r w:rsidRPr="008B0E7E">
        <w:rPr>
          <w:rFonts w:ascii="Times New Roman" w:hAnsi="Times New Roman"/>
          <w:sz w:val="28"/>
          <w:szCs w:val="28"/>
          <w:lang w:eastAsia="ru-RU"/>
        </w:rPr>
        <w:t>.</w:t>
      </w:r>
    </w:p>
    <w:p w:rsidR="00CC6DD6" w:rsidRDefault="00CC6DD6" w:rsidP="00C31D0A">
      <w:pPr>
        <w:numPr>
          <w:ilvl w:val="2"/>
          <w:numId w:val="9"/>
        </w:numPr>
        <w:autoSpaceDE w:val="0"/>
        <w:autoSpaceDN w:val="0"/>
        <w:adjustRightInd w:val="0"/>
        <w:spacing w:before="240" w:line="360" w:lineRule="auto"/>
        <w:jc w:val="center"/>
        <w:rPr>
          <w:rFonts w:ascii="Times New Roman" w:hAnsi="Times New Roman"/>
          <w:b/>
          <w:bCs/>
          <w:i/>
          <w:sz w:val="28"/>
          <w:szCs w:val="28"/>
          <w:lang w:eastAsia="ru-RU"/>
        </w:rPr>
        <w:sectPr w:rsidR="00CC6DD6" w:rsidSect="00DC6C14">
          <w:pgSz w:w="12240" w:h="15840"/>
          <w:pgMar w:top="397" w:right="476" w:bottom="397" w:left="1418" w:header="720" w:footer="720" w:gutter="0"/>
          <w:cols w:space="720"/>
        </w:sectPr>
      </w:pP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 xml:space="preserve">Существующие технические и </w:t>
      </w:r>
      <w:proofErr w:type="gramStart"/>
      <w:r w:rsidRPr="008B0E7E">
        <w:rPr>
          <w:rFonts w:ascii="Times New Roman" w:hAnsi="Times New Roman"/>
          <w:b/>
          <w:bCs/>
          <w:i/>
          <w:sz w:val="28"/>
          <w:szCs w:val="28"/>
          <w:lang w:eastAsia="ru-RU"/>
        </w:rPr>
        <w:t>технологические  проблемы</w:t>
      </w:r>
      <w:proofErr w:type="gramEnd"/>
      <w:r w:rsidRPr="008B0E7E">
        <w:rPr>
          <w:rFonts w:ascii="Times New Roman" w:hAnsi="Times New Roman"/>
          <w:b/>
          <w:bCs/>
          <w:i/>
          <w:sz w:val="28"/>
          <w:szCs w:val="28"/>
          <w:lang w:eastAsia="ru-RU"/>
        </w:rPr>
        <w:t xml:space="preserve"> системы водоотведения поселения</w:t>
      </w:r>
    </w:p>
    <w:p w:rsidR="00C31D0A" w:rsidRPr="008B0E7E" w:rsidRDefault="00CC6DD6" w:rsidP="009D20F4">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color w:val="000000" w:themeColor="text1"/>
          <w:spacing w:val="2"/>
          <w:sz w:val="28"/>
          <w:szCs w:val="28"/>
          <w:shd w:val="clear" w:color="auto" w:fill="FFFFFF"/>
        </w:rPr>
        <w:t>1. </w:t>
      </w:r>
      <w:r w:rsidR="00C31D0A" w:rsidRPr="008B0E7E">
        <w:rPr>
          <w:rFonts w:ascii="Times New Roman" w:hAnsi="Times New Roman"/>
          <w:color w:val="000000" w:themeColor="text1"/>
          <w:spacing w:val="2"/>
          <w:sz w:val="28"/>
          <w:szCs w:val="28"/>
          <w:shd w:val="clear" w:color="auto" w:fill="FFFFFF"/>
        </w:rPr>
        <w:t xml:space="preserve">Отсутствие централизованной системы водоотведения </w:t>
      </w:r>
      <w:r w:rsidR="00AC4F94">
        <w:rPr>
          <w:rFonts w:ascii="Times New Roman" w:hAnsi="Times New Roman"/>
          <w:color w:val="000000" w:themeColor="text1"/>
          <w:spacing w:val="2"/>
          <w:sz w:val="28"/>
          <w:szCs w:val="28"/>
          <w:shd w:val="clear" w:color="auto" w:fill="FFFFFF"/>
        </w:rPr>
        <w:t xml:space="preserve">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00C31D0A">
        <w:rPr>
          <w:rFonts w:ascii="Times New Roman" w:hAnsi="Times New Roman"/>
          <w:color w:val="000000" w:themeColor="text1"/>
          <w:spacing w:val="2"/>
          <w:sz w:val="28"/>
          <w:szCs w:val="28"/>
          <w:shd w:val="clear" w:color="auto" w:fill="FFFFFF"/>
        </w:rPr>
        <w:t>сельско</w:t>
      </w:r>
      <w:r w:rsidR="00AC4F94">
        <w:rPr>
          <w:rFonts w:ascii="Times New Roman" w:hAnsi="Times New Roman"/>
          <w:color w:val="000000" w:themeColor="text1"/>
          <w:spacing w:val="2"/>
          <w:sz w:val="28"/>
          <w:szCs w:val="28"/>
          <w:shd w:val="clear" w:color="auto" w:fill="FFFFFF"/>
        </w:rPr>
        <w:t>м</w:t>
      </w:r>
      <w:proofErr w:type="gramEnd"/>
      <w:r w:rsidR="00C31D0A">
        <w:rPr>
          <w:rFonts w:ascii="Times New Roman" w:hAnsi="Times New Roman"/>
          <w:color w:val="000000" w:themeColor="text1"/>
          <w:spacing w:val="2"/>
          <w:sz w:val="28"/>
          <w:szCs w:val="28"/>
          <w:shd w:val="clear" w:color="auto" w:fill="FFFFFF"/>
        </w:rPr>
        <w:t xml:space="preserve"> поселени</w:t>
      </w:r>
      <w:r w:rsidR="00AC4F94">
        <w:rPr>
          <w:rFonts w:ascii="Times New Roman" w:hAnsi="Times New Roman"/>
          <w:color w:val="000000" w:themeColor="text1"/>
          <w:spacing w:val="2"/>
          <w:sz w:val="28"/>
          <w:szCs w:val="28"/>
          <w:shd w:val="clear" w:color="auto" w:fill="FFFFFF"/>
        </w:rPr>
        <w:t>и</w:t>
      </w:r>
      <w:r w:rsidR="00C31D0A">
        <w:rPr>
          <w:rFonts w:ascii="Times New Roman" w:hAnsi="Times New Roman"/>
          <w:color w:val="000000" w:themeColor="text1"/>
          <w:spacing w:val="2"/>
          <w:sz w:val="28"/>
          <w:szCs w:val="28"/>
          <w:shd w:val="clear" w:color="auto" w:fill="FFFFFF"/>
        </w:rPr>
        <w:t>.</w:t>
      </w: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C4F94" w:rsidRDefault="00AC4F94"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0614E1" w:rsidRDefault="000614E1"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CC6DD6">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C31D0A" w:rsidRPr="008B0E7E" w:rsidRDefault="00C31D0A" w:rsidP="00C31D0A">
      <w:pPr>
        <w:numPr>
          <w:ilvl w:val="1"/>
          <w:numId w:val="9"/>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lastRenderedPageBreak/>
        <w:t>БАЛАНСЫ СТОЧНЫХ ВОД В СИСТЕМЕ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130239" w:rsidRDefault="00130239" w:rsidP="00A9165C">
      <w:pPr>
        <w:autoSpaceDE w:val="0"/>
        <w:autoSpaceDN w:val="0"/>
        <w:adjustRightInd w:val="0"/>
        <w:spacing w:before="240" w:line="360" w:lineRule="auto"/>
        <w:ind w:left="720"/>
        <w:contextualSpacing/>
        <w:rPr>
          <w:rFonts w:ascii="Times New Roman" w:hAnsi="Times New Roman"/>
          <w:b/>
          <w:bCs/>
          <w:i/>
          <w:sz w:val="28"/>
          <w:szCs w:val="28"/>
          <w:lang w:eastAsia="ru-RU"/>
        </w:rPr>
      </w:pPr>
    </w:p>
    <w:p w:rsidR="00C31D0A" w:rsidRPr="008B0E7E" w:rsidRDefault="00C31D0A" w:rsidP="00C31D0A">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C31D0A" w:rsidRDefault="00C31D0A" w:rsidP="00C31D0A">
      <w:pPr>
        <w:autoSpaceDE w:val="0"/>
        <w:autoSpaceDN w:val="0"/>
        <w:adjustRightInd w:val="0"/>
        <w:spacing w:after="0" w:line="360" w:lineRule="auto"/>
        <w:ind w:firstLine="708"/>
        <w:jc w:val="both"/>
        <w:rPr>
          <w:rFonts w:ascii="Times New Roman" w:hAnsi="Times New Roman"/>
          <w:bCs/>
          <w:sz w:val="28"/>
          <w:szCs w:val="28"/>
          <w:lang w:eastAsia="ru-RU"/>
        </w:rPr>
      </w:pPr>
      <w:r w:rsidRPr="008B0E7E">
        <w:rPr>
          <w:rFonts w:ascii="Times New Roman" w:hAnsi="Times New Roman"/>
          <w:bCs/>
          <w:sz w:val="28"/>
          <w:szCs w:val="28"/>
          <w:lang w:eastAsia="ru-RU"/>
        </w:rPr>
        <w:t>Фактический приток неорганизованного стока по технологическим зонам не установлен.</w:t>
      </w:r>
    </w:p>
    <w:p w:rsidR="00C31D0A" w:rsidRPr="008B0E7E" w:rsidRDefault="00C31D0A" w:rsidP="00C31D0A">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AC4F94" w:rsidRPr="00AC4F94" w:rsidRDefault="00AC4F94" w:rsidP="00AC4F94">
      <w:pPr>
        <w:pStyle w:val="a9"/>
        <w:tabs>
          <w:tab w:val="left" w:pos="1200"/>
        </w:tabs>
        <w:spacing w:before="240" w:line="360" w:lineRule="auto"/>
        <w:ind w:left="600"/>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Ретроспективный </w:t>
      </w:r>
      <w:proofErr w:type="gramStart"/>
      <w:r w:rsidRPr="008B0E7E">
        <w:rPr>
          <w:rFonts w:ascii="Times New Roman" w:hAnsi="Times New Roman"/>
          <w:b/>
          <w:bCs/>
          <w:i/>
          <w:sz w:val="28"/>
          <w:szCs w:val="28"/>
          <w:lang w:eastAsia="ru-RU"/>
        </w:rPr>
        <w:t>анализ  за</w:t>
      </w:r>
      <w:proofErr w:type="gramEnd"/>
      <w:r w:rsidRPr="008B0E7E">
        <w:rPr>
          <w:rFonts w:ascii="Times New Roman" w:hAnsi="Times New Roman"/>
          <w:b/>
          <w:bCs/>
          <w:i/>
          <w:sz w:val="28"/>
          <w:szCs w:val="28"/>
          <w:lang w:eastAsia="ru-RU"/>
        </w:rPr>
        <w:t xml:space="preserve"> последние 10 лет балансов поступления сточных вод в централизованную систему водоотведения по технологическим зонам</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Прогнозные балансы поступления сточных вод в централизованную систему </w:t>
      </w:r>
      <w:proofErr w:type="gramStart"/>
      <w:r w:rsidRPr="008B0E7E">
        <w:rPr>
          <w:rFonts w:ascii="Times New Roman" w:hAnsi="Times New Roman"/>
          <w:b/>
          <w:bCs/>
          <w:i/>
          <w:sz w:val="28"/>
          <w:szCs w:val="28"/>
          <w:lang w:eastAsia="ru-RU"/>
        </w:rPr>
        <w:t>водоотведения  поселения</w:t>
      </w:r>
      <w:proofErr w:type="gramEnd"/>
      <w:r w:rsidRPr="008B0E7E">
        <w:rPr>
          <w:rFonts w:ascii="Times New Roman" w:hAnsi="Times New Roman"/>
          <w:b/>
          <w:bCs/>
          <w:i/>
          <w:sz w:val="28"/>
          <w:szCs w:val="28"/>
          <w:lang w:eastAsia="ru-RU"/>
        </w:rPr>
        <w:t>, с учётом различных сценариев</w:t>
      </w:r>
    </w:p>
    <w:p w:rsidR="00C31D0A" w:rsidRDefault="00130239" w:rsidP="00C31D0A">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связи с недостаточным финансированием</w:t>
      </w:r>
      <w:r w:rsidR="00AC4F94">
        <w:rPr>
          <w:rFonts w:ascii="Times New Roman" w:hAnsi="Times New Roman"/>
          <w:sz w:val="28"/>
          <w:szCs w:val="28"/>
          <w:lang w:eastAsia="ru-RU"/>
        </w:rPr>
        <w:t>, а также с малым количеством абонентов</w:t>
      </w:r>
      <w:r>
        <w:rPr>
          <w:rFonts w:ascii="Times New Roman" w:hAnsi="Times New Roman"/>
          <w:sz w:val="28"/>
          <w:szCs w:val="28"/>
          <w:lang w:eastAsia="ru-RU"/>
        </w:rPr>
        <w:t xml:space="preserve">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Pr>
          <w:rFonts w:ascii="Times New Roman" w:hAnsi="Times New Roman"/>
          <w:sz w:val="28"/>
          <w:szCs w:val="28"/>
          <w:lang w:eastAsia="ru-RU"/>
        </w:rPr>
        <w:t>сельском</w:t>
      </w:r>
      <w:proofErr w:type="gramEnd"/>
      <w:r>
        <w:rPr>
          <w:rFonts w:ascii="Times New Roman" w:hAnsi="Times New Roman"/>
          <w:sz w:val="28"/>
          <w:szCs w:val="28"/>
          <w:lang w:eastAsia="ru-RU"/>
        </w:rPr>
        <w:t xml:space="preserve"> поселении строительство новой системы </w:t>
      </w:r>
      <w:r>
        <w:rPr>
          <w:rFonts w:ascii="Times New Roman" w:hAnsi="Times New Roman"/>
          <w:sz w:val="28"/>
          <w:szCs w:val="28"/>
          <w:lang w:eastAsia="ru-RU"/>
        </w:rPr>
        <w:lastRenderedPageBreak/>
        <w:t>водоотведения не планируется. Н</w:t>
      </w:r>
      <w:r w:rsidR="00A9165C">
        <w:rPr>
          <w:rFonts w:ascii="Times New Roman" w:hAnsi="Times New Roman"/>
          <w:sz w:val="28"/>
          <w:szCs w:val="28"/>
          <w:lang w:eastAsia="ru-RU"/>
        </w:rPr>
        <w:t xml:space="preserve">а расчетный срок необходима реконструкция </w:t>
      </w:r>
      <w:r w:rsidR="00AC4F94">
        <w:rPr>
          <w:rFonts w:ascii="Times New Roman" w:hAnsi="Times New Roman"/>
          <w:sz w:val="28"/>
          <w:szCs w:val="28"/>
          <w:lang w:eastAsia="ru-RU"/>
        </w:rPr>
        <w:t>выгребных ям местных жителей</w:t>
      </w:r>
      <w:r w:rsidR="00A3732E">
        <w:rPr>
          <w:rFonts w:ascii="Times New Roman" w:hAnsi="Times New Roman"/>
          <w:sz w:val="28"/>
          <w:szCs w:val="28"/>
          <w:lang w:eastAsia="ru-RU"/>
        </w:rPr>
        <w:t>.</w:t>
      </w:r>
    </w:p>
    <w:p w:rsidR="00AC4F94" w:rsidRPr="008B0E7E" w:rsidRDefault="00AC4F94" w:rsidP="00AC4F94">
      <w:pPr>
        <w:autoSpaceDE w:val="0"/>
        <w:autoSpaceDN w:val="0"/>
        <w:adjustRightInd w:val="0"/>
        <w:spacing w:after="0" w:line="360" w:lineRule="auto"/>
        <w:jc w:val="both"/>
        <w:rPr>
          <w:rFonts w:ascii="Times New Roman" w:hAnsi="Times New Roman"/>
          <w:sz w:val="28"/>
          <w:szCs w:val="28"/>
          <w:lang w:eastAsia="ru-RU"/>
        </w:rPr>
      </w:pPr>
    </w:p>
    <w:p w:rsidR="00C31D0A" w:rsidRPr="008B0E7E" w:rsidRDefault="00C31D0A" w:rsidP="00C31D0A">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r>
        <w:rPr>
          <w:rFonts w:ascii="Times New Roman" w:hAnsi="Times New Roman"/>
          <w:sz w:val="28"/>
          <w:szCs w:val="28"/>
        </w:rPr>
        <w:t xml:space="preserve"> и на расчетный срок строительство объектов и сооружений канализации не </w:t>
      </w:r>
      <w:r w:rsidR="00811B9E">
        <w:rPr>
          <w:rFonts w:ascii="Times New Roman" w:hAnsi="Times New Roman"/>
          <w:sz w:val="28"/>
          <w:szCs w:val="28"/>
        </w:rPr>
        <w:t>предусмотрено</w:t>
      </w:r>
      <w:r w:rsidRPr="00AC4F94">
        <w:rPr>
          <w:rFonts w:ascii="Times New Roman" w:hAnsi="Times New Roman"/>
          <w:sz w:val="28"/>
          <w:szCs w:val="28"/>
        </w:rPr>
        <w:t>.</w:t>
      </w: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 xml:space="preserve">Расчет требуемой мощности очистных сооружений исходя из данных о расчетном расходе сточных вод, дефицита (резерва) мощностей по технологическим </w:t>
      </w:r>
      <w:proofErr w:type="gramStart"/>
      <w:r w:rsidRPr="008B0E7E">
        <w:rPr>
          <w:rFonts w:ascii="Times New Roman" w:hAnsi="Times New Roman"/>
          <w:b/>
          <w:bCs/>
          <w:i/>
          <w:sz w:val="28"/>
          <w:szCs w:val="28"/>
          <w:lang w:eastAsia="ru-RU"/>
        </w:rPr>
        <w:t>зонам  сооружений</w:t>
      </w:r>
      <w:proofErr w:type="gramEnd"/>
      <w:r w:rsidRPr="008B0E7E">
        <w:rPr>
          <w:rFonts w:ascii="Times New Roman" w:hAnsi="Times New Roman"/>
          <w:b/>
          <w:bCs/>
          <w:i/>
          <w:sz w:val="28"/>
          <w:szCs w:val="28"/>
          <w:lang w:eastAsia="ru-RU"/>
        </w:rPr>
        <w:t xml:space="preserve"> водоотведения с разбивкой по годам</w:t>
      </w:r>
    </w:p>
    <w:p w:rsidR="00C31D0A" w:rsidRPr="002F3416" w:rsidRDefault="00AC4F94" w:rsidP="00C31D0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lang w:eastAsia="ru-RU"/>
        </w:rPr>
        <w:t xml:space="preserve"> На расчетный срок строительство системы водоотведения не предусмотрено.</w:t>
      </w:r>
    </w:p>
    <w:p w:rsidR="00C31D0A" w:rsidRPr="009F7EA7"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 xml:space="preserve">Анализ гидравлических </w:t>
      </w:r>
      <w:proofErr w:type="gramStart"/>
      <w:r w:rsidRPr="009F7EA7">
        <w:rPr>
          <w:rFonts w:ascii="Times New Roman" w:hAnsi="Times New Roman"/>
          <w:b/>
          <w:bCs/>
          <w:i/>
          <w:sz w:val="28"/>
          <w:szCs w:val="28"/>
          <w:lang w:eastAsia="ru-RU"/>
        </w:rPr>
        <w:t>режимов  и</w:t>
      </w:r>
      <w:proofErr w:type="gramEnd"/>
      <w:r w:rsidRPr="009F7EA7">
        <w:rPr>
          <w:rFonts w:ascii="Times New Roman" w:hAnsi="Times New Roman"/>
          <w:b/>
          <w:bCs/>
          <w:i/>
          <w:sz w:val="28"/>
          <w:szCs w:val="28"/>
          <w:lang w:eastAsia="ru-RU"/>
        </w:rPr>
        <w:t xml:space="preserve"> режимов работы элементов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AC4F94">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AC4F94">
      <w:pPr>
        <w:autoSpaceDE w:val="0"/>
        <w:autoSpaceDN w:val="0"/>
        <w:adjustRightInd w:val="0"/>
        <w:spacing w:after="0" w:line="360" w:lineRule="auto"/>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C6DD6">
      <w:pPr>
        <w:autoSpaceDE w:val="0"/>
        <w:autoSpaceDN w:val="0"/>
        <w:adjustRightInd w:val="0"/>
        <w:spacing w:after="0" w:line="360" w:lineRule="auto"/>
        <w:rPr>
          <w:rFonts w:ascii="Times New Roman" w:hAnsi="Times New Roman"/>
          <w:b/>
          <w:bCs/>
          <w:sz w:val="28"/>
          <w:szCs w:val="28"/>
          <w:lang w:eastAsia="ru-RU"/>
        </w:rPr>
      </w:pPr>
    </w:p>
    <w:p w:rsidR="00C31D0A" w:rsidRPr="008B0E7E"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AC4F94" w:rsidRDefault="00AC4F94" w:rsidP="00AC4F94">
      <w:pPr>
        <w:shd w:val="clear" w:color="auto" w:fill="FFFFFF"/>
        <w:spacing w:after="0" w:line="360" w:lineRule="auto"/>
        <w:ind w:firstLine="567"/>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На расчетный срок строительство развитие централизованной системы водоотведения не предусмотрено.</w:t>
      </w:r>
    </w:p>
    <w:p w:rsidR="00C31D0A" w:rsidRPr="009A1981" w:rsidRDefault="00C31D0A" w:rsidP="00F23C5D">
      <w:pPr>
        <w:shd w:val="clear" w:color="auto" w:fill="FFFFFF"/>
        <w:spacing w:after="0" w:line="360" w:lineRule="auto"/>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w:t>
      </w:r>
      <w:proofErr w:type="gramStart"/>
      <w:r w:rsidRPr="009F7EA7">
        <w:rPr>
          <w:rFonts w:ascii="Times New Roman" w:hAnsi="Times New Roman"/>
          <w:b/>
          <w:bCs/>
          <w:i/>
          <w:color w:val="000000" w:themeColor="text1"/>
          <w:sz w:val="28"/>
          <w:szCs w:val="28"/>
          <w:lang w:eastAsia="ru-RU"/>
        </w:rPr>
        <w:t>основных  мероприятий</w:t>
      </w:r>
      <w:proofErr w:type="gramEnd"/>
      <w:r w:rsidRPr="009F7EA7">
        <w:rPr>
          <w:rFonts w:ascii="Times New Roman" w:hAnsi="Times New Roman"/>
          <w:b/>
          <w:bCs/>
          <w:i/>
          <w:color w:val="000000" w:themeColor="text1"/>
          <w:sz w:val="28"/>
          <w:szCs w:val="28"/>
          <w:lang w:eastAsia="ru-RU"/>
        </w:rPr>
        <w:t xml:space="preserve">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B34692" w:rsidRDefault="00AC4F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2.4.3 Технические </w:t>
      </w:r>
      <w:proofErr w:type="gramStart"/>
      <w:r w:rsidRPr="008B0E7E">
        <w:rPr>
          <w:rFonts w:ascii="Times New Roman" w:hAnsi="Times New Roman"/>
          <w:b/>
          <w:bCs/>
          <w:i/>
          <w:sz w:val="28"/>
          <w:szCs w:val="28"/>
          <w:lang w:eastAsia="ru-RU"/>
        </w:rPr>
        <w:t>обоснования  основных</w:t>
      </w:r>
      <w:proofErr w:type="gramEnd"/>
      <w:r w:rsidRPr="008B0E7E">
        <w:rPr>
          <w:rFonts w:ascii="Times New Roman" w:hAnsi="Times New Roman"/>
          <w:b/>
          <w:bCs/>
          <w:i/>
          <w:sz w:val="28"/>
          <w:szCs w:val="28"/>
          <w:lang w:eastAsia="ru-RU"/>
        </w:rPr>
        <w:t xml:space="preserve">  мероприятий по реализации схем водоотведения</w:t>
      </w:r>
    </w:p>
    <w:p w:rsidR="00AC4F94" w:rsidRDefault="00AC4F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C31D0A" w:rsidRPr="000D1326"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w:t>
      </w:r>
      <w:proofErr w:type="gramStart"/>
      <w:r w:rsidRPr="008B0E7E">
        <w:rPr>
          <w:rFonts w:ascii="Times New Roman" w:hAnsi="Times New Roman"/>
          <w:b/>
          <w:bCs/>
          <w:i/>
          <w:sz w:val="28"/>
          <w:szCs w:val="28"/>
          <w:lang w:eastAsia="ru-RU"/>
        </w:rPr>
        <w:t>объектах  централизованной</w:t>
      </w:r>
      <w:proofErr w:type="gramEnd"/>
      <w:r w:rsidRPr="008B0E7E">
        <w:rPr>
          <w:rFonts w:ascii="Times New Roman" w:hAnsi="Times New Roman"/>
          <w:b/>
          <w:bCs/>
          <w:i/>
          <w:sz w:val="28"/>
          <w:szCs w:val="28"/>
          <w:lang w:eastAsia="ru-RU"/>
        </w:rPr>
        <w:t xml:space="preserve"> системы </w:t>
      </w:r>
      <w:r w:rsidRPr="000D1326">
        <w:rPr>
          <w:rFonts w:ascii="Times New Roman" w:hAnsi="Times New Roman"/>
          <w:b/>
          <w:bCs/>
          <w:i/>
          <w:sz w:val="28"/>
          <w:szCs w:val="28"/>
          <w:lang w:eastAsia="ru-RU"/>
        </w:rPr>
        <w:t>водоотведения</w:t>
      </w:r>
    </w:p>
    <w:p w:rsidR="00B34692" w:rsidRPr="00B34692" w:rsidRDefault="00B34692" w:rsidP="00B3469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B34692">
        <w:rPr>
          <w:rFonts w:ascii="Times New Roman" w:eastAsia="Times New Roman" w:hAnsi="Times New Roman"/>
          <w:bCs/>
          <w:color w:val="000000" w:themeColor="text1"/>
          <w:spacing w:val="2"/>
          <w:sz w:val="28"/>
          <w:szCs w:val="28"/>
          <w:lang w:eastAsia="ru-RU"/>
        </w:rPr>
        <w:t>сельском</w:t>
      </w:r>
      <w:proofErr w:type="gramEnd"/>
      <w:r w:rsidRPr="00B34692">
        <w:rPr>
          <w:rFonts w:ascii="Times New Roman" w:eastAsia="Times New Roman" w:hAnsi="Times New Roman"/>
          <w:bCs/>
          <w:color w:val="000000" w:themeColor="text1"/>
          <w:spacing w:val="2"/>
          <w:sz w:val="28"/>
          <w:szCs w:val="28"/>
          <w:lang w:eastAsia="ru-RU"/>
        </w:rPr>
        <w:t xml:space="preserve">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w:t>
      </w:r>
      <w:r w:rsidR="00AC4F94">
        <w:rPr>
          <w:rFonts w:ascii="Times New Roman" w:eastAsia="Times New Roman" w:hAnsi="Times New Roman"/>
          <w:bCs/>
          <w:color w:val="000000" w:themeColor="text1"/>
          <w:spacing w:val="2"/>
          <w:sz w:val="28"/>
          <w:szCs w:val="28"/>
          <w:lang w:eastAsia="ru-RU"/>
        </w:rPr>
        <w:t xml:space="preserve">, реконструкция и вывод из эксплуатации объектов </w:t>
      </w:r>
      <w:r>
        <w:rPr>
          <w:rFonts w:ascii="Times New Roman" w:eastAsia="Times New Roman" w:hAnsi="Times New Roman"/>
          <w:bCs/>
          <w:color w:val="000000" w:themeColor="text1"/>
          <w:spacing w:val="2"/>
          <w:sz w:val="28"/>
          <w:szCs w:val="28"/>
          <w:lang w:eastAsia="ru-RU"/>
        </w:rPr>
        <w:t xml:space="preserve"> не планируется.</w:t>
      </w:r>
    </w:p>
    <w:p w:rsidR="00C31D0A" w:rsidRPr="008B0E7E" w:rsidRDefault="00C31D0A" w:rsidP="00F23C5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 xml:space="preserve">2.4.5 Сведения о </w:t>
      </w:r>
      <w:proofErr w:type="gramStart"/>
      <w:r w:rsidRPr="000D1326">
        <w:rPr>
          <w:rFonts w:ascii="Times New Roman" w:hAnsi="Times New Roman"/>
          <w:b/>
          <w:bCs/>
          <w:i/>
          <w:sz w:val="28"/>
          <w:szCs w:val="28"/>
          <w:lang w:eastAsia="ru-RU"/>
        </w:rPr>
        <w:t>развитии  систем</w:t>
      </w:r>
      <w:proofErr w:type="gramEnd"/>
      <w:r w:rsidRPr="000D1326">
        <w:rPr>
          <w:rFonts w:ascii="Times New Roman" w:hAnsi="Times New Roman"/>
          <w:b/>
          <w:bCs/>
          <w:i/>
          <w:sz w:val="28"/>
          <w:szCs w:val="28"/>
          <w:lang w:eastAsia="ru-RU"/>
        </w:rPr>
        <w:t xml:space="preserve">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lastRenderedPageBreak/>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2.4.6 Варианты маршрутов прохождения трубопроводов по территории поселения и </w:t>
      </w:r>
      <w:proofErr w:type="gramStart"/>
      <w:r w:rsidRPr="008B0E7E">
        <w:rPr>
          <w:rFonts w:ascii="Times New Roman" w:hAnsi="Times New Roman"/>
          <w:b/>
          <w:bCs/>
          <w:i/>
          <w:sz w:val="28"/>
          <w:szCs w:val="28"/>
          <w:lang w:eastAsia="ru-RU"/>
        </w:rPr>
        <w:t>расположения  намечаемых</w:t>
      </w:r>
      <w:proofErr w:type="gramEnd"/>
      <w:r w:rsidRPr="008B0E7E">
        <w:rPr>
          <w:rFonts w:ascii="Times New Roman" w:hAnsi="Times New Roman"/>
          <w:b/>
          <w:bCs/>
          <w:i/>
          <w:sz w:val="28"/>
          <w:szCs w:val="28"/>
          <w:lang w:eastAsia="ru-RU"/>
        </w:rPr>
        <w:t xml:space="preserve"> площадок под строительство сооружений водоотведения и их обоснование</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2.4.7 Границы и </w:t>
      </w:r>
      <w:proofErr w:type="gramStart"/>
      <w:r w:rsidRPr="008B0E7E">
        <w:rPr>
          <w:rFonts w:ascii="Times New Roman" w:hAnsi="Times New Roman"/>
          <w:b/>
          <w:bCs/>
          <w:i/>
          <w:sz w:val="28"/>
          <w:szCs w:val="28"/>
          <w:lang w:eastAsia="ru-RU"/>
        </w:rPr>
        <w:t>характеристики  охранных</w:t>
      </w:r>
      <w:proofErr w:type="gramEnd"/>
      <w:r w:rsidRPr="008B0E7E">
        <w:rPr>
          <w:rFonts w:ascii="Times New Roman" w:hAnsi="Times New Roman"/>
          <w:b/>
          <w:bCs/>
          <w:i/>
          <w:sz w:val="28"/>
          <w:szCs w:val="28"/>
          <w:lang w:eastAsia="ru-RU"/>
        </w:rPr>
        <w:t xml:space="preserve"> зон сетей и сооружений централизованной системы водоотведения</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2.5.1 Сведения о мероприятиях, содержащихся в планах по снижению сбросов загрязняющих веществ в поверхностные водные </w:t>
      </w:r>
      <w:proofErr w:type="gramStart"/>
      <w:r w:rsidRPr="008B0E7E">
        <w:rPr>
          <w:rFonts w:ascii="Times New Roman" w:hAnsi="Times New Roman"/>
          <w:b/>
          <w:bCs/>
          <w:i/>
          <w:sz w:val="28"/>
          <w:szCs w:val="28"/>
          <w:lang w:eastAsia="ru-RU"/>
        </w:rPr>
        <w:t>объекты,  подземные</w:t>
      </w:r>
      <w:proofErr w:type="gramEnd"/>
      <w:r w:rsidRPr="008B0E7E">
        <w:rPr>
          <w:rFonts w:ascii="Times New Roman" w:hAnsi="Times New Roman"/>
          <w:b/>
          <w:bCs/>
          <w:i/>
          <w:sz w:val="28"/>
          <w:szCs w:val="28"/>
          <w:lang w:eastAsia="ru-RU"/>
        </w:rPr>
        <w:t xml:space="preserve"> водные объекты и на водозаборные площади</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2.5.2 Сведения о применении методов, безопасных для окружающей среды, при утилизации осадков сточных вод</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hAnsi="Times New Roman"/>
          <w:sz w:val="28"/>
          <w:szCs w:val="28"/>
        </w:rPr>
        <w:t>сельском</w:t>
      </w:r>
      <w:proofErr w:type="gramEnd"/>
      <w:r w:rsidRPr="00AC4F94">
        <w:rPr>
          <w:rFonts w:ascii="Times New Roman" w:hAnsi="Times New Roman"/>
          <w:sz w:val="28"/>
          <w:szCs w:val="28"/>
        </w:rPr>
        <w:t xml:space="preserve"> поселении отсутствует.</w:t>
      </w:r>
    </w:p>
    <w:p w:rsidR="00C31D0A" w:rsidRPr="008B0E7E" w:rsidRDefault="00C31D0A" w:rsidP="00C31D0A">
      <w:pPr>
        <w:autoSpaceDE w:val="0"/>
        <w:autoSpaceDN w:val="0"/>
        <w:adjustRightInd w:val="0"/>
        <w:spacing w:after="0" w:line="360" w:lineRule="auto"/>
        <w:ind w:firstLine="709"/>
        <w:jc w:val="both"/>
        <w:rPr>
          <w:rFonts w:ascii="Times New Roman" w:hAnsi="Times New Roman"/>
          <w:bCs/>
          <w:sz w:val="28"/>
          <w:szCs w:val="28"/>
          <w:lang w:eastAsia="ru-RU"/>
        </w:rPr>
      </w:pP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 xml:space="preserve">2.6 ОЦЕНКА ПОТРЕБНОСТИ В КАПИТАЛЬНЫХ </w:t>
      </w:r>
      <w:proofErr w:type="gramStart"/>
      <w:r w:rsidRPr="008B0E7E">
        <w:rPr>
          <w:rFonts w:ascii="Times New Roman" w:hAnsi="Times New Roman"/>
          <w:b/>
          <w:i/>
          <w:color w:val="000000"/>
          <w:sz w:val="28"/>
          <w:szCs w:val="28"/>
          <w:lang w:eastAsia="ru-RU"/>
        </w:rPr>
        <w:t>ВЛОЖЕНИЯХ  В</w:t>
      </w:r>
      <w:proofErr w:type="gramEnd"/>
      <w:r w:rsidRPr="008B0E7E">
        <w:rPr>
          <w:rFonts w:ascii="Times New Roman" w:hAnsi="Times New Roman"/>
          <w:b/>
          <w:i/>
          <w:color w:val="000000"/>
          <w:sz w:val="28"/>
          <w:szCs w:val="28"/>
          <w:lang w:eastAsia="ru-RU"/>
        </w:rPr>
        <w:t xml:space="preserve"> СТРОИТЕЛЬСТВО, РЕКОНСТРУКЦИИ И МОДЕРНИЗАЦИЮ ОБЪЕКТОВ  ЦЕНТРАЛИЗОВАННОЙ СИСТЕМЫ ВОДООТВЕДЕНИЯ</w:t>
      </w:r>
    </w:p>
    <w:p w:rsidR="00AC4F94" w:rsidRPr="00B34692" w:rsidRDefault="00AC4F94"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B34692">
        <w:rPr>
          <w:rFonts w:ascii="Times New Roman" w:eastAsia="Times New Roman" w:hAnsi="Times New Roman"/>
          <w:bCs/>
          <w:color w:val="000000" w:themeColor="text1"/>
          <w:spacing w:val="2"/>
          <w:sz w:val="28"/>
          <w:szCs w:val="28"/>
          <w:lang w:eastAsia="ru-RU"/>
        </w:rPr>
        <w:t>сельском</w:t>
      </w:r>
      <w:proofErr w:type="gramEnd"/>
      <w:r w:rsidRPr="00B34692">
        <w:rPr>
          <w:rFonts w:ascii="Times New Roman" w:eastAsia="Times New Roman" w:hAnsi="Times New Roman"/>
          <w:bCs/>
          <w:color w:val="000000" w:themeColor="text1"/>
          <w:spacing w:val="2"/>
          <w:sz w:val="28"/>
          <w:szCs w:val="28"/>
          <w:lang w:eastAsia="ru-RU"/>
        </w:rPr>
        <w:t xml:space="preserve">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 и реконструкция  не планируется.</w:t>
      </w:r>
    </w:p>
    <w:p w:rsidR="00C31D0A" w:rsidRPr="00AC4F94" w:rsidRDefault="00C31D0A" w:rsidP="00AC4F94">
      <w:pPr>
        <w:spacing w:before="240" w:line="360" w:lineRule="auto"/>
        <w:ind w:firstLine="708"/>
        <w:jc w:val="both"/>
        <w:rPr>
          <w:rFonts w:ascii="Times New Roman" w:hAnsi="Times New Roman"/>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
    <w:p w:rsidR="00C31D0A" w:rsidRDefault="00C31D0A" w:rsidP="00C31D0A">
      <w:pPr>
        <w:spacing w:before="240" w:line="360" w:lineRule="auto"/>
        <w:ind w:firstLine="708"/>
        <w:jc w:val="center"/>
        <w:rPr>
          <w:rFonts w:ascii="Times New Roman" w:hAnsi="Times New Roman"/>
          <w:b/>
          <w:i/>
          <w:color w:val="000000"/>
          <w:sz w:val="28"/>
          <w:szCs w:val="28"/>
          <w:lang w:eastAsia="ru-RU"/>
        </w:rPr>
      </w:pPr>
    </w:p>
    <w:p w:rsidR="00F40D70" w:rsidRPr="008B0E7E" w:rsidRDefault="00F40D70" w:rsidP="00C31D0A">
      <w:pPr>
        <w:spacing w:before="240" w:line="360" w:lineRule="auto"/>
        <w:ind w:firstLine="708"/>
        <w:jc w:val="center"/>
        <w:rPr>
          <w:rFonts w:ascii="Times New Roman" w:hAnsi="Times New Roman"/>
          <w:b/>
          <w:i/>
          <w:color w:val="000000"/>
          <w:sz w:val="28"/>
          <w:szCs w:val="28"/>
          <w:lang w:eastAsia="ru-RU"/>
        </w:rPr>
      </w:pPr>
    </w:p>
    <w:p w:rsidR="00B34692" w:rsidRPr="008B0E7E" w:rsidRDefault="00B34692" w:rsidP="00AC4F94">
      <w:pPr>
        <w:spacing w:before="240" w:line="360" w:lineRule="auto"/>
        <w:rPr>
          <w:rFonts w:ascii="Times New Roman" w:hAnsi="Times New Roman"/>
          <w:b/>
          <w:i/>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roofErr w:type="gramStart"/>
      <w:r w:rsidRPr="008B0E7E">
        <w:rPr>
          <w:rFonts w:ascii="Times New Roman" w:hAnsi="Times New Roman"/>
          <w:b/>
          <w:i/>
          <w:color w:val="000000"/>
          <w:sz w:val="28"/>
          <w:szCs w:val="28"/>
          <w:lang w:eastAsia="ru-RU"/>
        </w:rPr>
        <w:lastRenderedPageBreak/>
        <w:t>2.7  ЦЕЛЕВЫЕ</w:t>
      </w:r>
      <w:proofErr w:type="gramEnd"/>
      <w:r w:rsidRPr="008B0E7E">
        <w:rPr>
          <w:rFonts w:ascii="Times New Roman" w:hAnsi="Times New Roman"/>
          <w:b/>
          <w:i/>
          <w:color w:val="000000"/>
          <w:sz w:val="28"/>
          <w:szCs w:val="28"/>
          <w:lang w:eastAsia="ru-RU"/>
        </w:rPr>
        <w:t xml:space="preserve"> ПОКАЗАТЕЛИ РАЗВИТИЯ ЦЕНТРАЛИЗОВАННОЙ СИСТЕМЫ ВОДООТВЕДЕНИЯ</w:t>
      </w:r>
    </w:p>
    <w:p w:rsidR="00AC4F94" w:rsidRPr="00B34692" w:rsidRDefault="00AC4F94"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B34692">
        <w:rPr>
          <w:rFonts w:ascii="Times New Roman" w:eastAsia="Times New Roman" w:hAnsi="Times New Roman"/>
          <w:bCs/>
          <w:color w:val="000000" w:themeColor="text1"/>
          <w:spacing w:val="2"/>
          <w:sz w:val="28"/>
          <w:szCs w:val="28"/>
          <w:lang w:eastAsia="ru-RU"/>
        </w:rPr>
        <w:t>сельском</w:t>
      </w:r>
      <w:proofErr w:type="gramEnd"/>
      <w:r w:rsidRPr="00B34692">
        <w:rPr>
          <w:rFonts w:ascii="Times New Roman" w:eastAsia="Times New Roman" w:hAnsi="Times New Roman"/>
          <w:bCs/>
          <w:color w:val="000000" w:themeColor="text1"/>
          <w:spacing w:val="2"/>
          <w:sz w:val="28"/>
          <w:szCs w:val="28"/>
          <w:lang w:eastAsia="ru-RU"/>
        </w:rPr>
        <w:t xml:space="preserve"> поселении </w:t>
      </w:r>
      <w:r>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C31D0A" w:rsidRPr="008B0E7E" w:rsidRDefault="00C31D0A" w:rsidP="00C31D0A">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 xml:space="preserve">Соотношение </w:t>
      </w:r>
      <w:proofErr w:type="gramStart"/>
      <w:r w:rsidRPr="008B0E7E">
        <w:rPr>
          <w:rFonts w:ascii="Times New Roman" w:hAnsi="Times New Roman"/>
          <w:b/>
          <w:i/>
          <w:color w:val="000000"/>
          <w:sz w:val="28"/>
          <w:szCs w:val="28"/>
          <w:lang w:eastAsia="ru-RU"/>
        </w:rPr>
        <w:t>цены  реализации</w:t>
      </w:r>
      <w:proofErr w:type="gramEnd"/>
      <w:r w:rsidRPr="008B0E7E">
        <w:rPr>
          <w:rFonts w:ascii="Times New Roman" w:hAnsi="Times New Roman"/>
          <w:b/>
          <w:i/>
          <w:color w:val="000000"/>
          <w:sz w:val="28"/>
          <w:szCs w:val="28"/>
          <w:lang w:eastAsia="ru-RU"/>
        </w:rPr>
        <w:t xml:space="preserve"> мероприятий инвестиционной программы и их эффективности – улучшения качества очистки сточных вод</w:t>
      </w:r>
    </w:p>
    <w:p w:rsidR="00AC4F94" w:rsidRPr="00AC4F94" w:rsidRDefault="00AC4F94" w:rsidP="00811B9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sidRPr="00AC4F94">
        <w:rPr>
          <w:rFonts w:ascii="Times New Roman" w:eastAsia="Times New Roman" w:hAnsi="Times New Roman"/>
          <w:bCs/>
          <w:color w:val="000000" w:themeColor="text1"/>
          <w:spacing w:val="2"/>
          <w:sz w:val="28"/>
          <w:szCs w:val="28"/>
          <w:lang w:eastAsia="ru-RU"/>
        </w:rPr>
        <w:t xml:space="preserve">На расчетный срок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Pr="00AC4F94">
        <w:rPr>
          <w:rFonts w:ascii="Times New Roman" w:eastAsia="Times New Roman" w:hAnsi="Times New Roman"/>
          <w:bCs/>
          <w:color w:val="000000" w:themeColor="text1"/>
          <w:spacing w:val="2"/>
          <w:sz w:val="28"/>
          <w:szCs w:val="28"/>
          <w:lang w:eastAsia="ru-RU"/>
        </w:rPr>
        <w:t>сельском</w:t>
      </w:r>
      <w:proofErr w:type="gramEnd"/>
      <w:r w:rsidRPr="00AC4F94">
        <w:rPr>
          <w:rFonts w:ascii="Times New Roman" w:eastAsia="Times New Roman" w:hAnsi="Times New Roman"/>
          <w:bCs/>
          <w:color w:val="000000" w:themeColor="text1"/>
          <w:spacing w:val="2"/>
          <w:sz w:val="28"/>
          <w:szCs w:val="28"/>
          <w:lang w:eastAsia="ru-RU"/>
        </w:rPr>
        <w:t xml:space="preserve"> поселении развитие централизованной системы водоснабжения не предусмотрено.  </w:t>
      </w:r>
    </w:p>
    <w:p w:rsidR="00AC4F94" w:rsidRDefault="00AC4F94" w:rsidP="00C31D0A">
      <w:pPr>
        <w:spacing w:after="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Pr="008B0E7E">
        <w:rPr>
          <w:rFonts w:ascii="Times New Roman" w:hAnsi="Times New Roman"/>
          <w:b/>
          <w:i/>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31D0A" w:rsidRPr="008B0E7E" w:rsidRDefault="00C31D0A" w:rsidP="00C31D0A">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C31D0A" w:rsidRDefault="00C31D0A" w:rsidP="00C31D0A">
      <w:p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AC4F94" w:rsidRPr="00AC4F94" w:rsidRDefault="00C31D0A" w:rsidP="00AC4F94">
      <w:pPr>
        <w:pStyle w:val="a9"/>
        <w:tabs>
          <w:tab w:val="left" w:pos="1200"/>
        </w:tabs>
        <w:spacing w:before="240" w:line="360" w:lineRule="auto"/>
        <w:ind w:left="0" w:firstLine="709"/>
        <w:jc w:val="both"/>
        <w:rPr>
          <w:rFonts w:ascii="Times New Roman" w:hAnsi="Times New Roman"/>
          <w:sz w:val="28"/>
          <w:szCs w:val="28"/>
        </w:rPr>
      </w:pPr>
      <w:r w:rsidRPr="008B0E7E">
        <w:rPr>
          <w:rFonts w:ascii="Times New Roman" w:hAnsi="Times New Roman"/>
          <w:bCs/>
          <w:sz w:val="28"/>
          <w:szCs w:val="28"/>
          <w:lang w:eastAsia="ru-RU"/>
        </w:rPr>
        <w:tab/>
      </w:r>
      <w:r w:rsidR="00AC4F94" w:rsidRPr="00AC4F94">
        <w:rPr>
          <w:rFonts w:ascii="Times New Roman" w:hAnsi="Times New Roman"/>
          <w:sz w:val="28"/>
          <w:szCs w:val="28"/>
        </w:rPr>
        <w:t xml:space="preserve">Централизованная система водоотведения в </w:t>
      </w:r>
      <w:proofErr w:type="spellStart"/>
      <w:proofErr w:type="gramStart"/>
      <w:r w:rsidR="00CC5EF8">
        <w:rPr>
          <w:rFonts w:ascii="Times New Roman" w:hAnsi="Times New Roman"/>
          <w:sz w:val="28"/>
          <w:szCs w:val="28"/>
        </w:rPr>
        <w:t>Маламинском</w:t>
      </w:r>
      <w:proofErr w:type="spellEnd"/>
      <w:r w:rsidR="00CC5EF8">
        <w:rPr>
          <w:rFonts w:ascii="Times New Roman" w:hAnsi="Times New Roman"/>
          <w:sz w:val="28"/>
          <w:szCs w:val="28"/>
        </w:rPr>
        <w:t xml:space="preserve"> </w:t>
      </w:r>
      <w:r w:rsidR="00CC5EF8" w:rsidRPr="006621AB">
        <w:rPr>
          <w:rFonts w:ascii="Times New Roman" w:hAnsi="Times New Roman"/>
          <w:sz w:val="28"/>
          <w:szCs w:val="28"/>
        </w:rPr>
        <w:t xml:space="preserve"> </w:t>
      </w:r>
      <w:r w:rsidR="00AC4F94" w:rsidRPr="00AC4F94">
        <w:rPr>
          <w:rFonts w:ascii="Times New Roman" w:hAnsi="Times New Roman"/>
          <w:sz w:val="28"/>
          <w:szCs w:val="28"/>
        </w:rPr>
        <w:t>сельском</w:t>
      </w:r>
      <w:proofErr w:type="gramEnd"/>
      <w:r w:rsidR="00AC4F94" w:rsidRPr="00AC4F94">
        <w:rPr>
          <w:rFonts w:ascii="Times New Roman" w:hAnsi="Times New Roman"/>
          <w:sz w:val="28"/>
          <w:szCs w:val="28"/>
        </w:rPr>
        <w:t xml:space="preserve"> поселении отсутствует.</w:t>
      </w:r>
    </w:p>
    <w:p w:rsidR="00C31D0A" w:rsidRDefault="00C31D0A" w:rsidP="00AC4F94">
      <w:pPr>
        <w:autoSpaceDE w:val="0"/>
        <w:autoSpaceDN w:val="0"/>
        <w:adjustRightInd w:val="0"/>
        <w:spacing w:before="240" w:line="360" w:lineRule="auto"/>
        <w:jc w:val="both"/>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29C" w:rsidRDefault="00F3429C" w:rsidP="00A04725">
      <w:pPr>
        <w:spacing w:after="0" w:line="240" w:lineRule="auto"/>
      </w:pPr>
      <w:r>
        <w:separator/>
      </w:r>
    </w:p>
  </w:endnote>
  <w:endnote w:type="continuationSeparator" w:id="0">
    <w:p w:rsidR="00F3429C" w:rsidRDefault="00F3429C"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altName w:val="Times New Roman"/>
    <w:charset w:val="00"/>
    <w:family w:val="roman"/>
    <w:pitch w:val="variable"/>
    <w:sig w:usb0="00000007" w:usb1="00000000" w:usb2="00000000" w:usb3="00000000" w:csb0="00000093" w:csb1="00000000"/>
  </w:font>
  <w:font w:name="Microsoft YaHei">
    <w:altName w:val="Arial Unicode MS"/>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9C" w:rsidRDefault="00F3429C">
    <w:pPr>
      <w:pStyle w:val="ac"/>
      <w:jc w:val="right"/>
    </w:pPr>
    <w:r>
      <w:fldChar w:fldCharType="begin"/>
    </w:r>
    <w:r>
      <w:instrText>PAGE   \* MERGEFORMAT</w:instrText>
    </w:r>
    <w:r>
      <w:fldChar w:fldCharType="separate"/>
    </w:r>
    <w:r w:rsidR="006F3913">
      <w:rPr>
        <w:noProof/>
      </w:rPr>
      <w:t>24</w:t>
    </w:r>
    <w:r>
      <w:rPr>
        <w:noProof/>
      </w:rPr>
      <w:fldChar w:fldCharType="end"/>
    </w:r>
  </w:p>
  <w:p w:rsidR="00F3429C" w:rsidRDefault="00F3429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9C" w:rsidRDefault="00F3429C" w:rsidP="008F145B">
    <w:pPr>
      <w:pBdr>
        <w:top w:val="thinThickSmallGap" w:sz="24" w:space="1" w:color="622423"/>
      </w:pBdr>
      <w:tabs>
        <w:tab w:val="center" w:pos="4536"/>
        <w:tab w:val="right" w:pos="14317"/>
      </w:tabs>
    </w:pPr>
    <w:r>
      <w:rPr>
        <w:rFonts w:ascii="Times New Roman" w:hAnsi="Times New Roman"/>
        <w:b/>
        <w:bCs/>
        <w:i/>
        <w:iCs/>
        <w:color w:val="0084D1"/>
        <w:sz w:val="21"/>
        <w:szCs w:val="21"/>
      </w:rPr>
      <w:t xml:space="preserve">ООО «Проектный Институт Территориального </w:t>
    </w:r>
    <w:proofErr w:type="gramStart"/>
    <w:r>
      <w:rPr>
        <w:rFonts w:ascii="Times New Roman" w:hAnsi="Times New Roman"/>
        <w:b/>
        <w:bCs/>
        <w:i/>
        <w:iCs/>
        <w:color w:val="0084D1"/>
        <w:sz w:val="21"/>
        <w:szCs w:val="21"/>
      </w:rPr>
      <w:t>Планирования»</w:t>
    </w:r>
    <w:r>
      <w:rPr>
        <w:rFonts w:ascii="Times New Roman" w:hAnsi="Times New Roman"/>
        <w:b/>
        <w:bCs/>
        <w:i/>
        <w:iCs/>
        <w:color w:val="0084D1"/>
        <w:sz w:val="21"/>
        <w:szCs w:val="21"/>
      </w:rPr>
      <w:tab/>
    </w:r>
    <w:proofErr w:type="gramEnd"/>
    <w:r>
      <w:t xml:space="preserve">Страница </w:t>
    </w:r>
    <w:r>
      <w:fldChar w:fldCharType="begin"/>
    </w:r>
    <w:r>
      <w:instrText>PAGE   \* MERGEFORMAT</w:instrText>
    </w:r>
    <w:r>
      <w:fldChar w:fldCharType="separate"/>
    </w:r>
    <w:r>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9C" w:rsidRPr="003E56CF" w:rsidRDefault="00F3429C" w:rsidP="001E0E0A">
    <w:pPr>
      <w:pBdr>
        <w:top w:val="thinThickSmallGap" w:sz="24" w:space="1" w:color="622423"/>
      </w:pBdr>
      <w:tabs>
        <w:tab w:val="center" w:pos="4536"/>
        <w:tab w:val="right" w:pos="14601"/>
      </w:tabs>
    </w:pPr>
    <w:r w:rsidRPr="009D175B">
      <w:rPr>
        <w:rFonts w:ascii="Times New Roman" w:hAnsi="Times New Roman"/>
        <w:b/>
        <w:bCs/>
        <w:i/>
        <w:iCs/>
        <w:color w:val="0084D1"/>
        <w:sz w:val="21"/>
        <w:szCs w:val="21"/>
      </w:rPr>
      <w:t xml:space="preserve">ООО «Проектный Институт Территориального </w:t>
    </w:r>
    <w:proofErr w:type="gramStart"/>
    <w:r w:rsidRPr="009D175B">
      <w:rPr>
        <w:rFonts w:ascii="Times New Roman" w:hAnsi="Times New Roman"/>
        <w:b/>
        <w:bCs/>
        <w:i/>
        <w:iCs/>
        <w:color w:val="0084D1"/>
        <w:sz w:val="21"/>
        <w:szCs w:val="21"/>
      </w:rPr>
      <w:t>Планирования»</w:t>
    </w:r>
    <w:r w:rsidRPr="009D175B">
      <w:rPr>
        <w:rFonts w:ascii="Times New Roman" w:hAnsi="Times New Roman"/>
        <w:b/>
        <w:bCs/>
        <w:i/>
        <w:iCs/>
        <w:color w:val="0084D1"/>
        <w:sz w:val="21"/>
        <w:szCs w:val="21"/>
      </w:rPr>
      <w:tab/>
    </w:r>
    <w:proofErr w:type="gramEnd"/>
    <w:r w:rsidRPr="009D175B">
      <w:t xml:space="preserve">Страница </w:t>
    </w:r>
    <w:r w:rsidRPr="009D175B">
      <w:fldChar w:fldCharType="begin"/>
    </w:r>
    <w:r w:rsidRPr="009D175B">
      <w:instrText>PAGE   \* MERGEFORMAT</w:instrText>
    </w:r>
    <w:r w:rsidRPr="009D175B">
      <w:fldChar w:fldCharType="separate"/>
    </w:r>
    <w:r w:rsidR="006F3913">
      <w:rPr>
        <w:noProof/>
      </w:rPr>
      <w:t>41</w:t>
    </w:r>
    <w:r w:rsidRPr="009D17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29C" w:rsidRDefault="00F3429C" w:rsidP="00A04725">
      <w:pPr>
        <w:spacing w:after="0" w:line="240" w:lineRule="auto"/>
      </w:pPr>
      <w:r>
        <w:separator/>
      </w:r>
    </w:p>
  </w:footnote>
  <w:footnote w:type="continuationSeparator" w:id="0">
    <w:p w:rsidR="00F3429C" w:rsidRDefault="00F3429C" w:rsidP="00A04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15:restartNumberingAfterBreak="0">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15:restartNumberingAfterBreak="0">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6"/>
  </w:num>
  <w:num w:numId="4">
    <w:abstractNumId w:val="14"/>
  </w:num>
  <w:num w:numId="5">
    <w:abstractNumId w:val="3"/>
  </w:num>
  <w:num w:numId="6">
    <w:abstractNumId w:val="10"/>
  </w:num>
  <w:num w:numId="7">
    <w:abstractNumId w:val="17"/>
  </w:num>
  <w:num w:numId="8">
    <w:abstractNumId w:val="13"/>
  </w:num>
  <w:num w:numId="9">
    <w:abstractNumId w:val="18"/>
  </w:num>
  <w:num w:numId="10">
    <w:abstractNumId w:val="4"/>
  </w:num>
  <w:num w:numId="11">
    <w:abstractNumId w:val="7"/>
  </w:num>
  <w:num w:numId="12">
    <w:abstractNumId w:val="12"/>
  </w:num>
  <w:num w:numId="13">
    <w:abstractNumId w:val="6"/>
  </w:num>
  <w:num w:numId="14">
    <w:abstractNumId w:val="9"/>
  </w:num>
  <w:num w:numId="15">
    <w:abstractNumId w:val="8"/>
  </w:num>
  <w:num w:numId="16">
    <w:abstractNumId w:val="5"/>
  </w:num>
  <w:num w:numId="17">
    <w:abstractNumId w:val="11"/>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4E1"/>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25D"/>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A8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2480"/>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0E0A"/>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22E"/>
    <w:rsid w:val="00257854"/>
    <w:rsid w:val="002602F2"/>
    <w:rsid w:val="002613C2"/>
    <w:rsid w:val="00261E16"/>
    <w:rsid w:val="00262333"/>
    <w:rsid w:val="002629B7"/>
    <w:rsid w:val="00262C66"/>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26D1"/>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AC6"/>
    <w:rsid w:val="002D1DD8"/>
    <w:rsid w:val="002D29CF"/>
    <w:rsid w:val="002D2BD1"/>
    <w:rsid w:val="002D36B4"/>
    <w:rsid w:val="002D447D"/>
    <w:rsid w:val="002D46D5"/>
    <w:rsid w:val="002D4A4B"/>
    <w:rsid w:val="002D4D56"/>
    <w:rsid w:val="002D5A48"/>
    <w:rsid w:val="002D5B05"/>
    <w:rsid w:val="002D6568"/>
    <w:rsid w:val="002D7C24"/>
    <w:rsid w:val="002E0166"/>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1E81"/>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2605"/>
    <w:rsid w:val="0035319F"/>
    <w:rsid w:val="00353355"/>
    <w:rsid w:val="003535FD"/>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1F23"/>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5EE9"/>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9E6"/>
    <w:rsid w:val="00440ACD"/>
    <w:rsid w:val="0044102F"/>
    <w:rsid w:val="004419A0"/>
    <w:rsid w:val="00442C9D"/>
    <w:rsid w:val="004437C6"/>
    <w:rsid w:val="00443C40"/>
    <w:rsid w:val="00443D6C"/>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655"/>
    <w:rsid w:val="005A1A42"/>
    <w:rsid w:val="005A1B29"/>
    <w:rsid w:val="005A2B19"/>
    <w:rsid w:val="005A2D67"/>
    <w:rsid w:val="005A31BD"/>
    <w:rsid w:val="005A3232"/>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93B"/>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4C7"/>
    <w:rsid w:val="006105B8"/>
    <w:rsid w:val="0061085A"/>
    <w:rsid w:val="00611109"/>
    <w:rsid w:val="006114DF"/>
    <w:rsid w:val="0061153E"/>
    <w:rsid w:val="00611A90"/>
    <w:rsid w:val="00612D0A"/>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5E1F"/>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4A9A"/>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609"/>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1D5"/>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D26"/>
    <w:rsid w:val="006F0FBC"/>
    <w:rsid w:val="006F1D33"/>
    <w:rsid w:val="006F2630"/>
    <w:rsid w:val="006F370E"/>
    <w:rsid w:val="006F3913"/>
    <w:rsid w:val="006F4330"/>
    <w:rsid w:val="006F440F"/>
    <w:rsid w:val="006F512E"/>
    <w:rsid w:val="006F515D"/>
    <w:rsid w:val="006F5592"/>
    <w:rsid w:val="006F5A59"/>
    <w:rsid w:val="006F63A1"/>
    <w:rsid w:val="006F6598"/>
    <w:rsid w:val="006F68E8"/>
    <w:rsid w:val="006F7894"/>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0BC"/>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72D"/>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1DDC"/>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D19"/>
    <w:rsid w:val="00805E73"/>
    <w:rsid w:val="00805EA4"/>
    <w:rsid w:val="00805F48"/>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7170"/>
    <w:rsid w:val="00817383"/>
    <w:rsid w:val="00820305"/>
    <w:rsid w:val="00820D07"/>
    <w:rsid w:val="00821BAF"/>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ED2"/>
    <w:rsid w:val="00853825"/>
    <w:rsid w:val="00854AA2"/>
    <w:rsid w:val="0085503C"/>
    <w:rsid w:val="008552EB"/>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692"/>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42C"/>
    <w:rsid w:val="008C3D5E"/>
    <w:rsid w:val="008C4085"/>
    <w:rsid w:val="008C42B7"/>
    <w:rsid w:val="008C49E7"/>
    <w:rsid w:val="008C5074"/>
    <w:rsid w:val="008C590A"/>
    <w:rsid w:val="008C5F50"/>
    <w:rsid w:val="008C5FEC"/>
    <w:rsid w:val="008D000D"/>
    <w:rsid w:val="008D0A96"/>
    <w:rsid w:val="008D1B09"/>
    <w:rsid w:val="008D1B63"/>
    <w:rsid w:val="008D1FEC"/>
    <w:rsid w:val="008D3047"/>
    <w:rsid w:val="008D333B"/>
    <w:rsid w:val="008D36E1"/>
    <w:rsid w:val="008D3C93"/>
    <w:rsid w:val="008D3D0C"/>
    <w:rsid w:val="008D3DA8"/>
    <w:rsid w:val="008D438B"/>
    <w:rsid w:val="008D5A76"/>
    <w:rsid w:val="008D5D22"/>
    <w:rsid w:val="008D7517"/>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45B"/>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E5E"/>
    <w:rsid w:val="0090242F"/>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4C9"/>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B96"/>
    <w:rsid w:val="00972CE3"/>
    <w:rsid w:val="009731A3"/>
    <w:rsid w:val="009740C9"/>
    <w:rsid w:val="00974A08"/>
    <w:rsid w:val="009751DC"/>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1EFF"/>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3103"/>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49E"/>
    <w:rsid w:val="00A90F41"/>
    <w:rsid w:val="00A91548"/>
    <w:rsid w:val="00A9165C"/>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B7EDD"/>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786"/>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348"/>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2E1"/>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16C"/>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4844"/>
    <w:rsid w:val="00CC5A04"/>
    <w:rsid w:val="00CC5EF8"/>
    <w:rsid w:val="00CC692A"/>
    <w:rsid w:val="00CC6D41"/>
    <w:rsid w:val="00CC6DD6"/>
    <w:rsid w:val="00CC73CF"/>
    <w:rsid w:val="00CC75A3"/>
    <w:rsid w:val="00CC764A"/>
    <w:rsid w:val="00CD10A2"/>
    <w:rsid w:val="00CD19B0"/>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4D47"/>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0D7A"/>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2574"/>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06BB"/>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5E9"/>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22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3D9C"/>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5D7A"/>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29C"/>
    <w:rsid w:val="00F34A80"/>
    <w:rsid w:val="00F354C2"/>
    <w:rsid w:val="00F36869"/>
    <w:rsid w:val="00F36EFE"/>
    <w:rsid w:val="00F37456"/>
    <w:rsid w:val="00F37FCE"/>
    <w:rsid w:val="00F40473"/>
    <w:rsid w:val="00F40D70"/>
    <w:rsid w:val="00F40E7C"/>
    <w:rsid w:val="00F4209B"/>
    <w:rsid w:val="00F42288"/>
    <w:rsid w:val="00F42450"/>
    <w:rsid w:val="00F42766"/>
    <w:rsid w:val="00F442E6"/>
    <w:rsid w:val="00F44C9F"/>
    <w:rsid w:val="00F46EF6"/>
    <w:rsid w:val="00F47D86"/>
    <w:rsid w:val="00F502AD"/>
    <w:rsid w:val="00F506E7"/>
    <w:rsid w:val="00F507EB"/>
    <w:rsid w:val="00F51158"/>
    <w:rsid w:val="00F5131A"/>
    <w:rsid w:val="00F5166E"/>
    <w:rsid w:val="00F51B06"/>
    <w:rsid w:val="00F538AA"/>
    <w:rsid w:val="00F54590"/>
    <w:rsid w:val="00F551C5"/>
    <w:rsid w:val="00F55583"/>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67CC"/>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AE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F484830-8732-48DE-A1A1-DC6BE577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semiHidden/>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9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semiHidden/>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uiPriority w:val="99"/>
    <w:semiHidden/>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semiHidden/>
    <w:locked/>
    <w:rsid w:val="00810BF8"/>
    <w:rPr>
      <w:rFonts w:ascii="Times New Roman" w:hAnsi="Times New Roman" w:cs="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semiHidden/>
    <w:rsid w:val="00001AC0"/>
    <w:rPr>
      <w:rFonts w:asciiTheme="majorHAnsi" w:eastAsiaTheme="majorEastAsia" w:hAnsiTheme="majorHAnsi" w:cstheme="majorBidi"/>
      <w:b/>
      <w:bCs/>
      <w:i/>
      <w:iCs/>
      <w:color w:val="4F81BD" w:themeColor="accent1"/>
      <w:sz w:val="22"/>
      <w:szCs w:val="22"/>
      <w:lang w:eastAsia="en-US"/>
    </w:rPr>
  </w:style>
  <w:style w:type="table" w:customStyle="1" w:styleId="6">
    <w:name w:val="Сетка таблицы6"/>
    <w:basedOn w:val="a1"/>
    <w:next w:val="a7"/>
    <w:uiPriority w:val="59"/>
    <w:rsid w:val="00001A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6644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396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Block Text"/>
    <w:basedOn w:val="a"/>
    <w:rsid w:val="00A9049E"/>
    <w:pPr>
      <w:shd w:val="clear" w:color="auto" w:fill="FFFFFF"/>
      <w:spacing w:before="5" w:after="0" w:line="480" w:lineRule="auto"/>
      <w:ind w:left="426" w:right="14"/>
      <w:jc w:val="both"/>
    </w:pPr>
    <w:rPr>
      <w:rFonts w:ascii="CG Times" w:eastAsia="Times New Roman" w:hAnsi="CG Times"/>
      <w:color w:val="000000"/>
      <w:sz w:val="24"/>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4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16140"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9480-A494-4834-ACD3-2B28E095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55</Pages>
  <Words>9737</Words>
  <Characters>55506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65113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Глок Евгений Геннадьевич</cp:lastModifiedBy>
  <cp:revision>15</cp:revision>
  <cp:lastPrinted>2016-12-08T14:14:00Z</cp:lastPrinted>
  <dcterms:created xsi:type="dcterms:W3CDTF">2016-12-01T14:30:00Z</dcterms:created>
  <dcterms:modified xsi:type="dcterms:W3CDTF">2016-12-09T08:55:00Z</dcterms:modified>
</cp:coreProperties>
</file>