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13" w:rsidRPr="00B36E71" w:rsidRDefault="001F0E13" w:rsidP="001F0E13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71">
        <w:rPr>
          <w:rFonts w:ascii="Times New Roman" w:hAnsi="Times New Roman" w:cs="Times New Roman"/>
          <w:b/>
          <w:sz w:val="28"/>
          <w:szCs w:val="28"/>
        </w:rPr>
        <w:t>В «Единой России» требуют сохранить укороч</w:t>
      </w:r>
      <w:r w:rsidR="00B36E71" w:rsidRPr="00B36E71">
        <w:rPr>
          <w:rFonts w:ascii="Times New Roman" w:hAnsi="Times New Roman" w:cs="Times New Roman"/>
          <w:b/>
          <w:sz w:val="28"/>
          <w:szCs w:val="28"/>
        </w:rPr>
        <w:t>е</w:t>
      </w:r>
      <w:r w:rsidRPr="00B36E71">
        <w:rPr>
          <w:rFonts w:ascii="Times New Roman" w:hAnsi="Times New Roman" w:cs="Times New Roman"/>
          <w:b/>
          <w:sz w:val="28"/>
          <w:szCs w:val="28"/>
        </w:rPr>
        <w:t>нную рабочую неделю для женщин в сельской местности</w:t>
      </w:r>
    </w:p>
    <w:p w:rsidR="001F0E13" w:rsidRPr="008D78B7" w:rsidRDefault="001F0E13" w:rsidP="001F0E13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B7">
        <w:rPr>
          <w:rFonts w:ascii="Times New Roman" w:hAnsi="Times New Roman" w:cs="Times New Roman"/>
          <w:b/>
          <w:sz w:val="28"/>
          <w:szCs w:val="28"/>
        </w:rPr>
        <w:t xml:space="preserve">Инициатива Минтруда об увеличении рабочего времени с 36 до 40 часов в неделю коснется миллионов женщин, которые помимо основной работы несут существенную хозяйственную нагрузку. Этого нельзя допустить. Об этом заявил федеральный координатор партийного проекта «Российское село», депутат Государственной Думы </w:t>
      </w:r>
      <w:r w:rsidR="008D78B7" w:rsidRPr="008D78B7">
        <w:rPr>
          <w:rFonts w:ascii="Times New Roman" w:hAnsi="Times New Roman" w:cs="Times New Roman"/>
          <w:b/>
          <w:sz w:val="28"/>
          <w:szCs w:val="28"/>
        </w:rPr>
        <w:t>Владимир Плотников</w:t>
      </w:r>
    </w:p>
    <w:p w:rsidR="001F0E13" w:rsidRPr="001F0E13" w:rsidRDefault="001F0E13" w:rsidP="001F0E13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B7">
        <w:rPr>
          <w:rFonts w:ascii="Times New Roman" w:hAnsi="Times New Roman" w:cs="Times New Roman"/>
          <w:i/>
          <w:sz w:val="28"/>
          <w:szCs w:val="28"/>
        </w:rPr>
        <w:t>«В СМИ появилась информация, что в Минтруде рассматривается инициатива об отмене укороченной рабочей недели для сельских женщин. Мы считаем, что этого нельзя допустить, потому что миллионы женщин, работающих на селе, несут еще и существенную нагрузку по хозяйству. Нужно подтягивать социальную сферу села, а не принимать меры, которые спровоцируют рост безработицы и социальную напряжен</w:t>
      </w:r>
      <w:r w:rsidR="008D78B7" w:rsidRPr="008D78B7">
        <w:rPr>
          <w:rFonts w:ascii="Times New Roman" w:hAnsi="Times New Roman" w:cs="Times New Roman"/>
          <w:i/>
          <w:sz w:val="28"/>
          <w:szCs w:val="28"/>
        </w:rPr>
        <w:t>ность»,</w:t>
      </w:r>
      <w:r w:rsidR="008D78B7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</w:rPr>
        <w:t xml:space="preserve"> подчеркнул </w:t>
      </w:r>
      <w:r w:rsidR="008D78B7" w:rsidRPr="008D78B7">
        <w:rPr>
          <w:rFonts w:ascii="Times New Roman" w:hAnsi="Times New Roman" w:cs="Times New Roman"/>
          <w:b/>
          <w:sz w:val="28"/>
          <w:szCs w:val="28"/>
        </w:rPr>
        <w:t>Владимир Плотников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8B7" w:rsidRPr="001F0E13" w:rsidRDefault="001F0E13" w:rsidP="008D78B7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13">
        <w:rPr>
          <w:rFonts w:ascii="Times New Roman" w:hAnsi="Times New Roman" w:cs="Times New Roman"/>
          <w:sz w:val="28"/>
          <w:szCs w:val="28"/>
        </w:rPr>
        <w:t>Он напомнил, что мера поддержки сельских женщин была введена в 1990 году и призвана восполнить отставание села, неразвитость социальных и бытовых услуг для селян. «Сейчас идет работа над специальной программой по комплексному развитию сельских территорий, уже в следующем году резко возрастет финансирование социальной сф</w:t>
      </w:r>
      <w:r>
        <w:rPr>
          <w:rFonts w:ascii="Times New Roman" w:hAnsi="Times New Roman" w:cs="Times New Roman"/>
          <w:sz w:val="28"/>
          <w:szCs w:val="28"/>
        </w:rPr>
        <w:t xml:space="preserve">еры села», </w:t>
      </w:r>
      <w:r w:rsidR="008D78B7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8D78B7" w:rsidRPr="008D78B7">
        <w:rPr>
          <w:rFonts w:ascii="Times New Roman" w:hAnsi="Times New Roman" w:cs="Times New Roman"/>
          <w:b/>
          <w:sz w:val="28"/>
          <w:szCs w:val="28"/>
        </w:rPr>
        <w:t>Владимир Плотников</w:t>
      </w:r>
      <w:r w:rsidR="008D78B7">
        <w:rPr>
          <w:rFonts w:ascii="Times New Roman" w:hAnsi="Times New Roman" w:cs="Times New Roman"/>
          <w:sz w:val="28"/>
          <w:szCs w:val="28"/>
        </w:rPr>
        <w:t>.</w:t>
      </w:r>
    </w:p>
    <w:p w:rsidR="00F4710A" w:rsidRPr="001F0E13" w:rsidRDefault="001F0E13" w:rsidP="008D78B7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B7">
        <w:rPr>
          <w:rFonts w:ascii="Times New Roman" w:hAnsi="Times New Roman" w:cs="Times New Roman"/>
          <w:i/>
          <w:sz w:val="28"/>
          <w:szCs w:val="28"/>
        </w:rPr>
        <w:t>«Увеличение рабочих часов коснется практически каждой сельской семьи. Инициатива Минтруда способна подорвать доверие к той огромной работе по повышению качества жизни на сел</w:t>
      </w:r>
      <w:r w:rsidR="008D78B7" w:rsidRPr="008D78B7">
        <w:rPr>
          <w:rFonts w:ascii="Times New Roman" w:hAnsi="Times New Roman" w:cs="Times New Roman"/>
          <w:i/>
          <w:sz w:val="28"/>
          <w:szCs w:val="28"/>
        </w:rPr>
        <w:t>е, которую ведет государство»,</w:t>
      </w:r>
      <w:r w:rsidR="008D78B7">
        <w:rPr>
          <w:rFonts w:ascii="Times New Roman" w:hAnsi="Times New Roman" w:cs="Times New Roman"/>
          <w:sz w:val="28"/>
          <w:szCs w:val="28"/>
        </w:rPr>
        <w:t xml:space="preserve"> −</w:t>
      </w:r>
      <w:r w:rsidRPr="001F0E13">
        <w:rPr>
          <w:rFonts w:ascii="Times New Roman" w:hAnsi="Times New Roman" w:cs="Times New Roman"/>
          <w:sz w:val="28"/>
          <w:szCs w:val="28"/>
        </w:rPr>
        <w:t xml:space="preserve"> заключил парламентарий.</w:t>
      </w:r>
      <w:bookmarkStart w:id="0" w:name="_GoBack"/>
      <w:bookmarkEnd w:id="0"/>
    </w:p>
    <w:sectPr w:rsidR="00F4710A" w:rsidRPr="001F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13"/>
    <w:rsid w:val="001F0E13"/>
    <w:rsid w:val="008D78B7"/>
    <w:rsid w:val="00B36E71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EF75"/>
  <w15:chartTrackingRefBased/>
  <w15:docId w15:val="{70D5CD22-1518-407F-BE02-1CCAFC9C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Локтева</dc:creator>
  <cp:keywords/>
  <dc:description/>
  <cp:lastModifiedBy>Кристина Локтева</cp:lastModifiedBy>
  <cp:revision>2</cp:revision>
  <cp:lastPrinted>2019-03-28T14:27:00Z</cp:lastPrinted>
  <dcterms:created xsi:type="dcterms:W3CDTF">2019-03-28T14:28:00Z</dcterms:created>
  <dcterms:modified xsi:type="dcterms:W3CDTF">2019-03-28T14:28:00Z</dcterms:modified>
</cp:coreProperties>
</file>