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E1" w:rsidRPr="00EA4604" w:rsidRDefault="009059E1" w:rsidP="003C7871">
      <w:pPr>
        <w:pStyle w:val="ab"/>
        <w:jc w:val="center"/>
      </w:pPr>
    </w:p>
    <w:p w:rsidR="00B257CF" w:rsidRDefault="00B257CF" w:rsidP="00B257CF">
      <w:pPr>
        <w:pStyle w:val="ab"/>
        <w:jc w:val="center"/>
      </w:pPr>
    </w:p>
    <w:p w:rsidR="00B257CF" w:rsidRDefault="00B257CF" w:rsidP="00B257CF">
      <w:pPr>
        <w:pStyle w:val="ab"/>
        <w:jc w:val="center"/>
      </w:pPr>
    </w:p>
    <w:p w:rsidR="00B257CF" w:rsidRPr="00EA4604" w:rsidRDefault="00B257CF" w:rsidP="00B257CF">
      <w:pPr>
        <w:pStyle w:val="ab"/>
        <w:jc w:val="center"/>
      </w:pPr>
      <w:r w:rsidRPr="00470DA2">
        <w:rPr>
          <w:noProof/>
          <w:lang w:val="ru-RU" w:eastAsia="ru-RU" w:bidi="ar-SA"/>
        </w:rPr>
        <w:drawing>
          <wp:inline distT="0" distB="0" distL="0" distR="0">
            <wp:extent cx="444500" cy="520065"/>
            <wp:effectExtent l="19050" t="0" r="0" b="0"/>
            <wp:docPr id="3"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8" cstate="print"/>
                    <a:srcRect/>
                    <a:stretch>
                      <a:fillRect/>
                    </a:stretch>
                  </pic:blipFill>
                  <pic:spPr bwMode="auto">
                    <a:xfrm>
                      <a:off x="0" y="0"/>
                      <a:ext cx="444500" cy="520065"/>
                    </a:xfrm>
                    <a:prstGeom prst="rect">
                      <a:avLst/>
                    </a:prstGeom>
                    <a:noFill/>
                    <a:ln w="9525">
                      <a:noFill/>
                      <a:miter lim="800000"/>
                      <a:headEnd/>
                      <a:tailEnd/>
                    </a:ln>
                  </pic:spPr>
                </pic:pic>
              </a:graphicData>
            </a:graphic>
          </wp:inline>
        </w:drawing>
      </w: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Совет Маламинского сельского поселения</w:t>
      </w: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Успенского района</w:t>
      </w:r>
    </w:p>
    <w:p w:rsidR="00B257CF" w:rsidRPr="00B257CF" w:rsidRDefault="00B257CF" w:rsidP="00B257CF">
      <w:pPr>
        <w:pStyle w:val="ab"/>
        <w:jc w:val="center"/>
        <w:rPr>
          <w:rFonts w:ascii="Times New Roman" w:hAnsi="Times New Roman"/>
          <w:sz w:val="28"/>
          <w:szCs w:val="28"/>
          <w:lang w:val="ru-RU"/>
        </w:rPr>
      </w:pP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_____ сессия</w:t>
      </w:r>
    </w:p>
    <w:p w:rsidR="00B257CF" w:rsidRPr="00B257CF" w:rsidRDefault="00B257CF" w:rsidP="00B257CF">
      <w:pPr>
        <w:pStyle w:val="ab"/>
        <w:jc w:val="center"/>
        <w:rPr>
          <w:sz w:val="28"/>
          <w:szCs w:val="28"/>
          <w:lang w:val="ru-RU"/>
        </w:rPr>
      </w:pP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РЕШЕНИЕ</w:t>
      </w:r>
    </w:p>
    <w:p w:rsidR="00B257CF" w:rsidRPr="00B257CF" w:rsidRDefault="00B257CF" w:rsidP="00B257CF">
      <w:pPr>
        <w:pStyle w:val="ab"/>
        <w:jc w:val="center"/>
        <w:rPr>
          <w:rFonts w:ascii="Times New Roman" w:hAnsi="Times New Roman"/>
          <w:noProof/>
          <w:lang w:val="ru-RU"/>
        </w:rPr>
      </w:pP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 xml:space="preserve">от _______ года                     </w:t>
      </w:r>
      <w:r w:rsidRPr="00B257CF">
        <w:rPr>
          <w:rFonts w:ascii="Times New Roman" w:hAnsi="Times New Roman"/>
          <w:sz w:val="28"/>
          <w:szCs w:val="28"/>
          <w:lang w:val="ru-RU"/>
        </w:rPr>
        <w:tab/>
        <w:t xml:space="preserve">                                                               №_____</w:t>
      </w: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с. Маламино</w:t>
      </w:r>
    </w:p>
    <w:p w:rsidR="00B257CF" w:rsidRPr="00B257CF" w:rsidRDefault="00B257CF" w:rsidP="00B257CF">
      <w:pPr>
        <w:pStyle w:val="ab"/>
        <w:jc w:val="center"/>
        <w:rPr>
          <w:rFonts w:ascii="Times New Roman" w:hAnsi="Times New Roman"/>
          <w:sz w:val="28"/>
          <w:szCs w:val="28"/>
          <w:lang w:val="ru-RU"/>
        </w:rPr>
      </w:pPr>
    </w:p>
    <w:p w:rsidR="009059E1" w:rsidRPr="00B257CF" w:rsidRDefault="009059E1" w:rsidP="00191A6C">
      <w:pPr>
        <w:pStyle w:val="ab"/>
        <w:jc w:val="both"/>
        <w:rPr>
          <w:rFonts w:ascii="Times New Roman" w:hAnsi="Times New Roman"/>
          <w:sz w:val="28"/>
          <w:szCs w:val="28"/>
          <w:lang w:val="ru-RU"/>
        </w:rPr>
      </w:pPr>
    </w:p>
    <w:p w:rsidR="009059E1" w:rsidRPr="003C7871" w:rsidRDefault="009059E1" w:rsidP="00191A6C">
      <w:pPr>
        <w:pStyle w:val="ab"/>
        <w:jc w:val="both"/>
        <w:rPr>
          <w:rFonts w:ascii="Times New Roman" w:hAnsi="Times New Roman"/>
          <w:sz w:val="28"/>
          <w:szCs w:val="28"/>
          <w:lang w:val="ru-RU"/>
        </w:rPr>
      </w:pPr>
    </w:p>
    <w:p w:rsidR="00A52317" w:rsidRDefault="009059E1" w:rsidP="003C7871">
      <w:pPr>
        <w:pStyle w:val="ab"/>
        <w:jc w:val="center"/>
        <w:rPr>
          <w:rFonts w:ascii="Times New Roman" w:hAnsi="Times New Roman"/>
          <w:b/>
          <w:sz w:val="28"/>
          <w:szCs w:val="28"/>
          <w:lang w:val="ru-RU"/>
        </w:rPr>
      </w:pPr>
      <w:r w:rsidRPr="009059E1">
        <w:rPr>
          <w:rFonts w:ascii="Times New Roman" w:hAnsi="Times New Roman"/>
          <w:b/>
          <w:sz w:val="28"/>
          <w:szCs w:val="28"/>
          <w:lang w:val="ru-RU"/>
        </w:rPr>
        <w:t xml:space="preserve">Об утверждении </w:t>
      </w:r>
      <w:r w:rsidR="00A52317" w:rsidRPr="009059E1">
        <w:rPr>
          <w:rFonts w:ascii="Times New Roman" w:hAnsi="Times New Roman"/>
          <w:b/>
          <w:sz w:val="28"/>
          <w:szCs w:val="28"/>
          <w:lang w:val="ru-RU"/>
        </w:rPr>
        <w:t xml:space="preserve">муниципальной программы «Комплексное развитие социальной инфраструктуры на территории муниципального образования </w:t>
      </w:r>
      <w:r w:rsidR="00B257CF">
        <w:rPr>
          <w:rFonts w:ascii="Times New Roman" w:hAnsi="Times New Roman"/>
          <w:b/>
          <w:sz w:val="28"/>
          <w:szCs w:val="28"/>
          <w:lang w:val="ru-RU"/>
        </w:rPr>
        <w:t>Ма</w:t>
      </w:r>
      <w:r w:rsidR="00735869">
        <w:rPr>
          <w:rFonts w:ascii="Times New Roman" w:hAnsi="Times New Roman"/>
          <w:b/>
          <w:sz w:val="28"/>
          <w:szCs w:val="28"/>
          <w:lang w:val="ru-RU"/>
        </w:rPr>
        <w:t>л</w:t>
      </w:r>
      <w:r w:rsidR="00B257CF">
        <w:rPr>
          <w:rFonts w:ascii="Times New Roman" w:hAnsi="Times New Roman"/>
          <w:b/>
          <w:sz w:val="28"/>
          <w:szCs w:val="28"/>
          <w:lang w:val="ru-RU"/>
        </w:rPr>
        <w:t>амин</w:t>
      </w:r>
      <w:r w:rsidR="00A52317" w:rsidRPr="009059E1">
        <w:rPr>
          <w:rFonts w:ascii="Times New Roman" w:hAnsi="Times New Roman"/>
          <w:b/>
          <w:sz w:val="28"/>
          <w:szCs w:val="28"/>
          <w:lang w:val="ru-RU"/>
        </w:rPr>
        <w:t>ское сельское поселение Успенского муниципального района Краснодарского края на 2016-2031 годы.</w:t>
      </w:r>
    </w:p>
    <w:p w:rsidR="009059E1" w:rsidRPr="009059E1" w:rsidRDefault="009059E1" w:rsidP="00191A6C">
      <w:pPr>
        <w:pStyle w:val="ab"/>
        <w:jc w:val="both"/>
        <w:rPr>
          <w:rFonts w:ascii="Times New Roman" w:hAnsi="Times New Roman"/>
          <w:b/>
          <w:lang w:val="ru-RU"/>
        </w:rPr>
      </w:pPr>
    </w:p>
    <w:p w:rsidR="00A52317" w:rsidRPr="003C7871" w:rsidRDefault="00A52317"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3C7871">
        <w:rPr>
          <w:rFonts w:ascii="Times New Roman" w:hAnsi="Times New Roman"/>
          <w:color w:val="000000"/>
          <w:sz w:val="28"/>
          <w:szCs w:val="28"/>
          <w:lang w:val="ru-RU"/>
        </w:rPr>
        <w:t>соответствии с пунктом 4.1 статьи 6 Градостроительного кодекса Российской Федерации</w:t>
      </w:r>
      <w:r w:rsidRPr="003C7871">
        <w:rPr>
          <w:rFonts w:ascii="Times New Roman" w:hAnsi="Times New Roman"/>
          <w:sz w:val="28"/>
          <w:szCs w:val="28"/>
          <w:lang w:val="ru-RU"/>
        </w:rPr>
        <w:t>,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Николаевского сельского поселения Успенского района, Совет Николаевского сельского поселения Успенского района р е ш и л:</w:t>
      </w:r>
    </w:p>
    <w:p w:rsidR="00A52317" w:rsidRPr="009E016B" w:rsidRDefault="009E016B"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 xml:space="preserve">1. Утвердить </w:t>
      </w:r>
      <w:r w:rsidR="00A52317" w:rsidRPr="009E016B">
        <w:rPr>
          <w:rFonts w:ascii="Times New Roman" w:hAnsi="Times New Roman"/>
          <w:sz w:val="28"/>
          <w:szCs w:val="28"/>
          <w:lang w:val="ru-RU"/>
        </w:rPr>
        <w:t>муниципальную программу</w:t>
      </w:r>
      <w:r w:rsidR="00A52317" w:rsidRPr="009E016B">
        <w:rPr>
          <w:rFonts w:ascii="Times New Roman" w:hAnsi="Times New Roman"/>
          <w:b/>
          <w:sz w:val="28"/>
          <w:szCs w:val="28"/>
          <w:lang w:val="ru-RU"/>
        </w:rPr>
        <w:t xml:space="preserve"> </w:t>
      </w:r>
      <w:r w:rsidR="00A52317" w:rsidRPr="009E016B">
        <w:rPr>
          <w:rFonts w:ascii="Times New Roman" w:hAnsi="Times New Roman"/>
          <w:sz w:val="28"/>
          <w:szCs w:val="28"/>
          <w:lang w:val="ru-RU"/>
        </w:rPr>
        <w:t>комплексного развития социальной инфрастру</w:t>
      </w:r>
      <w:r>
        <w:rPr>
          <w:rFonts w:ascii="Times New Roman" w:hAnsi="Times New Roman"/>
          <w:sz w:val="28"/>
          <w:szCs w:val="28"/>
          <w:lang w:val="ru-RU"/>
        </w:rPr>
        <w:t>ктуры на территории</w:t>
      </w:r>
      <w:r w:rsidR="00A52317" w:rsidRPr="009E016B">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A52317" w:rsidRPr="009E016B">
        <w:rPr>
          <w:rFonts w:ascii="Times New Roman" w:hAnsi="Times New Roman"/>
          <w:sz w:val="28"/>
          <w:szCs w:val="28"/>
          <w:lang w:val="ru-RU"/>
        </w:rPr>
        <w:t>ского сельского поселения Успенского района Краснодарского края на 2016-2031 годы.</w:t>
      </w:r>
    </w:p>
    <w:p w:rsidR="00A52317" w:rsidRPr="009059E1" w:rsidRDefault="009059E1" w:rsidP="00191A6C">
      <w:pPr>
        <w:pStyle w:val="ab"/>
        <w:ind w:firstLine="851"/>
        <w:jc w:val="both"/>
        <w:rPr>
          <w:rFonts w:ascii="Times New Roman" w:hAnsi="Times New Roman"/>
          <w:sz w:val="28"/>
          <w:szCs w:val="28"/>
          <w:lang w:val="ru-RU"/>
        </w:rPr>
      </w:pPr>
      <w:r w:rsidRPr="009059E1">
        <w:rPr>
          <w:rFonts w:ascii="Times New Roman" w:hAnsi="Times New Roman"/>
          <w:sz w:val="28"/>
          <w:szCs w:val="28"/>
          <w:lang w:val="ru-RU"/>
        </w:rPr>
        <w:t xml:space="preserve">2. Разместить </w:t>
      </w:r>
      <w:r w:rsidR="00A52317" w:rsidRPr="009059E1">
        <w:rPr>
          <w:rFonts w:ascii="Times New Roman" w:hAnsi="Times New Roman"/>
          <w:sz w:val="28"/>
          <w:szCs w:val="28"/>
          <w:lang w:val="ru-RU"/>
        </w:rPr>
        <w:t>муниципальную программу</w:t>
      </w:r>
      <w:r w:rsidR="00A52317" w:rsidRPr="009059E1">
        <w:rPr>
          <w:rFonts w:ascii="Times New Roman" w:hAnsi="Times New Roman"/>
          <w:b/>
          <w:sz w:val="28"/>
          <w:szCs w:val="28"/>
          <w:lang w:val="ru-RU"/>
        </w:rPr>
        <w:t xml:space="preserve"> </w:t>
      </w:r>
      <w:r w:rsidR="00A52317" w:rsidRPr="009059E1">
        <w:rPr>
          <w:rFonts w:ascii="Times New Roman" w:hAnsi="Times New Roman"/>
          <w:sz w:val="28"/>
          <w:szCs w:val="28"/>
          <w:lang w:val="ru-RU"/>
        </w:rPr>
        <w:t xml:space="preserve">комплексного развития социальной инфраструктуры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A52317" w:rsidRPr="009059E1">
        <w:rPr>
          <w:rFonts w:ascii="Times New Roman" w:hAnsi="Times New Roman"/>
          <w:sz w:val="28"/>
          <w:szCs w:val="28"/>
          <w:lang w:val="ru-RU"/>
        </w:rPr>
        <w:t xml:space="preserve"> сельского поселения Успенского района Краснодарского края  на 2016-2031 годы на </w:t>
      </w:r>
      <w:hyperlink r:id="rId9" w:history="1">
        <w:r w:rsidR="00A52317" w:rsidRPr="009059E1">
          <w:rPr>
            <w:rFonts w:ascii="Times New Roman" w:hAnsi="Times New Roman"/>
            <w:sz w:val="28"/>
            <w:szCs w:val="28"/>
            <w:lang w:val="ru-RU"/>
          </w:rPr>
          <w:t>официальном сайте</w:t>
        </w:r>
      </w:hyperlink>
      <w:r w:rsidR="00A52317" w:rsidRPr="009059E1">
        <w:rPr>
          <w:rFonts w:ascii="Times New Roman" w:hAnsi="Times New Roman"/>
          <w:sz w:val="28"/>
          <w:szCs w:val="28"/>
          <w:lang w:val="ru-RU"/>
        </w:rPr>
        <w:t xml:space="preserve"> администрации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A52317" w:rsidRPr="009059E1">
        <w:rPr>
          <w:rFonts w:ascii="Times New Roman" w:hAnsi="Times New Roman"/>
          <w:sz w:val="28"/>
          <w:szCs w:val="28"/>
          <w:lang w:val="ru-RU"/>
        </w:rPr>
        <w:t xml:space="preserve"> сельского поселения в информационно-телекоммуникационной сети «Интернет».</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3. Контроль за выполнением настоящего решения оставляю за собой .</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4.Решение вступает в силу со дня его обнародования</w:t>
      </w:r>
    </w:p>
    <w:p w:rsidR="00D03E25" w:rsidRPr="009059E1" w:rsidRDefault="00D03E25" w:rsidP="00191A6C">
      <w:pPr>
        <w:pStyle w:val="ab"/>
        <w:jc w:val="both"/>
        <w:rPr>
          <w:rFonts w:ascii="Times New Roman" w:hAnsi="Times New Roman"/>
          <w:sz w:val="28"/>
          <w:szCs w:val="28"/>
          <w:lang w:val="ru-RU"/>
        </w:rPr>
      </w:pPr>
    </w:p>
    <w:p w:rsidR="009059E1" w:rsidRPr="003C7871" w:rsidRDefault="00A52317"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Глава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w:t>
      </w:r>
    </w:p>
    <w:p w:rsidR="00505AF8" w:rsidRPr="009059E1"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п</w:t>
      </w:r>
      <w:r w:rsidR="00A52317" w:rsidRPr="009059E1">
        <w:rPr>
          <w:rFonts w:ascii="Times New Roman" w:hAnsi="Times New Roman"/>
          <w:sz w:val="28"/>
          <w:szCs w:val="28"/>
          <w:lang w:val="ru-RU"/>
        </w:rPr>
        <w:t>осе</w:t>
      </w:r>
      <w:r w:rsidR="009059E1" w:rsidRPr="009059E1">
        <w:rPr>
          <w:rFonts w:ascii="Times New Roman" w:hAnsi="Times New Roman"/>
          <w:sz w:val="28"/>
          <w:szCs w:val="28"/>
          <w:lang w:val="ru-RU"/>
        </w:rPr>
        <w:t xml:space="preserve">ления </w:t>
      </w:r>
      <w:r w:rsidR="00A52317" w:rsidRPr="009059E1">
        <w:rPr>
          <w:rFonts w:ascii="Times New Roman" w:hAnsi="Times New Roman"/>
          <w:sz w:val="28"/>
          <w:szCs w:val="28"/>
          <w:lang w:val="ru-RU"/>
        </w:rPr>
        <w:t xml:space="preserve">Успенского района                               </w:t>
      </w:r>
      <w:r w:rsidR="00B257CF">
        <w:rPr>
          <w:rFonts w:ascii="Times New Roman" w:hAnsi="Times New Roman"/>
          <w:sz w:val="28"/>
          <w:szCs w:val="28"/>
          <w:lang w:val="ru-RU"/>
        </w:rPr>
        <w:t xml:space="preserve">                         </w:t>
      </w:r>
      <w:r w:rsidR="009059E1">
        <w:rPr>
          <w:rFonts w:ascii="Times New Roman" w:hAnsi="Times New Roman"/>
          <w:sz w:val="28"/>
          <w:szCs w:val="28"/>
          <w:lang w:val="ru-RU"/>
        </w:rPr>
        <w:t xml:space="preserve"> </w:t>
      </w:r>
      <w:r w:rsidR="00B257CF">
        <w:rPr>
          <w:rFonts w:ascii="Times New Roman" w:hAnsi="Times New Roman"/>
          <w:sz w:val="28"/>
          <w:szCs w:val="28"/>
          <w:lang w:val="ru-RU"/>
        </w:rPr>
        <w:t>А.Н. Буланов</w:t>
      </w:r>
    </w:p>
    <w:p w:rsidR="00505AF8" w:rsidRDefault="00505AF8" w:rsidP="00191A6C">
      <w:pPr>
        <w:spacing w:after="0" w:line="240" w:lineRule="auto"/>
        <w:jc w:val="both"/>
        <w:rPr>
          <w:rFonts w:ascii="Times New Roman" w:hAnsi="Times New Roman"/>
          <w:sz w:val="28"/>
          <w:szCs w:val="28"/>
        </w:rPr>
      </w:pPr>
    </w:p>
    <w:p w:rsidR="009E016B" w:rsidRDefault="009E016B" w:rsidP="00191A6C">
      <w:pPr>
        <w:spacing w:after="0" w:line="240" w:lineRule="auto"/>
        <w:jc w:val="both"/>
        <w:rPr>
          <w:rFonts w:ascii="Times New Roman" w:hAnsi="Times New Roman"/>
          <w:sz w:val="28"/>
          <w:szCs w:val="28"/>
        </w:rPr>
      </w:pPr>
    </w:p>
    <w:p w:rsidR="009E016B" w:rsidRDefault="009E016B" w:rsidP="00191A6C">
      <w:pPr>
        <w:spacing w:after="0" w:line="240" w:lineRule="auto"/>
        <w:jc w:val="both"/>
        <w:rPr>
          <w:rFonts w:ascii="Times New Roman" w:hAnsi="Times New Roman"/>
          <w:sz w:val="28"/>
          <w:szCs w:val="28"/>
        </w:rPr>
      </w:pPr>
    </w:p>
    <w:p w:rsidR="009E016B" w:rsidRPr="00E37AD4" w:rsidRDefault="009E016B" w:rsidP="00191A6C">
      <w:pPr>
        <w:spacing w:after="0" w:line="240" w:lineRule="auto"/>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016B" w:rsidRPr="009E016B" w:rsidTr="009E016B">
        <w:tc>
          <w:tcPr>
            <w:tcW w:w="4785" w:type="dxa"/>
          </w:tcPr>
          <w:p w:rsidR="009E016B" w:rsidRPr="003C7871" w:rsidRDefault="009E016B" w:rsidP="00191A6C">
            <w:pPr>
              <w:pStyle w:val="ab"/>
              <w:jc w:val="both"/>
              <w:rPr>
                <w:rFonts w:ascii="Times New Roman" w:hAnsi="Times New Roman"/>
                <w:sz w:val="28"/>
                <w:szCs w:val="28"/>
                <w:lang w:val="ru-RU"/>
              </w:rPr>
            </w:pPr>
          </w:p>
        </w:tc>
        <w:tc>
          <w:tcPr>
            <w:tcW w:w="4786" w:type="dxa"/>
          </w:tcPr>
          <w:p w:rsidR="009E016B"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 xml:space="preserve">Приложение к решению Совета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Pr>
                <w:rFonts w:ascii="Times New Roman" w:hAnsi="Times New Roman"/>
                <w:sz w:val="28"/>
                <w:szCs w:val="28"/>
                <w:lang w:val="ru-RU"/>
              </w:rPr>
              <w:t xml:space="preserve"> сельского поселения Успенского района </w:t>
            </w:r>
          </w:p>
          <w:p w:rsidR="009E016B" w:rsidRPr="009E016B"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 xml:space="preserve">№___ от __________ </w:t>
            </w:r>
          </w:p>
        </w:tc>
      </w:tr>
    </w:tbl>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Pr="009E016B" w:rsidRDefault="009E016B" w:rsidP="00191A6C">
      <w:pPr>
        <w:pStyle w:val="ab"/>
        <w:jc w:val="both"/>
        <w:rPr>
          <w:rFonts w:ascii="Times New Roman" w:hAnsi="Times New Roman"/>
          <w:b/>
          <w:sz w:val="28"/>
          <w:szCs w:val="28"/>
          <w:lang w:val="ru-RU"/>
        </w:rPr>
      </w:pPr>
    </w:p>
    <w:p w:rsidR="00E156A9" w:rsidRPr="009E016B" w:rsidRDefault="00E156A9" w:rsidP="00735869">
      <w:pPr>
        <w:pStyle w:val="ab"/>
        <w:jc w:val="center"/>
        <w:rPr>
          <w:rFonts w:ascii="Times New Roman" w:hAnsi="Times New Roman"/>
          <w:b/>
          <w:sz w:val="28"/>
          <w:szCs w:val="28"/>
        </w:rPr>
      </w:pPr>
      <w:r w:rsidRPr="009E016B">
        <w:rPr>
          <w:rFonts w:ascii="Times New Roman" w:hAnsi="Times New Roman"/>
          <w:b/>
          <w:sz w:val="28"/>
          <w:szCs w:val="28"/>
        </w:rPr>
        <w:t>Муниципальная программа</w:t>
      </w:r>
    </w:p>
    <w:p w:rsidR="00ED059D" w:rsidRPr="003C7871" w:rsidRDefault="00E156A9"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 xml:space="preserve">«Комплексное развитие социальной инфраструктуры на территории муниципального образования </w:t>
      </w:r>
      <w:r w:rsidR="00B257CF">
        <w:rPr>
          <w:rFonts w:ascii="Times New Roman" w:hAnsi="Times New Roman"/>
          <w:b/>
          <w:sz w:val="28"/>
          <w:szCs w:val="28"/>
          <w:lang w:val="ru-RU"/>
        </w:rPr>
        <w:t>Маламин</w:t>
      </w:r>
      <w:r w:rsidR="00256446" w:rsidRPr="003C7871">
        <w:rPr>
          <w:rFonts w:ascii="Times New Roman" w:hAnsi="Times New Roman"/>
          <w:b/>
          <w:sz w:val="28"/>
          <w:szCs w:val="28"/>
          <w:lang w:val="ru-RU"/>
        </w:rPr>
        <w:t>ское</w:t>
      </w:r>
      <w:r w:rsidR="00095810" w:rsidRPr="003C7871">
        <w:rPr>
          <w:rFonts w:ascii="Times New Roman" w:hAnsi="Times New Roman"/>
          <w:b/>
          <w:sz w:val="28"/>
          <w:szCs w:val="28"/>
          <w:lang w:val="ru-RU"/>
        </w:rPr>
        <w:t xml:space="preserve"> </w:t>
      </w:r>
      <w:r w:rsidRPr="003C7871">
        <w:rPr>
          <w:rFonts w:ascii="Times New Roman" w:hAnsi="Times New Roman"/>
          <w:b/>
          <w:sz w:val="28"/>
          <w:szCs w:val="28"/>
          <w:lang w:val="ru-RU"/>
        </w:rPr>
        <w:t xml:space="preserve">сельское поселение </w:t>
      </w:r>
      <w:r w:rsidR="00256446" w:rsidRPr="003C7871">
        <w:rPr>
          <w:rFonts w:ascii="Times New Roman" w:hAnsi="Times New Roman"/>
          <w:b/>
          <w:sz w:val="28"/>
          <w:szCs w:val="28"/>
          <w:lang w:val="ru-RU"/>
        </w:rPr>
        <w:t>Успенского</w:t>
      </w:r>
      <w:r w:rsidRPr="003C7871">
        <w:rPr>
          <w:rFonts w:ascii="Times New Roman" w:hAnsi="Times New Roman"/>
          <w:b/>
          <w:sz w:val="28"/>
          <w:szCs w:val="28"/>
          <w:lang w:val="ru-RU"/>
        </w:rPr>
        <w:t xml:space="preserve"> района </w:t>
      </w:r>
      <w:r w:rsidR="00256446" w:rsidRPr="003C7871">
        <w:rPr>
          <w:rFonts w:ascii="Times New Roman" w:hAnsi="Times New Roman"/>
          <w:b/>
          <w:sz w:val="28"/>
          <w:szCs w:val="28"/>
          <w:lang w:val="ru-RU"/>
        </w:rPr>
        <w:t>Краснодарского края на 2016-2031</w:t>
      </w:r>
      <w:r w:rsidRPr="003C7871">
        <w:rPr>
          <w:rFonts w:ascii="Times New Roman" w:hAnsi="Times New Roman"/>
          <w:b/>
          <w:sz w:val="28"/>
          <w:szCs w:val="28"/>
          <w:lang w:val="ru-RU"/>
        </w:rPr>
        <w:t xml:space="preserve"> годы»</w:t>
      </w: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E47545" w:rsidRPr="009E016B" w:rsidRDefault="00E47545" w:rsidP="00191A6C">
      <w:pPr>
        <w:spacing w:after="0" w:line="240" w:lineRule="auto"/>
        <w:jc w:val="both"/>
        <w:rPr>
          <w:rFonts w:ascii="Times New Roman" w:hAnsi="Times New Roman"/>
          <w:sz w:val="28"/>
          <w:szCs w:val="28"/>
        </w:rPr>
      </w:pPr>
      <w:r w:rsidRPr="009E016B">
        <w:rPr>
          <w:rFonts w:ascii="Times New Roman" w:hAnsi="Times New Roman"/>
          <w:sz w:val="28"/>
          <w:szCs w:val="28"/>
        </w:rPr>
        <w:t xml:space="preserve">Разработчик: </w:t>
      </w:r>
      <w:r w:rsidR="00047EA8" w:rsidRPr="009E016B">
        <w:rPr>
          <w:rFonts w:ascii="Times New Roman" w:hAnsi="Times New Roman"/>
          <w:sz w:val="28"/>
          <w:szCs w:val="28"/>
        </w:rPr>
        <w:t xml:space="preserve">Администрация </w:t>
      </w:r>
      <w:r w:rsidR="00B257CF">
        <w:rPr>
          <w:rFonts w:ascii="Times New Roman" w:hAnsi="Times New Roman"/>
          <w:sz w:val="28"/>
          <w:szCs w:val="28"/>
        </w:rPr>
        <w:t>Маламин</w:t>
      </w:r>
      <w:r w:rsidR="00B257CF" w:rsidRPr="009E016B">
        <w:rPr>
          <w:rFonts w:ascii="Times New Roman" w:hAnsi="Times New Roman"/>
          <w:sz w:val="28"/>
          <w:szCs w:val="28"/>
        </w:rPr>
        <w:t xml:space="preserve">ского </w:t>
      </w:r>
      <w:r w:rsidR="00047EA8" w:rsidRPr="009E016B">
        <w:rPr>
          <w:rFonts w:ascii="Times New Roman" w:hAnsi="Times New Roman"/>
          <w:sz w:val="28"/>
          <w:szCs w:val="28"/>
        </w:rPr>
        <w:t>с/п</w:t>
      </w:r>
    </w:p>
    <w:p w:rsidR="00E47545" w:rsidRPr="009E016B" w:rsidRDefault="00E47545" w:rsidP="00191A6C">
      <w:pPr>
        <w:spacing w:after="0" w:line="240" w:lineRule="auto"/>
        <w:jc w:val="both"/>
        <w:rPr>
          <w:rFonts w:ascii="Times New Roman" w:hAnsi="Times New Roman"/>
          <w:sz w:val="28"/>
          <w:szCs w:val="28"/>
        </w:rPr>
      </w:pPr>
    </w:p>
    <w:p w:rsidR="00E47545" w:rsidRPr="009E016B" w:rsidRDefault="00E47545" w:rsidP="00191A6C">
      <w:pPr>
        <w:spacing w:after="0" w:line="240" w:lineRule="auto"/>
        <w:jc w:val="both"/>
        <w:rPr>
          <w:rFonts w:ascii="Times New Roman" w:hAnsi="Times New Roman"/>
          <w:sz w:val="28"/>
          <w:szCs w:val="28"/>
        </w:rPr>
      </w:pPr>
    </w:p>
    <w:p w:rsidR="00D03E25" w:rsidRPr="009E016B" w:rsidRDefault="00E47545" w:rsidP="00191A6C">
      <w:pPr>
        <w:spacing w:after="0" w:line="240" w:lineRule="auto"/>
        <w:jc w:val="both"/>
        <w:rPr>
          <w:rFonts w:ascii="Times New Roman" w:hAnsi="Times New Roman"/>
          <w:sz w:val="28"/>
          <w:szCs w:val="28"/>
        </w:rPr>
      </w:pPr>
      <w:r w:rsidRPr="009E016B">
        <w:rPr>
          <w:rFonts w:ascii="Times New Roman" w:hAnsi="Times New Roman"/>
          <w:sz w:val="28"/>
          <w:szCs w:val="28"/>
        </w:rPr>
        <w:t>М.П.</w:t>
      </w:r>
    </w:p>
    <w:p w:rsidR="00ED059D" w:rsidRPr="003C7871" w:rsidRDefault="00A46B52"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С</w:t>
      </w:r>
      <w:r w:rsidR="00E47545" w:rsidRPr="003C7871">
        <w:rPr>
          <w:rFonts w:ascii="Times New Roman" w:hAnsi="Times New Roman"/>
          <w:b/>
          <w:sz w:val="28"/>
          <w:szCs w:val="28"/>
          <w:lang w:val="ru-RU"/>
        </w:rPr>
        <w:t>ОДЕРЖАНИЕ</w:t>
      </w:r>
    </w:p>
    <w:p w:rsidR="00E47545" w:rsidRPr="003C7871" w:rsidRDefault="001F22D0"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1. ПАСПОРТ </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 ХАРАКТЕРИСТИКА СУЩЕСТВУЮЩЕГО СОСТОЯНИЯ СОЦИАЛЬНОЙ ИНФРАСТРУКТУРЫ</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5. ЦЕЛЕВЫЕ ИНДИКАТОРЫ ПРОГРАММЫ, ВКЛЮЧАЮЩИЕ ТЕХНИКО – ЭКОНОМИЧЕСКИЕ, ФИНАНСОВЫЕ И СОЦИАЛЬНО-</w:t>
      </w:r>
      <w:r w:rsidRPr="003C7871">
        <w:rPr>
          <w:rFonts w:ascii="Times New Roman" w:hAnsi="Times New Roman"/>
          <w:sz w:val="28"/>
          <w:szCs w:val="28"/>
          <w:lang w:val="ru-RU"/>
        </w:rPr>
        <w:lastRenderedPageBreak/>
        <w:t>ЭКОНОМИЧЕСКИЕ ПОКАЗАТЕЛИ РАЗВИТИЯ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Default="00505AF8"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Pr="009E016B" w:rsidRDefault="009E016B" w:rsidP="00191A6C">
      <w:pPr>
        <w:pStyle w:val="ab"/>
        <w:jc w:val="both"/>
        <w:rPr>
          <w:rFonts w:ascii="Times New Roman" w:hAnsi="Times New Roman"/>
          <w:sz w:val="28"/>
          <w:szCs w:val="28"/>
          <w:lang w:val="ru-RU"/>
        </w:rPr>
      </w:pPr>
    </w:p>
    <w:p w:rsidR="00ED059D" w:rsidRPr="009E016B" w:rsidRDefault="00ED059D" w:rsidP="00191A6C">
      <w:pPr>
        <w:pStyle w:val="ab"/>
        <w:jc w:val="both"/>
        <w:rPr>
          <w:rFonts w:ascii="Times New Roman" w:hAnsi="Times New Roman"/>
          <w:sz w:val="28"/>
          <w:szCs w:val="28"/>
        </w:rPr>
      </w:pPr>
      <w:r w:rsidRPr="009E016B">
        <w:rPr>
          <w:rFonts w:ascii="Times New Roman" w:hAnsi="Times New Roman"/>
          <w:sz w:val="28"/>
          <w:szCs w:val="28"/>
        </w:rPr>
        <w:t>П</w:t>
      </w:r>
      <w:r w:rsidR="007A252E" w:rsidRPr="009E016B">
        <w:rPr>
          <w:rFonts w:ascii="Times New Roman" w:hAnsi="Times New Roman"/>
          <w:sz w:val="28"/>
          <w:szCs w:val="28"/>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9E016B" w:rsidTr="004566AE">
        <w:tc>
          <w:tcPr>
            <w:tcW w:w="3261" w:type="dxa"/>
            <w:shd w:val="clear" w:color="auto" w:fill="auto"/>
            <w:vAlign w:val="center"/>
          </w:tcPr>
          <w:p w:rsidR="00ED059D" w:rsidRPr="009E016B" w:rsidRDefault="00C05ECB" w:rsidP="00191A6C">
            <w:pPr>
              <w:pStyle w:val="ab"/>
              <w:jc w:val="both"/>
              <w:rPr>
                <w:rFonts w:ascii="Times New Roman" w:hAnsi="Times New Roman"/>
                <w:sz w:val="28"/>
                <w:szCs w:val="28"/>
              </w:rPr>
            </w:pPr>
            <w:r w:rsidRPr="009E016B">
              <w:rPr>
                <w:rFonts w:ascii="Times New Roman" w:hAnsi="Times New Roman"/>
                <w:sz w:val="28"/>
                <w:szCs w:val="28"/>
              </w:rPr>
              <w:t>Наименование программы</w:t>
            </w:r>
          </w:p>
        </w:tc>
        <w:tc>
          <w:tcPr>
            <w:tcW w:w="7371" w:type="dxa"/>
            <w:shd w:val="clear" w:color="auto" w:fill="auto"/>
            <w:vAlign w:val="center"/>
          </w:tcPr>
          <w:p w:rsidR="00ED059D" w:rsidRPr="003C7871" w:rsidRDefault="00047EA8" w:rsidP="00191A6C">
            <w:pPr>
              <w:pStyle w:val="ab"/>
              <w:jc w:val="both"/>
              <w:rPr>
                <w:rFonts w:ascii="Times New Roman" w:hAnsi="Times New Roman"/>
                <w:sz w:val="28"/>
                <w:szCs w:val="28"/>
                <w:lang w:val="ru-RU"/>
              </w:rPr>
            </w:pPr>
            <w:r w:rsidRPr="003C7871">
              <w:rPr>
                <w:rFonts w:ascii="Times New Roman" w:hAnsi="Times New Roman"/>
                <w:bCs/>
                <w:sz w:val="28"/>
                <w:szCs w:val="28"/>
                <w:lang w:val="ru-RU"/>
              </w:rPr>
              <w:t xml:space="preserve">Программа комплексного развития социальной инфраструктуры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района Краснодарского края  на 2016-2030 годы</w:t>
            </w:r>
          </w:p>
        </w:tc>
      </w:tr>
      <w:tr w:rsidR="00ED059D" w:rsidRPr="009E016B" w:rsidTr="004566AE">
        <w:trPr>
          <w:trHeight w:val="1460"/>
        </w:trPr>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Основания для разработки программы</w:t>
            </w:r>
          </w:p>
        </w:tc>
        <w:tc>
          <w:tcPr>
            <w:tcW w:w="7371" w:type="dxa"/>
            <w:shd w:val="clear" w:color="auto" w:fill="auto"/>
            <w:vAlign w:val="center"/>
          </w:tcPr>
          <w:p w:rsidR="00ED059D" w:rsidRPr="003C7871" w:rsidRDefault="00DC775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Федеральный закон от 06 октября 2003 года № 131-ФЗ «Об общих принципах организации местного самоупра</w:t>
            </w:r>
            <w:r w:rsidR="004566AE" w:rsidRPr="003C7871">
              <w:rPr>
                <w:rFonts w:ascii="Times New Roman" w:hAnsi="Times New Roman"/>
                <w:sz w:val="28"/>
                <w:szCs w:val="28"/>
                <w:lang w:val="ru-RU"/>
              </w:rPr>
              <w:t>вления в Российской Федерации»;</w:t>
            </w:r>
            <w:r w:rsidRPr="003C7871">
              <w:rPr>
                <w:rFonts w:ascii="Times New Roman" w:hAnsi="Times New Roman"/>
                <w:sz w:val="28"/>
                <w:szCs w:val="28"/>
                <w:lang w:val="ru-RU"/>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D059D" w:rsidRPr="009E016B" w:rsidTr="004566AE">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Разработчик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B257CF" w:rsidRDefault="00047EA8" w:rsidP="00B257CF">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Краснодарского края  , с</w:t>
            </w:r>
            <w:r w:rsidRPr="003C7871">
              <w:rPr>
                <w:rFonts w:ascii="Times New Roman" w:hAnsi="Times New Roman"/>
                <w:bCs/>
                <w:sz w:val="28"/>
                <w:szCs w:val="28"/>
                <w:lang w:val="ru-RU"/>
              </w:rPr>
              <w:t xml:space="preserve">. </w:t>
            </w:r>
            <w:r w:rsidR="00B257CF">
              <w:rPr>
                <w:rFonts w:ascii="Times New Roman" w:hAnsi="Times New Roman"/>
                <w:bCs/>
                <w:sz w:val="28"/>
                <w:szCs w:val="28"/>
                <w:lang w:val="ru-RU"/>
              </w:rPr>
              <w:t>Маламино</w:t>
            </w:r>
            <w:r w:rsidRPr="00B257CF">
              <w:rPr>
                <w:rFonts w:ascii="Times New Roman" w:hAnsi="Times New Roman"/>
                <w:bCs/>
                <w:sz w:val="28"/>
                <w:szCs w:val="28"/>
                <w:lang w:val="ru-RU"/>
              </w:rPr>
              <w:t xml:space="preserve"> ул. </w:t>
            </w:r>
            <w:r w:rsidR="00B257CF">
              <w:rPr>
                <w:rFonts w:ascii="Times New Roman" w:hAnsi="Times New Roman"/>
                <w:bCs/>
                <w:sz w:val="28"/>
                <w:szCs w:val="28"/>
                <w:lang w:val="ru-RU"/>
              </w:rPr>
              <w:t>Ленина ,38</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Исполнители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9E016B" w:rsidRDefault="00B257CF" w:rsidP="00191A6C">
            <w:pPr>
              <w:pStyle w:val="ab"/>
              <w:jc w:val="both"/>
              <w:rPr>
                <w:rFonts w:ascii="Times New Roman" w:hAnsi="Times New Roman"/>
                <w:sz w:val="28"/>
                <w:szCs w:val="28"/>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Pr>
                <w:rFonts w:ascii="Times New Roman" w:hAnsi="Times New Roman"/>
                <w:sz w:val="28"/>
                <w:szCs w:val="28"/>
                <w:lang w:val="ru-RU"/>
              </w:rPr>
              <w:t>Маламин</w:t>
            </w:r>
            <w:r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w:t>
            </w:r>
            <w:r>
              <w:rPr>
                <w:rFonts w:ascii="Times New Roman" w:hAnsi="Times New Roman"/>
                <w:bCs/>
                <w:sz w:val="28"/>
                <w:szCs w:val="28"/>
                <w:lang w:val="ru-RU"/>
              </w:rPr>
              <w:t>района Краснодарского края  , с</w:t>
            </w:r>
            <w:r w:rsidRPr="003C7871">
              <w:rPr>
                <w:rFonts w:ascii="Times New Roman" w:hAnsi="Times New Roman"/>
                <w:bCs/>
                <w:sz w:val="28"/>
                <w:szCs w:val="28"/>
                <w:lang w:val="ru-RU"/>
              </w:rPr>
              <w:t xml:space="preserve">. </w:t>
            </w:r>
            <w:r>
              <w:rPr>
                <w:rFonts w:ascii="Times New Roman" w:hAnsi="Times New Roman"/>
                <w:bCs/>
                <w:sz w:val="28"/>
                <w:szCs w:val="28"/>
                <w:lang w:val="ru-RU"/>
              </w:rPr>
              <w:t>Маламино</w:t>
            </w:r>
            <w:r w:rsidRPr="00B257CF">
              <w:rPr>
                <w:rFonts w:ascii="Times New Roman" w:hAnsi="Times New Roman"/>
                <w:bCs/>
                <w:sz w:val="28"/>
                <w:szCs w:val="28"/>
                <w:lang w:val="ru-RU"/>
              </w:rPr>
              <w:t xml:space="preserve"> ул. </w:t>
            </w:r>
            <w:r>
              <w:rPr>
                <w:rFonts w:ascii="Times New Roman" w:hAnsi="Times New Roman"/>
                <w:bCs/>
                <w:sz w:val="28"/>
                <w:szCs w:val="28"/>
                <w:lang w:val="ru-RU"/>
              </w:rPr>
              <w:t>Ленина ,38</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Контроль за реализацией программы</w:t>
            </w:r>
          </w:p>
        </w:tc>
        <w:tc>
          <w:tcPr>
            <w:tcW w:w="7371" w:type="dxa"/>
            <w:shd w:val="clear" w:color="auto" w:fill="auto"/>
            <w:vAlign w:val="center"/>
          </w:tcPr>
          <w:p w:rsidR="00ED059D" w:rsidRPr="003C7871" w:rsidRDefault="00457185" w:rsidP="00B257CF">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Контроль за реализацией Программы осуществляет </w:t>
            </w:r>
            <w:r w:rsidR="00B257CF" w:rsidRPr="003C7871">
              <w:rPr>
                <w:rFonts w:ascii="Times New Roman" w:hAnsi="Times New Roman"/>
                <w:sz w:val="28"/>
                <w:szCs w:val="28"/>
                <w:lang w:val="ru-RU"/>
              </w:rPr>
              <w:t>Администрация</w:t>
            </w:r>
            <w:r w:rsidR="00B257CF" w:rsidRPr="009E016B">
              <w:rPr>
                <w:rFonts w:ascii="Times New Roman" w:hAnsi="Times New Roman"/>
                <w:sz w:val="28"/>
                <w:szCs w:val="28"/>
              </w:rPr>
              <w:t> </w:t>
            </w:r>
            <w:r w:rsidR="00B257CF"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B257CF"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Краснодарского края  , с</w:t>
            </w:r>
            <w:r w:rsidR="00B257CF" w:rsidRPr="003C7871">
              <w:rPr>
                <w:rFonts w:ascii="Times New Roman" w:hAnsi="Times New Roman"/>
                <w:bCs/>
                <w:sz w:val="28"/>
                <w:szCs w:val="28"/>
                <w:lang w:val="ru-RU"/>
              </w:rPr>
              <w:t xml:space="preserve">. </w:t>
            </w:r>
            <w:r w:rsidR="00B257CF">
              <w:rPr>
                <w:rFonts w:ascii="Times New Roman" w:hAnsi="Times New Roman"/>
                <w:bCs/>
                <w:sz w:val="28"/>
                <w:szCs w:val="28"/>
                <w:lang w:val="ru-RU"/>
              </w:rPr>
              <w:t>Маламино</w:t>
            </w:r>
            <w:r w:rsidR="00B257CF" w:rsidRPr="00B257CF">
              <w:rPr>
                <w:rFonts w:ascii="Times New Roman" w:hAnsi="Times New Roman"/>
                <w:bCs/>
                <w:sz w:val="28"/>
                <w:szCs w:val="28"/>
                <w:lang w:val="ru-RU"/>
              </w:rPr>
              <w:t xml:space="preserve"> ул. </w:t>
            </w:r>
            <w:r w:rsidR="00B257CF">
              <w:rPr>
                <w:rFonts w:ascii="Times New Roman" w:hAnsi="Times New Roman"/>
                <w:bCs/>
                <w:sz w:val="28"/>
                <w:szCs w:val="28"/>
                <w:lang w:val="ru-RU"/>
              </w:rPr>
              <w:t xml:space="preserve">Ленина ,38 </w:t>
            </w:r>
            <w:r w:rsidRPr="003C7871">
              <w:rPr>
                <w:rFonts w:ascii="Times New Roman" w:hAnsi="Times New Roman"/>
                <w:sz w:val="28"/>
                <w:szCs w:val="28"/>
                <w:lang w:val="ru-RU"/>
              </w:rPr>
              <w:t xml:space="preserve">и Совет депутатов </w:t>
            </w:r>
            <w:r w:rsidR="00B257CF">
              <w:rPr>
                <w:rFonts w:ascii="Times New Roman" w:hAnsi="Times New Roman"/>
                <w:sz w:val="28"/>
                <w:szCs w:val="28"/>
                <w:lang w:val="ru-RU"/>
              </w:rPr>
              <w:t>Маламин</w:t>
            </w:r>
            <w:r w:rsidR="00047EA8" w:rsidRPr="003C7871">
              <w:rPr>
                <w:rFonts w:ascii="Times New Roman" w:hAnsi="Times New Roman"/>
                <w:sz w:val="28"/>
                <w:szCs w:val="28"/>
                <w:lang w:val="ru-RU"/>
              </w:rPr>
              <w:t xml:space="preserve">ского </w:t>
            </w:r>
            <w:r w:rsidR="00325783"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047EA8"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Краснодарского края</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Цель программы</w:t>
            </w:r>
          </w:p>
        </w:tc>
        <w:tc>
          <w:tcPr>
            <w:tcW w:w="7371" w:type="dxa"/>
            <w:shd w:val="clear" w:color="auto" w:fill="auto"/>
            <w:vAlign w:val="center"/>
          </w:tcPr>
          <w:p w:rsidR="00ED059D"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047EA8" w:rsidRPr="003C7871">
              <w:rPr>
                <w:rFonts w:ascii="Times New Roman" w:hAnsi="Times New Roman"/>
                <w:sz w:val="28"/>
                <w:szCs w:val="28"/>
                <w:lang w:val="ru-RU"/>
              </w:rPr>
              <w:t xml:space="preserve">  сельского поселения Успенского района </w:t>
            </w:r>
            <w:r w:rsidRPr="003C7871">
              <w:rPr>
                <w:rFonts w:ascii="Times New Roman" w:hAnsi="Times New Roman"/>
                <w:sz w:val="28"/>
                <w:szCs w:val="28"/>
                <w:lang w:val="ru-RU"/>
              </w:rPr>
              <w:t>Краснодарского края</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Задачи программы</w:t>
            </w:r>
          </w:p>
        </w:tc>
        <w:tc>
          <w:tcPr>
            <w:tcW w:w="7371" w:type="dxa"/>
            <w:shd w:val="clear" w:color="auto" w:fill="auto"/>
            <w:vAlign w:val="center"/>
          </w:tcPr>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B6AA4"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 xml:space="preserve">г) Обеспечение </w:t>
            </w:r>
            <w:r w:rsidR="002B6AA4" w:rsidRPr="003C7871">
              <w:rPr>
                <w:rFonts w:ascii="Times New Roman" w:hAnsi="Times New Roman"/>
                <w:sz w:val="28"/>
                <w:szCs w:val="28"/>
                <w:lang w:val="ru-RU"/>
              </w:rPr>
              <w:t>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ED059D" w:rsidRPr="003C7871" w:rsidRDefault="002B6AA4"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 Повышение эффективности функционирования действующей социальной инфраструктуры.</w:t>
            </w:r>
          </w:p>
        </w:tc>
      </w:tr>
      <w:tr w:rsidR="00DD5300" w:rsidRPr="009E016B"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Целевые показатели (индикаторы):</w:t>
            </w:r>
          </w:p>
          <w:p w:rsidR="00DD5300"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образования: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до 400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400-500 учащихся – 60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600-800 учащихся –  40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800-1100 учащихся –  33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1100-1500 учащихся – 21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1500-2000 учащихся – 17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свыше 2000 учащихся – 16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Нормативы обеспеченности организациями дополнительного образования приняты с учетом охвата 10% общего числа школьников, в том числе по видам </w:t>
            </w:r>
            <w:r w:rsidRPr="003C7871">
              <w:rPr>
                <w:rFonts w:ascii="Times New Roman" w:hAnsi="Times New Roman"/>
                <w:sz w:val="28"/>
                <w:szCs w:val="28"/>
                <w:lang w:val="ru-RU"/>
              </w:rPr>
              <w:lastRenderedPageBreak/>
              <w:t>зданий: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дворец (дом) творчества школьников – 3,3%;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техников – 0,9%;</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натуралистов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туристов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детско-юношеская спортивная школа – 2,3%;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детская школа искусств или музыкальная, художественная, хореографическая школа – 2,7%.</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здравоохранения: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медицинской помощи населению;</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санитарно – эпидемиологическое благополучие населения.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При вместимости стационарных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 коек – 300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 коек – 200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300-400 коек – 150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коек – 100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 коек – 80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1000 коек – 60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нестационарных (амбулаторных)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0,1 га на 100 посещений в смену, но не менее 0,5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ФАП: - для размещения ФАПов – 0,2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объектов скорой медицинской помощи   – 0,2 - 0,4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городских населенных пунктов с численностью населения до 50 тыс. человек 1 объект на 10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сельских населенных пунктов 1 объект на 6,2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размеров земельных для аптечных организаций:</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w:t>
            </w:r>
            <w:r w:rsidRPr="003C7871">
              <w:rPr>
                <w:rFonts w:ascii="Times New Roman" w:hAnsi="Times New Roman"/>
                <w:sz w:val="28"/>
                <w:szCs w:val="28"/>
                <w:lang w:val="ru-RU"/>
              </w:rPr>
              <w:t>-</w:t>
            </w:r>
            <w:r w:rsidRPr="009E016B">
              <w:rPr>
                <w:rFonts w:ascii="Times New Roman" w:hAnsi="Times New Roman"/>
                <w:sz w:val="28"/>
                <w:szCs w:val="28"/>
              </w:rPr>
              <w:t>II</w:t>
            </w:r>
            <w:r w:rsidRPr="003C7871">
              <w:rPr>
                <w:rFonts w:ascii="Times New Roman" w:hAnsi="Times New Roman"/>
                <w:sz w:val="28"/>
                <w:szCs w:val="28"/>
                <w:lang w:val="ru-RU"/>
              </w:rPr>
              <w:t xml:space="preserve"> групп – 0,3 га на объект или встроенные;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III</w:t>
            </w:r>
            <w:r w:rsidRPr="003C7871">
              <w:rPr>
                <w:rFonts w:ascii="Times New Roman" w:hAnsi="Times New Roman"/>
                <w:sz w:val="28"/>
                <w:szCs w:val="28"/>
                <w:lang w:val="ru-RU"/>
              </w:rPr>
              <w:t>-</w:t>
            </w:r>
            <w:r w:rsidRPr="009E016B">
              <w:rPr>
                <w:rFonts w:ascii="Times New Roman" w:hAnsi="Times New Roman"/>
                <w:sz w:val="28"/>
                <w:szCs w:val="28"/>
              </w:rPr>
              <w:t>V</w:t>
            </w:r>
            <w:r w:rsidRPr="003C7871">
              <w:rPr>
                <w:rFonts w:ascii="Times New Roman" w:hAnsi="Times New Roman"/>
                <w:sz w:val="28"/>
                <w:szCs w:val="28"/>
                <w:lang w:val="ru-RU"/>
              </w:rPr>
              <w:t xml:space="preserve"> групп – 0,25 га на объект;</w:t>
            </w:r>
          </w:p>
          <w:p w:rsidR="00E836EF"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 xml:space="preserve">- </w:t>
            </w:r>
            <w:r w:rsidRPr="009E016B">
              <w:rPr>
                <w:rFonts w:ascii="Times New Roman" w:hAnsi="Times New Roman"/>
                <w:sz w:val="28"/>
                <w:szCs w:val="28"/>
              </w:rPr>
              <w:t>VI</w:t>
            </w:r>
            <w:r w:rsidRPr="003C7871">
              <w:rPr>
                <w:rFonts w:ascii="Times New Roman" w:hAnsi="Times New Roman"/>
                <w:sz w:val="28"/>
                <w:szCs w:val="28"/>
                <w:lang w:val="ru-RU"/>
              </w:rPr>
              <w:t>-</w:t>
            </w:r>
            <w:r w:rsidRPr="009E016B">
              <w:rPr>
                <w:rFonts w:ascii="Times New Roman" w:hAnsi="Times New Roman"/>
                <w:sz w:val="28"/>
                <w:szCs w:val="28"/>
              </w:rPr>
              <w:t>VIII</w:t>
            </w:r>
            <w:r w:rsidRPr="003C7871">
              <w:rPr>
                <w:rFonts w:ascii="Times New Roman" w:hAnsi="Times New Roman"/>
                <w:sz w:val="28"/>
                <w:szCs w:val="28"/>
                <w:lang w:val="ru-RU"/>
              </w:rPr>
              <w:t xml:space="preserve"> – 0,2 га на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спорта, здоровья и охраны окружающей среды:</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культуры:</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стандарты библиотечного обслуживания населения в государственных учреждениях.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от 5 до 10 тыс. человек – 1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музеев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 для сельских населенных пунктов – 200 мест на 1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Норматив обеспеченности населения библиотеками по соответствующим  типам библиотек следует принимать:</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сельских поселений с численностью населения от 1000 до  3000 тыс. человек - общедоступная -1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для библиотек устанавливаются заданием на проектирование.</w:t>
            </w:r>
          </w:p>
        </w:tc>
      </w:tr>
      <w:tr w:rsidR="00DD5300" w:rsidRPr="009E016B"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shd w:val="clear" w:color="auto" w:fill="auto"/>
            <w:vAlign w:val="center"/>
          </w:tcPr>
          <w:p w:rsidR="00DD5300" w:rsidRPr="003C7871" w:rsidRDefault="00021762"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состоянию на 01.06.2016 года на территории</w:t>
            </w:r>
            <w:r w:rsidR="00E71797"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w:t>
            </w:r>
            <w:r w:rsidR="00E71797" w:rsidRPr="003C7871">
              <w:rPr>
                <w:rFonts w:ascii="Times New Roman" w:hAnsi="Times New Roman"/>
                <w:sz w:val="28"/>
                <w:szCs w:val="28"/>
                <w:lang w:val="ru-RU"/>
              </w:rPr>
              <w:t>мероприятий (инвестиционных проектов) по проектированию, строительству, реконструкции объектов социальной инфраструктуры не предусмотрено</w:t>
            </w:r>
            <w:r w:rsidRPr="003C7871">
              <w:rPr>
                <w:rFonts w:ascii="Times New Roman" w:hAnsi="Times New Roman"/>
                <w:sz w:val="28"/>
                <w:szCs w:val="28"/>
                <w:lang w:val="ru-RU"/>
              </w:rPr>
              <w:t>.</w:t>
            </w:r>
          </w:p>
        </w:tc>
      </w:tr>
      <w:tr w:rsidR="00F65173" w:rsidRPr="009E016B" w:rsidTr="004566AE">
        <w:tc>
          <w:tcPr>
            <w:tcW w:w="326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Сроки </w:t>
            </w:r>
            <w:r w:rsidR="00DD5300" w:rsidRPr="003C7871">
              <w:rPr>
                <w:rFonts w:ascii="Times New Roman" w:hAnsi="Times New Roman"/>
                <w:sz w:val="28"/>
                <w:szCs w:val="28"/>
                <w:lang w:val="ru-RU"/>
              </w:rPr>
              <w:t xml:space="preserve">и этапы </w:t>
            </w:r>
            <w:r w:rsidRPr="003C7871">
              <w:rPr>
                <w:rFonts w:ascii="Times New Roman" w:hAnsi="Times New Roman"/>
                <w:sz w:val="28"/>
                <w:szCs w:val="28"/>
                <w:lang w:val="ru-RU"/>
              </w:rPr>
              <w:t>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2016-203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годы</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1-й этап 2016-2025 года</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2-й этап – 2025-203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года</w:t>
            </w:r>
          </w:p>
        </w:tc>
      </w:tr>
      <w:tr w:rsidR="00ED059D" w:rsidRPr="009E016B" w:rsidTr="004566AE">
        <w:tc>
          <w:tcPr>
            <w:tcW w:w="3261" w:type="dxa"/>
            <w:shd w:val="clear" w:color="auto" w:fill="auto"/>
            <w:vAlign w:val="center"/>
          </w:tcPr>
          <w:p w:rsidR="00ED059D"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Объемы и источники финансирования</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1.Бюджет </w:t>
            </w:r>
            <w:r w:rsidR="00BD4017"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муниципального р-на;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2.Региональный бюджет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3.Федеральный бюджет </w:t>
            </w:r>
          </w:p>
          <w:p w:rsidR="007363C7"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4.Бюджет сельского поселения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5.Внебюджетные источники. </w:t>
            </w:r>
          </w:p>
          <w:p w:rsidR="00ED059D"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Бюджетные ассигнования, предусмотрен</w:t>
            </w:r>
            <w:r w:rsidR="001D5607" w:rsidRPr="003C7871">
              <w:rPr>
                <w:rFonts w:ascii="Times New Roman" w:hAnsi="Times New Roman"/>
                <w:sz w:val="28"/>
                <w:szCs w:val="28"/>
                <w:lang w:val="ru-RU"/>
              </w:rPr>
              <w:t>ные в плановом периоде 2016-2031</w:t>
            </w:r>
            <w:r w:rsidRPr="003C7871">
              <w:rPr>
                <w:rFonts w:ascii="Times New Roman" w:hAnsi="Times New Roman"/>
                <w:sz w:val="28"/>
                <w:szCs w:val="28"/>
                <w:lang w:val="ru-RU"/>
              </w:rPr>
              <w:t xml:space="preserve"> годов, будут уточнены при формировании проектов бюджета сельского поселения с учетом изменения ассигнований из бюджетов </w:t>
            </w:r>
            <w:r w:rsidR="00BD4017" w:rsidRPr="003C7871">
              <w:rPr>
                <w:rFonts w:ascii="Times New Roman" w:hAnsi="Times New Roman"/>
                <w:sz w:val="28"/>
                <w:szCs w:val="28"/>
                <w:lang w:val="ru-RU"/>
              </w:rPr>
              <w:t xml:space="preserve">Успенского </w:t>
            </w:r>
            <w:r w:rsidR="002C2F02" w:rsidRPr="003C7871">
              <w:rPr>
                <w:rFonts w:ascii="Times New Roman" w:hAnsi="Times New Roman"/>
                <w:sz w:val="28"/>
                <w:szCs w:val="28"/>
                <w:lang w:val="ru-RU"/>
              </w:rPr>
              <w:t xml:space="preserve"> </w:t>
            </w:r>
            <w:r w:rsidRPr="003C7871">
              <w:rPr>
                <w:rFonts w:ascii="Times New Roman" w:hAnsi="Times New Roman"/>
                <w:sz w:val="28"/>
                <w:szCs w:val="28"/>
                <w:lang w:val="ru-RU"/>
              </w:rPr>
              <w:t>муниципального района и бюджета Краснодарского края.</w:t>
            </w:r>
            <w:r w:rsidR="002C2F02" w:rsidRPr="003C7871">
              <w:rPr>
                <w:rFonts w:ascii="Times New Roman" w:hAnsi="Times New Roman"/>
                <w:sz w:val="28"/>
                <w:szCs w:val="28"/>
                <w:lang w:val="ru-RU"/>
              </w:rPr>
              <w:t xml:space="preserve"> </w:t>
            </w:r>
          </w:p>
        </w:tc>
      </w:tr>
      <w:tr w:rsidR="00F65173" w:rsidRPr="009E016B" w:rsidTr="004566AE">
        <w:tc>
          <w:tcPr>
            <w:tcW w:w="3261" w:type="dxa"/>
            <w:shd w:val="clear" w:color="auto" w:fill="auto"/>
            <w:vAlign w:val="center"/>
          </w:tcPr>
          <w:p w:rsidR="00F65173"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Ожидаемые результаты 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tc>
      </w:tr>
    </w:tbl>
    <w:p w:rsidR="007A252E" w:rsidRPr="003C7871" w:rsidRDefault="004566AE"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2</w:t>
      </w:r>
      <w:r w:rsidR="007A252E" w:rsidRPr="003C7871">
        <w:rPr>
          <w:rFonts w:ascii="Times New Roman" w:hAnsi="Times New Roman"/>
          <w:b/>
          <w:sz w:val="28"/>
          <w:szCs w:val="28"/>
          <w:lang w:val="ru-RU"/>
        </w:rPr>
        <w:t>. ХАРАКТЕРИСТИКА СУЩЕСТВУЮЩЕГО СОСТОЯНИЯ СОЦИАЛЬНОЙ ИНФРАСТРУКТУРЫ</w:t>
      </w:r>
    </w:p>
    <w:p w:rsidR="007A252E" w:rsidRPr="009E016B" w:rsidRDefault="00BE3460" w:rsidP="00191A6C">
      <w:pPr>
        <w:pStyle w:val="ab"/>
        <w:jc w:val="both"/>
        <w:rPr>
          <w:rFonts w:ascii="Times New Roman" w:hAnsi="Times New Roman"/>
          <w:b/>
          <w:sz w:val="28"/>
          <w:szCs w:val="28"/>
          <w:lang w:val="ru-RU"/>
        </w:rPr>
      </w:pPr>
      <w:r w:rsidRPr="009E016B">
        <w:rPr>
          <w:rFonts w:ascii="Times New Roman" w:hAnsi="Times New Roman"/>
          <w:b/>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r w:rsidR="007A252E" w:rsidRPr="009E016B">
        <w:rPr>
          <w:rFonts w:ascii="Times New Roman" w:hAnsi="Times New Roman"/>
          <w:b/>
          <w:sz w:val="28"/>
          <w:szCs w:val="28"/>
          <w:lang w:val="ru-RU"/>
        </w:rPr>
        <w:t>.</w:t>
      </w:r>
    </w:p>
    <w:p w:rsidR="009E016B" w:rsidRPr="009E016B" w:rsidRDefault="009E016B" w:rsidP="00191A6C">
      <w:pPr>
        <w:pStyle w:val="ab"/>
        <w:jc w:val="both"/>
        <w:rPr>
          <w:rFonts w:ascii="Times New Roman" w:hAnsi="Times New Roman"/>
          <w:sz w:val="28"/>
          <w:szCs w:val="28"/>
          <w:lang w:val="ru-RU"/>
        </w:rPr>
      </w:pPr>
    </w:p>
    <w:p w:rsidR="00A62DF4" w:rsidRPr="009E016B" w:rsidRDefault="00A62DF4"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9E016B">
        <w:rPr>
          <w:rFonts w:ascii="Times New Roman" w:hAnsi="Times New Roman"/>
          <w:sz w:val="28"/>
          <w:szCs w:val="28"/>
          <w:lang w:val="ru-RU"/>
        </w:rPr>
        <w:t xml:space="preserve">ию материального и социального </w:t>
      </w:r>
      <w:r w:rsidRPr="009E016B">
        <w:rPr>
          <w:rFonts w:ascii="Times New Roman" w:hAnsi="Times New Roman"/>
          <w:sz w:val="28"/>
          <w:szCs w:val="28"/>
          <w:lang w:val="ru-RU"/>
        </w:rPr>
        <w:t>положения населения.</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w:t>
      </w:r>
      <w:r w:rsidRPr="003C7871">
        <w:rPr>
          <w:rFonts w:ascii="Times New Roman" w:hAnsi="Times New Roman"/>
          <w:sz w:val="28"/>
          <w:szCs w:val="28"/>
          <w:lang w:val="ru-RU" w:eastAsia="ru-RU"/>
        </w:rPr>
        <w:lastRenderedPageBreak/>
        <w:t>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3C7871" w:rsidRDefault="007F2DBE"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Социальная сфера</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256446" w:rsidRPr="003C7871">
          <w:rPr>
            <w:rFonts w:ascii="Times New Roman" w:hAnsi="Times New Roman"/>
            <w:sz w:val="28"/>
            <w:szCs w:val="28"/>
            <w:lang w:val="ru-RU" w:eastAsia="ru-RU"/>
          </w:rPr>
          <w:t xml:space="preserve">Таблица </w:t>
        </w:r>
      </w:fldSimple>
      <w:r w:rsidRPr="003C7871">
        <w:rPr>
          <w:rFonts w:ascii="Times New Roman" w:hAnsi="Times New Roman"/>
          <w:sz w:val="28"/>
          <w:szCs w:val="28"/>
          <w:lang w:val="ru-RU" w:eastAsia="ru-RU"/>
        </w:rPr>
        <w:t>1).</w:t>
      </w:r>
    </w:p>
    <w:p w:rsidR="00B54F00" w:rsidRPr="003C7871" w:rsidRDefault="00B54F00" w:rsidP="00191A6C">
      <w:pPr>
        <w:pStyle w:val="ab"/>
        <w:ind w:firstLine="851"/>
        <w:jc w:val="both"/>
        <w:rPr>
          <w:rFonts w:ascii="Times New Roman" w:hAnsi="Times New Roman"/>
          <w:bCs/>
          <w:sz w:val="28"/>
          <w:szCs w:val="28"/>
          <w:lang w:val="ru-RU" w:eastAsia="ru-RU"/>
        </w:rPr>
      </w:pPr>
      <w:bookmarkStart w:id="0" w:name="_Ref260056319"/>
      <w:r w:rsidRPr="003C7871">
        <w:rPr>
          <w:rFonts w:ascii="Times New Roman" w:hAnsi="Times New Roman"/>
          <w:bCs/>
          <w:sz w:val="28"/>
          <w:szCs w:val="28"/>
          <w:lang w:val="ru-RU" w:eastAsia="ru-RU"/>
        </w:rPr>
        <w:t xml:space="preserve">Таблица </w:t>
      </w:r>
      <w:bookmarkEnd w:id="0"/>
      <w:r w:rsidRPr="003C7871">
        <w:rPr>
          <w:rFonts w:ascii="Times New Roman" w:hAnsi="Times New Roman"/>
          <w:bCs/>
          <w:sz w:val="28"/>
          <w:szCs w:val="28"/>
          <w:lang w:val="ru-RU" w:eastAsia="ru-RU"/>
        </w:rPr>
        <w:t>1 Нормы расчета учреждений и предприятий обслуживания</w:t>
      </w:r>
    </w:p>
    <w:tbl>
      <w:tblPr>
        <w:tblW w:w="10065" w:type="dxa"/>
        <w:jc w:val="center"/>
        <w:tblInd w:w="-743" w:type="dxa"/>
        <w:tblLayout w:type="fixed"/>
        <w:tblLook w:val="0000"/>
      </w:tblPr>
      <w:tblGrid>
        <w:gridCol w:w="1135"/>
        <w:gridCol w:w="2693"/>
        <w:gridCol w:w="1559"/>
        <w:gridCol w:w="2127"/>
        <w:gridCol w:w="2551"/>
      </w:tblGrid>
      <w:tr w:rsidR="000168CD" w:rsidRPr="009E016B" w:rsidTr="009E016B">
        <w:trPr>
          <w:trHeight w:val="517"/>
          <w:jc w:val="center"/>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Нормативная потребность сельского населения на</w:t>
            </w:r>
          </w:p>
        </w:tc>
      </w:tr>
      <w:tr w:rsidR="000168CD" w:rsidRPr="009E016B" w:rsidTr="009E016B">
        <w:trPr>
          <w:trHeight w:val="100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vMerge/>
            <w:tcBorders>
              <w:top w:val="single" w:sz="4" w:space="0" w:color="auto"/>
              <w:left w:val="single" w:sz="4" w:space="0" w:color="auto"/>
              <w:bottom w:val="nil"/>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r>
      <w:tr w:rsidR="000168CD" w:rsidRPr="009E016B" w:rsidTr="009E016B">
        <w:trPr>
          <w:trHeight w:val="31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1.82</w:t>
            </w:r>
          </w:p>
        </w:tc>
      </w:tr>
      <w:tr w:rsidR="000168CD" w:rsidRPr="009E016B" w:rsidTr="009E016B">
        <w:trPr>
          <w:trHeight w:val="396"/>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тыс.чел</w:t>
            </w:r>
          </w:p>
        </w:tc>
      </w:tr>
      <w:tr w:rsidR="000168CD" w:rsidRPr="009E016B" w:rsidTr="009E016B">
        <w:trPr>
          <w:trHeight w:val="37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2551" w:type="dxa"/>
            <w:vMerge w:val="restart"/>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101</w:t>
            </w:r>
          </w:p>
        </w:tc>
      </w:tr>
      <w:tr w:rsidR="000168CD" w:rsidRPr="009E016B" w:rsidTr="009E016B">
        <w:trPr>
          <w:trHeight w:val="2014"/>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2551" w:type="dxa"/>
            <w:vMerge/>
            <w:tcBorders>
              <w:top w:val="nil"/>
              <w:left w:val="nil"/>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51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253</w:t>
            </w:r>
          </w:p>
        </w:tc>
      </w:tr>
      <w:tr w:rsidR="000168CD" w:rsidRPr="009E016B" w:rsidTr="009E016B">
        <w:trPr>
          <w:trHeight w:val="103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4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559" w:type="dxa"/>
            <w:vMerge w:val="restart"/>
            <w:tcBorders>
              <w:top w:val="nil"/>
              <w:left w:val="single" w:sz="4" w:space="0" w:color="auto"/>
              <w:bottom w:val="single" w:sz="4" w:space="0" w:color="000000"/>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r>
      <w:tr w:rsidR="000168CD" w:rsidRPr="009E016B" w:rsidTr="009E016B">
        <w:trPr>
          <w:trHeight w:val="31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7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24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146</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46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3548</w:t>
            </w:r>
          </w:p>
        </w:tc>
      </w:tr>
      <w:tr w:rsidR="000168CD" w:rsidRPr="009E016B" w:rsidTr="009E016B">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48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Клубы или учреждения клубного типа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146</w:t>
            </w:r>
          </w:p>
        </w:tc>
      </w:tr>
      <w:tr w:rsidR="000168CD" w:rsidRPr="009E016B" w:rsidTr="009E016B">
        <w:trPr>
          <w:trHeight w:val="55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559" w:type="dxa"/>
            <w:vMerge w:val="restart"/>
            <w:tcBorders>
              <w:top w:val="single" w:sz="4" w:space="0" w:color="auto"/>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9</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Магазины продовольственных и непродовольственных товаров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2127" w:type="dxa"/>
            <w:tcBorders>
              <w:top w:val="single" w:sz="4" w:space="0" w:color="auto"/>
              <w:left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546</w:t>
            </w:r>
          </w:p>
        </w:tc>
      </w:tr>
      <w:tr w:rsidR="000168CD" w:rsidRPr="009E016B" w:rsidTr="009E016B">
        <w:trPr>
          <w:trHeight w:val="645"/>
          <w:jc w:val="center"/>
        </w:trPr>
        <w:tc>
          <w:tcPr>
            <w:tcW w:w="1135" w:type="dxa"/>
            <w:tcBorders>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73</w:t>
            </w:r>
          </w:p>
        </w:tc>
      </w:tr>
      <w:tr w:rsidR="000168CD" w:rsidRPr="009E016B" w:rsidTr="009E016B">
        <w:trPr>
          <w:trHeight w:val="40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r>
      <w:tr w:rsidR="000168CD" w:rsidRPr="009E016B" w:rsidTr="009E016B">
        <w:trPr>
          <w:trHeight w:val="51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0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109</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559" w:type="dxa"/>
            <w:vMerge w:val="restart"/>
            <w:tcBorders>
              <w:top w:val="single" w:sz="4" w:space="0" w:color="auto"/>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w:t>
            </w:r>
          </w:p>
        </w:tc>
      </w:tr>
      <w:tr w:rsidR="000168CD" w:rsidRPr="009E016B" w:rsidTr="009E016B">
        <w:trPr>
          <w:trHeight w:val="49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25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6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693"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559" w:type="dxa"/>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2551"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0.4</w:t>
            </w:r>
          </w:p>
        </w:tc>
      </w:tr>
    </w:tbl>
    <w:p w:rsidR="000168CD" w:rsidRPr="009E016B" w:rsidRDefault="000168CD" w:rsidP="00191A6C">
      <w:pPr>
        <w:pStyle w:val="ab"/>
        <w:jc w:val="both"/>
        <w:rPr>
          <w:rFonts w:ascii="Times New Roman" w:hAnsi="Times New Roman"/>
          <w:bCs/>
          <w:sz w:val="28"/>
          <w:szCs w:val="28"/>
          <w:lang w:eastAsia="ru-RU"/>
        </w:rPr>
      </w:pPr>
    </w:p>
    <w:p w:rsidR="00B257CF" w:rsidRPr="00B257CF" w:rsidRDefault="00B257CF" w:rsidP="00B257CF">
      <w:pPr>
        <w:pStyle w:val="ab"/>
        <w:jc w:val="both"/>
        <w:rPr>
          <w:sz w:val="28"/>
          <w:szCs w:val="28"/>
          <w:lang w:val="ru-RU"/>
        </w:rPr>
      </w:pPr>
      <w:r w:rsidRPr="00B257CF">
        <w:rPr>
          <w:sz w:val="28"/>
          <w:szCs w:val="28"/>
          <w:lang w:val="ru-RU"/>
        </w:rPr>
        <w:t>Маламинское сельское поселение является административно-территориальной единицей муниципального образования Успенский район и размещается в восточной его части на границе со Ставропольским краем.</w:t>
      </w:r>
    </w:p>
    <w:p w:rsidR="00B257CF" w:rsidRPr="00B257CF" w:rsidRDefault="00B257CF" w:rsidP="00B257CF">
      <w:pPr>
        <w:pStyle w:val="ab"/>
        <w:jc w:val="both"/>
        <w:rPr>
          <w:rFonts w:cs="Tahoma"/>
          <w:sz w:val="28"/>
          <w:szCs w:val="28"/>
          <w:lang w:val="ru-RU"/>
        </w:rPr>
      </w:pPr>
      <w:r w:rsidRPr="00B257CF">
        <w:rPr>
          <w:sz w:val="28"/>
          <w:szCs w:val="28"/>
          <w:lang w:val="ru-RU"/>
        </w:rPr>
        <w:t xml:space="preserve">Территория поселения на юге и юго-западе граничит с Кургоковским сельским поселением, на востоке и юго-востоке граничит с Ставропольским краем, на севере – с Николаевским сельским поселением Успенского района, граница проходит по реке Кубань.  </w:t>
      </w:r>
      <w:r w:rsidRPr="00B257CF">
        <w:rPr>
          <w:rFonts w:cs="Tahoma"/>
          <w:sz w:val="28"/>
          <w:szCs w:val="28"/>
          <w:lang w:val="ru-RU"/>
        </w:rPr>
        <w:t xml:space="preserve">Маламинское сельское поселение входит </w:t>
      </w:r>
      <w:r w:rsidRPr="00B257CF">
        <w:rPr>
          <w:rFonts w:cs="Tahoma"/>
          <w:sz w:val="28"/>
          <w:szCs w:val="28"/>
          <w:lang w:val="ru-RU"/>
        </w:rPr>
        <w:lastRenderedPageBreak/>
        <w:t>в состав муниципального образования Успенский район, который</w:t>
      </w:r>
      <w:r w:rsidRPr="00B257CF">
        <w:rPr>
          <w:sz w:val="28"/>
          <w:szCs w:val="28"/>
          <w:lang w:val="ru-RU"/>
        </w:rPr>
        <w:t xml:space="preserve">  расположен в юго-восточной части Краснодарского края</w:t>
      </w:r>
      <w:r w:rsidRPr="00B257CF">
        <w:rPr>
          <w:rFonts w:cs="Tahoma"/>
          <w:sz w:val="28"/>
          <w:szCs w:val="28"/>
          <w:lang w:val="ru-RU"/>
        </w:rPr>
        <w:t xml:space="preserve">. Площадь района составляет </w:t>
      </w:r>
      <w:r w:rsidRPr="00B257CF">
        <w:rPr>
          <w:sz w:val="28"/>
          <w:szCs w:val="28"/>
          <w:lang w:val="ru-RU"/>
        </w:rPr>
        <w:t>1129,98 км</w:t>
      </w:r>
      <w:r w:rsidRPr="00B257CF">
        <w:rPr>
          <w:sz w:val="28"/>
          <w:szCs w:val="28"/>
          <w:vertAlign w:val="superscript"/>
          <w:lang w:val="ru-RU"/>
        </w:rPr>
        <w:t>2</w:t>
      </w:r>
      <w:r w:rsidRPr="00B257CF">
        <w:rPr>
          <w:sz w:val="28"/>
          <w:szCs w:val="28"/>
          <w:lang w:val="ru-RU"/>
        </w:rPr>
        <w:t>, что составляет 1,5% от общей  площади Краснодарского края. Площадь поселения составляет 73 кв. км. В его состав входит четыре населенных пункта – село Маламино и хутора Карс, Вольность и Первокубанский</w:t>
      </w:r>
    </w:p>
    <w:p w:rsidR="001638D9" w:rsidRDefault="001638D9" w:rsidP="001638D9">
      <w:pPr>
        <w:suppressAutoHyphens w:val="0"/>
        <w:spacing w:after="0" w:line="288" w:lineRule="auto"/>
        <w:ind w:left="709"/>
        <w:jc w:val="both"/>
        <w:rPr>
          <w:rFonts w:ascii="Times New Roman" w:hAnsi="Times New Roman"/>
          <w:sz w:val="28"/>
          <w:szCs w:val="28"/>
        </w:rPr>
      </w:pPr>
      <w:r w:rsidRPr="001638D9">
        <w:rPr>
          <w:rFonts w:ascii="Times New Roman" w:hAnsi="Times New Roman"/>
          <w:sz w:val="28"/>
          <w:szCs w:val="28"/>
        </w:rPr>
        <w:t>Территория Маламинского сельского поселения Успенского района составляет 7238,2 га .</w:t>
      </w:r>
      <w:r>
        <w:rPr>
          <w:rFonts w:ascii="Times New Roman" w:hAnsi="Times New Roman"/>
          <w:sz w:val="28"/>
          <w:szCs w:val="28"/>
        </w:rPr>
        <w:t>:</w:t>
      </w:r>
      <w:r w:rsidRPr="001638D9">
        <w:rPr>
          <w:rFonts w:ascii="Times New Roman" w:hAnsi="Times New Roman"/>
          <w:sz w:val="28"/>
          <w:szCs w:val="28"/>
        </w:rPr>
        <w:t xml:space="preserve"> </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село Маламино – 3,7 га</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хутор Карс – 2,3 га</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хутор Вольность – 0,7 га</w:t>
      </w:r>
    </w:p>
    <w:p w:rsidR="00C7732D" w:rsidRPr="003C7871" w:rsidRDefault="00C7732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На те</w:t>
      </w:r>
      <w:r w:rsidR="00935E3E" w:rsidRPr="003C7871">
        <w:rPr>
          <w:rFonts w:ascii="Times New Roman" w:hAnsi="Times New Roman"/>
          <w:sz w:val="28"/>
          <w:szCs w:val="28"/>
          <w:lang w:val="ru-RU"/>
        </w:rPr>
        <w:t xml:space="preserve">рритории станицы расположено </w:t>
      </w:r>
      <w:r w:rsidR="00935E3E" w:rsidRPr="001638D9">
        <w:rPr>
          <w:rFonts w:ascii="Times New Roman" w:hAnsi="Times New Roman"/>
          <w:color w:val="FF0000"/>
          <w:sz w:val="28"/>
          <w:szCs w:val="28"/>
          <w:lang w:val="ru-RU"/>
        </w:rPr>
        <w:t>530</w:t>
      </w:r>
      <w:r w:rsidRPr="003C7871">
        <w:rPr>
          <w:rFonts w:ascii="Times New Roman" w:hAnsi="Times New Roman"/>
          <w:sz w:val="28"/>
          <w:szCs w:val="28"/>
          <w:lang w:val="ru-RU"/>
        </w:rPr>
        <w:t xml:space="preserve"> домовладений. </w:t>
      </w:r>
    </w:p>
    <w:p w:rsidR="001638D9" w:rsidRDefault="00935E3E" w:rsidP="00191A6C">
      <w:pPr>
        <w:pStyle w:val="ab"/>
        <w:ind w:firstLine="851"/>
        <w:jc w:val="both"/>
        <w:rPr>
          <w:rFonts w:ascii="Times New Roman" w:hAnsi="Times New Roman"/>
          <w:sz w:val="28"/>
          <w:szCs w:val="28"/>
          <w:lang w:val="ru-RU"/>
        </w:rPr>
      </w:pPr>
      <w:r w:rsidRPr="009E016B">
        <w:rPr>
          <w:rFonts w:ascii="Times New Roman" w:hAnsi="Times New Roman"/>
          <w:sz w:val="28"/>
          <w:szCs w:val="28"/>
        </w:rPr>
        <w:t> </w:t>
      </w:r>
      <w:r w:rsidR="00B257CF" w:rsidRPr="00B257CF">
        <w:rPr>
          <w:b/>
          <w:sz w:val="28"/>
          <w:szCs w:val="28"/>
          <w:lang w:val="ru-RU"/>
        </w:rPr>
        <w:t>Численность населения</w:t>
      </w:r>
      <w:r w:rsidR="00B257CF" w:rsidRPr="00B257CF">
        <w:rPr>
          <w:sz w:val="28"/>
          <w:szCs w:val="28"/>
          <w:lang w:val="ru-RU"/>
        </w:rPr>
        <w:t xml:space="preserve"> Маламинского сельского поселения на 01.01.201</w:t>
      </w:r>
      <w:r w:rsidR="00B257CF">
        <w:rPr>
          <w:sz w:val="28"/>
          <w:szCs w:val="28"/>
          <w:lang w:val="ru-RU"/>
        </w:rPr>
        <w:t>6</w:t>
      </w:r>
      <w:r w:rsidR="00B257CF" w:rsidRPr="00B257CF">
        <w:rPr>
          <w:sz w:val="28"/>
          <w:szCs w:val="28"/>
          <w:lang w:val="ru-RU"/>
        </w:rPr>
        <w:t xml:space="preserve"> года составляет 1,8 тыс. человек</w:t>
      </w:r>
      <w:r w:rsidRPr="003C7871">
        <w:rPr>
          <w:rFonts w:ascii="Times New Roman" w:hAnsi="Times New Roman"/>
          <w:sz w:val="28"/>
          <w:szCs w:val="28"/>
          <w:lang w:val="ru-RU"/>
        </w:rPr>
        <w:t>.</w:t>
      </w:r>
    </w:p>
    <w:tbl>
      <w:tblPr>
        <w:tblW w:w="0" w:type="auto"/>
        <w:tblLayout w:type="fixed"/>
        <w:tblCellMar>
          <w:left w:w="28" w:type="dxa"/>
          <w:right w:w="28" w:type="dxa"/>
        </w:tblCellMar>
        <w:tblLook w:val="0000"/>
      </w:tblPr>
      <w:tblGrid>
        <w:gridCol w:w="4758"/>
        <w:gridCol w:w="1301"/>
        <w:gridCol w:w="1488"/>
        <w:gridCol w:w="1488"/>
      </w:tblGrid>
      <w:tr w:rsidR="001638D9" w:rsidRPr="004B4A78" w:rsidTr="00735869">
        <w:trPr>
          <w:trHeight w:val="20"/>
        </w:trPr>
        <w:tc>
          <w:tcPr>
            <w:tcW w:w="4758" w:type="dxa"/>
            <w:tcBorders>
              <w:left w:val="single" w:sz="4" w:space="0" w:color="000000"/>
              <w:bottom w:val="single" w:sz="4" w:space="0" w:color="000000"/>
            </w:tcBorders>
            <w:vAlign w:val="center"/>
          </w:tcPr>
          <w:p w:rsidR="001638D9" w:rsidRPr="006F2E91" w:rsidRDefault="001638D9" w:rsidP="00735869">
            <w:pPr>
              <w:autoSpaceDE w:val="0"/>
              <w:snapToGrid w:val="0"/>
              <w:jc w:val="both"/>
              <w:rPr>
                <w:sz w:val="24"/>
                <w:szCs w:val="24"/>
              </w:rPr>
            </w:pPr>
            <w:r>
              <w:rPr>
                <w:sz w:val="24"/>
                <w:szCs w:val="24"/>
              </w:rPr>
              <w:t>с.Маламино</w:t>
            </w:r>
          </w:p>
        </w:tc>
        <w:tc>
          <w:tcPr>
            <w:tcW w:w="1301" w:type="dxa"/>
            <w:tcBorders>
              <w:left w:val="single" w:sz="4" w:space="0" w:color="000000"/>
              <w:bottom w:val="single" w:sz="4" w:space="0" w:color="000000"/>
            </w:tcBorders>
            <w:vAlign w:val="center"/>
          </w:tcPr>
          <w:p w:rsidR="001638D9" w:rsidRPr="007D3F82" w:rsidRDefault="001638D9" w:rsidP="00735869">
            <w:pPr>
              <w:autoSpaceDE w:val="0"/>
              <w:snapToGrid w:val="0"/>
              <w:jc w:val="center"/>
              <w:rPr>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1559</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1900</w:t>
            </w:r>
          </w:p>
        </w:tc>
      </w:tr>
      <w:tr w:rsidR="001638D9" w:rsidRPr="004B4A78" w:rsidTr="00735869">
        <w:trPr>
          <w:trHeight w:val="20"/>
        </w:trPr>
        <w:tc>
          <w:tcPr>
            <w:tcW w:w="4758" w:type="dxa"/>
            <w:tcBorders>
              <w:left w:val="single" w:sz="4" w:space="0" w:color="000000"/>
              <w:bottom w:val="single" w:sz="4" w:space="0" w:color="000000"/>
            </w:tcBorders>
            <w:vAlign w:val="center"/>
          </w:tcPr>
          <w:p w:rsidR="001638D9" w:rsidRDefault="001638D9" w:rsidP="00735869">
            <w:pPr>
              <w:autoSpaceDE w:val="0"/>
              <w:snapToGrid w:val="0"/>
              <w:jc w:val="both"/>
              <w:rPr>
                <w:b/>
                <w:sz w:val="24"/>
                <w:szCs w:val="24"/>
              </w:rPr>
            </w:pPr>
            <w:r>
              <w:rPr>
                <w:sz w:val="24"/>
                <w:szCs w:val="24"/>
              </w:rPr>
              <w:t>х.Вольность</w:t>
            </w:r>
          </w:p>
        </w:tc>
        <w:tc>
          <w:tcPr>
            <w:tcW w:w="1301" w:type="dxa"/>
            <w:tcBorders>
              <w:left w:val="single" w:sz="4" w:space="0" w:color="000000"/>
              <w:bottom w:val="single" w:sz="4" w:space="0" w:color="000000"/>
            </w:tcBorders>
            <w:vAlign w:val="center"/>
          </w:tcPr>
          <w:p w:rsidR="001638D9" w:rsidRPr="007D3F82" w:rsidRDefault="001638D9" w:rsidP="00735869">
            <w:pPr>
              <w:autoSpaceDE w:val="0"/>
              <w:snapToGrid w:val="0"/>
              <w:jc w:val="center"/>
              <w:rPr>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204</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300</w:t>
            </w:r>
          </w:p>
        </w:tc>
      </w:tr>
      <w:tr w:rsidR="001638D9" w:rsidRPr="004B4A78" w:rsidTr="00735869">
        <w:trPr>
          <w:trHeight w:val="20"/>
        </w:trPr>
        <w:tc>
          <w:tcPr>
            <w:tcW w:w="4758" w:type="dxa"/>
            <w:tcBorders>
              <w:left w:val="single" w:sz="4" w:space="0" w:color="000000"/>
              <w:bottom w:val="single" w:sz="4" w:space="0" w:color="000000"/>
            </w:tcBorders>
            <w:vAlign w:val="center"/>
          </w:tcPr>
          <w:p w:rsidR="001638D9" w:rsidRDefault="001638D9" w:rsidP="00735869">
            <w:pPr>
              <w:autoSpaceDE w:val="0"/>
              <w:snapToGrid w:val="0"/>
              <w:jc w:val="both"/>
              <w:rPr>
                <w:b/>
                <w:sz w:val="24"/>
                <w:szCs w:val="24"/>
              </w:rPr>
            </w:pPr>
            <w:r>
              <w:rPr>
                <w:sz w:val="24"/>
                <w:szCs w:val="24"/>
              </w:rPr>
              <w:t>х.Карс</w:t>
            </w:r>
          </w:p>
        </w:tc>
        <w:tc>
          <w:tcPr>
            <w:tcW w:w="1301" w:type="dxa"/>
            <w:tcBorders>
              <w:left w:val="single" w:sz="4" w:space="0" w:color="000000"/>
              <w:bottom w:val="single" w:sz="4" w:space="0" w:color="000000"/>
            </w:tcBorders>
            <w:vAlign w:val="center"/>
          </w:tcPr>
          <w:p w:rsidR="001638D9" w:rsidRPr="006F2E91" w:rsidRDefault="001638D9" w:rsidP="00735869">
            <w:pPr>
              <w:autoSpaceDE w:val="0"/>
              <w:snapToGrid w:val="0"/>
              <w:jc w:val="center"/>
              <w:rPr>
                <w:b/>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74</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100</w:t>
            </w:r>
          </w:p>
        </w:tc>
      </w:tr>
    </w:tbl>
    <w:p w:rsidR="00935E3E" w:rsidRPr="003C7871" w:rsidRDefault="00935E3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 Численность</w:t>
      </w:r>
      <w:r w:rsidRPr="009E016B">
        <w:rPr>
          <w:rFonts w:ascii="Times New Roman" w:hAnsi="Times New Roman"/>
          <w:sz w:val="28"/>
          <w:szCs w:val="28"/>
        </w:rPr>
        <w:t> </w:t>
      </w:r>
      <w:r w:rsidRPr="003C7871">
        <w:rPr>
          <w:rFonts w:ascii="Times New Roman" w:hAnsi="Times New Roman"/>
          <w:sz w:val="28"/>
          <w:szCs w:val="28"/>
          <w:lang w:val="ru-RU"/>
        </w:rPr>
        <w:t xml:space="preserve"> трудоспособного</w:t>
      </w:r>
      <w:r w:rsidRPr="009E016B">
        <w:rPr>
          <w:rFonts w:ascii="Times New Roman" w:hAnsi="Times New Roman"/>
          <w:sz w:val="28"/>
          <w:szCs w:val="28"/>
        </w:rPr>
        <w:t> </w:t>
      </w:r>
      <w:r w:rsidRPr="003C7871">
        <w:rPr>
          <w:rFonts w:ascii="Times New Roman" w:hAnsi="Times New Roman"/>
          <w:sz w:val="28"/>
          <w:szCs w:val="28"/>
          <w:lang w:val="ru-RU"/>
        </w:rPr>
        <w:t xml:space="preserve"> возраста</w:t>
      </w:r>
      <w:r w:rsidRPr="009E016B">
        <w:rPr>
          <w:rFonts w:ascii="Times New Roman" w:hAnsi="Times New Roman"/>
          <w:sz w:val="28"/>
          <w:szCs w:val="28"/>
        </w:rPr>
        <w:t> </w:t>
      </w:r>
      <w:r w:rsidRPr="003C7871">
        <w:rPr>
          <w:rFonts w:ascii="Times New Roman" w:hAnsi="Times New Roman"/>
          <w:sz w:val="28"/>
          <w:szCs w:val="28"/>
          <w:lang w:val="ru-RU"/>
        </w:rPr>
        <w:t xml:space="preserve"> составляет</w:t>
      </w:r>
      <w:r w:rsidRPr="009E016B">
        <w:rPr>
          <w:rFonts w:ascii="Times New Roman" w:hAnsi="Times New Roman"/>
          <w:sz w:val="28"/>
          <w:szCs w:val="28"/>
        </w:rPr>
        <w:t> </w:t>
      </w:r>
      <w:r w:rsidRPr="003C7871">
        <w:rPr>
          <w:rFonts w:ascii="Times New Roman" w:hAnsi="Times New Roman"/>
          <w:sz w:val="28"/>
          <w:szCs w:val="28"/>
          <w:lang w:val="ru-RU"/>
        </w:rPr>
        <w:t>895 человек (56 % от общей</w:t>
      </w:r>
      <w:r w:rsidRPr="009E016B">
        <w:rPr>
          <w:rFonts w:ascii="Times New Roman" w:hAnsi="Times New Roman"/>
          <w:sz w:val="28"/>
          <w:szCs w:val="28"/>
        </w:rPr>
        <w:t> </w:t>
      </w:r>
      <w:r w:rsidRPr="003C7871">
        <w:rPr>
          <w:rFonts w:ascii="Times New Roman" w:hAnsi="Times New Roman"/>
          <w:sz w:val="28"/>
          <w:szCs w:val="28"/>
          <w:lang w:val="ru-RU"/>
        </w:rPr>
        <w:t xml:space="preserve"> численности). </w:t>
      </w:r>
    </w:p>
    <w:p w:rsidR="009E016B" w:rsidRDefault="009E016B" w:rsidP="00191A6C">
      <w:pPr>
        <w:pStyle w:val="ab"/>
        <w:jc w:val="both"/>
        <w:rPr>
          <w:rFonts w:ascii="Times New Roman" w:hAnsi="Times New Roman"/>
          <w:sz w:val="28"/>
          <w:szCs w:val="28"/>
          <w:lang w:val="ru-RU"/>
        </w:rPr>
      </w:pPr>
    </w:p>
    <w:p w:rsidR="00935E3E" w:rsidRPr="009E016B" w:rsidRDefault="00935E3E" w:rsidP="00191A6C">
      <w:pPr>
        <w:pStyle w:val="ab"/>
        <w:jc w:val="both"/>
        <w:rPr>
          <w:rFonts w:ascii="Times New Roman" w:hAnsi="Times New Roman"/>
          <w:sz w:val="28"/>
          <w:szCs w:val="28"/>
          <w:lang w:val="ru-RU"/>
        </w:rPr>
      </w:pPr>
      <w:r w:rsidRPr="009E016B">
        <w:rPr>
          <w:rFonts w:ascii="Times New Roman" w:hAnsi="Times New Roman"/>
          <w:sz w:val="28"/>
          <w:szCs w:val="28"/>
          <w:lang w:val="ru-RU"/>
        </w:rPr>
        <w:t xml:space="preserve">Данные о возрастной структуре населения на 01. </w:t>
      </w:r>
      <w:r w:rsidR="009E016B">
        <w:rPr>
          <w:rFonts w:ascii="Times New Roman" w:hAnsi="Times New Roman"/>
          <w:sz w:val="28"/>
          <w:szCs w:val="28"/>
          <w:lang w:val="ru-RU"/>
        </w:rPr>
        <w:t>01. 2016 г.</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1338"/>
        <w:gridCol w:w="1113"/>
        <w:gridCol w:w="1167"/>
        <w:gridCol w:w="2267"/>
        <w:gridCol w:w="1749"/>
      </w:tblGrid>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Наименование населенного пункта</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Число жителей, чел.</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Детей от 0 до 6 лет</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Детей от 7 до 15 лет</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Население трудоспособного возраста</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Население пенсионного возраста</w:t>
            </w:r>
          </w:p>
        </w:tc>
      </w:tr>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Маламинское сельское поселение</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1862</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144</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3E332E" w:rsidRDefault="00935E3E" w:rsidP="003E332E">
            <w:pPr>
              <w:pStyle w:val="ab"/>
              <w:jc w:val="both"/>
              <w:rPr>
                <w:rFonts w:ascii="Times New Roman" w:hAnsi="Times New Roman"/>
                <w:sz w:val="28"/>
                <w:szCs w:val="28"/>
                <w:lang w:val="ru-RU"/>
              </w:rPr>
            </w:pPr>
            <w:r w:rsidRPr="009E016B">
              <w:rPr>
                <w:rFonts w:ascii="Times New Roman" w:hAnsi="Times New Roman"/>
                <w:sz w:val="28"/>
                <w:szCs w:val="28"/>
              </w:rPr>
              <w:t>1</w:t>
            </w:r>
            <w:r w:rsidR="003E332E">
              <w:rPr>
                <w:rFonts w:ascii="Times New Roman" w:hAnsi="Times New Roman"/>
                <w:sz w:val="28"/>
                <w:szCs w:val="28"/>
                <w:lang w:val="ru-RU"/>
              </w:rPr>
              <w:t>45</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3E332E" w:rsidRDefault="00935E3E" w:rsidP="003E332E">
            <w:pPr>
              <w:pStyle w:val="ab"/>
              <w:jc w:val="both"/>
              <w:rPr>
                <w:rFonts w:ascii="Times New Roman" w:hAnsi="Times New Roman"/>
                <w:sz w:val="28"/>
                <w:szCs w:val="28"/>
                <w:lang w:val="ru-RU"/>
              </w:rPr>
            </w:pPr>
            <w:r w:rsidRPr="009E016B">
              <w:rPr>
                <w:rFonts w:ascii="Times New Roman" w:hAnsi="Times New Roman"/>
                <w:sz w:val="28"/>
                <w:szCs w:val="28"/>
              </w:rPr>
              <w:t>8</w:t>
            </w:r>
            <w:r w:rsidR="003E332E">
              <w:rPr>
                <w:rFonts w:ascii="Times New Roman" w:hAnsi="Times New Roman"/>
                <w:sz w:val="28"/>
                <w:szCs w:val="28"/>
                <w:lang w:val="ru-RU"/>
              </w:rPr>
              <w:t>46</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652</w:t>
            </w:r>
          </w:p>
        </w:tc>
      </w:tr>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r>
    </w:tbl>
    <w:p w:rsidR="00935E3E" w:rsidRPr="009E016B" w:rsidRDefault="00935E3E" w:rsidP="00191A6C">
      <w:pPr>
        <w:pStyle w:val="ab"/>
        <w:jc w:val="both"/>
        <w:rPr>
          <w:rFonts w:ascii="Times New Roman" w:hAnsi="Times New Roman"/>
          <w:sz w:val="28"/>
          <w:szCs w:val="28"/>
        </w:rPr>
      </w:pP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про</w:t>
      </w:r>
      <w:r w:rsidR="00935E3E" w:rsidRPr="003C7871">
        <w:rPr>
          <w:rFonts w:ascii="Times New Roman" w:hAnsi="Times New Roman"/>
          <w:sz w:val="28"/>
          <w:szCs w:val="28"/>
          <w:lang w:val="ru-RU"/>
        </w:rPr>
        <w:t xml:space="preserve">живают </w:t>
      </w:r>
      <w:r w:rsidR="003E332E">
        <w:rPr>
          <w:rFonts w:ascii="Times New Roman" w:hAnsi="Times New Roman"/>
          <w:sz w:val="28"/>
          <w:szCs w:val="28"/>
          <w:lang w:val="ru-RU"/>
        </w:rPr>
        <w:t>39</w:t>
      </w:r>
      <w:r w:rsidR="00935E3E" w:rsidRPr="003C7871">
        <w:rPr>
          <w:rFonts w:ascii="Times New Roman" w:hAnsi="Times New Roman"/>
          <w:sz w:val="28"/>
          <w:szCs w:val="28"/>
          <w:lang w:val="ru-RU"/>
        </w:rPr>
        <w:t xml:space="preserve"> многодетных семьи</w:t>
      </w:r>
      <w:r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3E332E">
        <w:rPr>
          <w:rFonts w:ascii="Times New Roman" w:hAnsi="Times New Roman"/>
          <w:sz w:val="28"/>
          <w:szCs w:val="28"/>
          <w:lang w:val="ru-RU"/>
        </w:rPr>
        <w:t>Маламин</w:t>
      </w:r>
      <w:r w:rsidRPr="003C7871">
        <w:rPr>
          <w:rFonts w:ascii="Times New Roman" w:hAnsi="Times New Roman"/>
          <w:sz w:val="28"/>
          <w:szCs w:val="28"/>
          <w:lang w:val="ru-RU"/>
        </w:rPr>
        <w:t xml:space="preserve">ского сельского поселения имеются </w:t>
      </w:r>
      <w:r w:rsidR="00935E3E" w:rsidRPr="003C7871">
        <w:rPr>
          <w:rFonts w:ascii="Times New Roman" w:hAnsi="Times New Roman"/>
          <w:sz w:val="28"/>
          <w:szCs w:val="28"/>
          <w:lang w:val="ru-RU"/>
        </w:rPr>
        <w:t xml:space="preserve">МБОУ </w:t>
      </w:r>
      <w:r w:rsidR="003E332E">
        <w:rPr>
          <w:rFonts w:ascii="Times New Roman" w:hAnsi="Times New Roman"/>
          <w:sz w:val="28"/>
          <w:szCs w:val="28"/>
          <w:lang w:val="ru-RU"/>
        </w:rPr>
        <w:t>С</w:t>
      </w:r>
      <w:r w:rsidR="00935E3E" w:rsidRPr="003C7871">
        <w:rPr>
          <w:rFonts w:ascii="Times New Roman" w:hAnsi="Times New Roman"/>
          <w:sz w:val="28"/>
          <w:szCs w:val="28"/>
          <w:lang w:val="ru-RU"/>
        </w:rPr>
        <w:t>ОШ №</w:t>
      </w:r>
      <w:r w:rsidR="003E332E">
        <w:rPr>
          <w:rFonts w:ascii="Times New Roman" w:hAnsi="Times New Roman"/>
          <w:sz w:val="28"/>
          <w:szCs w:val="28"/>
          <w:lang w:val="ru-RU"/>
        </w:rPr>
        <w:t>10</w:t>
      </w:r>
      <w:r w:rsidRPr="003C7871">
        <w:rPr>
          <w:rFonts w:ascii="Times New Roman" w:hAnsi="Times New Roman"/>
          <w:sz w:val="28"/>
          <w:szCs w:val="28"/>
          <w:lang w:val="ru-RU"/>
        </w:rPr>
        <w:t>,</w:t>
      </w:r>
      <w:r w:rsidR="003E332E">
        <w:rPr>
          <w:rFonts w:ascii="Times New Roman" w:hAnsi="Times New Roman"/>
          <w:sz w:val="28"/>
          <w:szCs w:val="28"/>
          <w:lang w:val="ru-RU"/>
        </w:rPr>
        <w:t xml:space="preserve"> </w:t>
      </w:r>
      <w:r w:rsidRPr="003C7871">
        <w:rPr>
          <w:rFonts w:ascii="Times New Roman" w:hAnsi="Times New Roman"/>
          <w:sz w:val="28"/>
          <w:szCs w:val="28"/>
          <w:lang w:val="ru-RU"/>
        </w:rPr>
        <w:t xml:space="preserve">детский сад, врачебная амбулатория, Дом культуры, </w:t>
      </w:r>
      <w:r w:rsidR="009326C3" w:rsidRPr="003C7871">
        <w:rPr>
          <w:rFonts w:ascii="Times New Roman" w:hAnsi="Times New Roman"/>
          <w:sz w:val="28"/>
          <w:szCs w:val="28"/>
          <w:lang w:val="ru-RU"/>
        </w:rPr>
        <w:t xml:space="preserve">библиотека, отделение связи, ветеринарный </w:t>
      </w:r>
      <w:r w:rsidRPr="003C7871">
        <w:rPr>
          <w:rFonts w:ascii="Times New Roman" w:hAnsi="Times New Roman"/>
          <w:sz w:val="28"/>
          <w:szCs w:val="28"/>
          <w:lang w:val="ru-RU"/>
        </w:rPr>
        <w:t xml:space="preserve">участок, </w:t>
      </w:r>
      <w:r w:rsidR="00935E3E" w:rsidRPr="003C7871">
        <w:rPr>
          <w:rFonts w:ascii="Times New Roman" w:hAnsi="Times New Roman"/>
          <w:sz w:val="28"/>
          <w:szCs w:val="28"/>
          <w:lang w:val="ru-RU"/>
        </w:rPr>
        <w:t>5</w:t>
      </w:r>
      <w:r w:rsidR="00A6169E" w:rsidRPr="003C7871">
        <w:rPr>
          <w:rFonts w:ascii="Times New Roman" w:hAnsi="Times New Roman"/>
          <w:sz w:val="28"/>
          <w:szCs w:val="28"/>
          <w:lang w:val="ru-RU"/>
        </w:rPr>
        <w:t xml:space="preserve"> торговых точек, </w:t>
      </w:r>
      <w:r w:rsidR="003E332E">
        <w:rPr>
          <w:rFonts w:ascii="Times New Roman" w:hAnsi="Times New Roman"/>
          <w:sz w:val="28"/>
          <w:szCs w:val="28"/>
          <w:lang w:val="ru-RU"/>
        </w:rPr>
        <w:t>1</w:t>
      </w:r>
      <w:r w:rsidRPr="003C7871">
        <w:rPr>
          <w:rFonts w:ascii="Times New Roman" w:hAnsi="Times New Roman"/>
          <w:sz w:val="28"/>
          <w:szCs w:val="28"/>
          <w:lang w:val="ru-RU"/>
        </w:rPr>
        <w:t xml:space="preserve"> фермерск</w:t>
      </w:r>
      <w:r w:rsidR="003E332E">
        <w:rPr>
          <w:rFonts w:ascii="Times New Roman" w:hAnsi="Times New Roman"/>
          <w:sz w:val="28"/>
          <w:szCs w:val="28"/>
          <w:lang w:val="ru-RU"/>
        </w:rPr>
        <w:t>ое</w:t>
      </w:r>
      <w:r w:rsidRPr="003C7871">
        <w:rPr>
          <w:rFonts w:ascii="Times New Roman" w:hAnsi="Times New Roman"/>
          <w:sz w:val="28"/>
          <w:szCs w:val="28"/>
          <w:lang w:val="ru-RU"/>
        </w:rPr>
        <w:t xml:space="preserve"> хозяйств</w:t>
      </w:r>
      <w:r w:rsidR="003E332E">
        <w:rPr>
          <w:rFonts w:ascii="Times New Roman" w:hAnsi="Times New Roman"/>
          <w:sz w:val="28"/>
          <w:szCs w:val="28"/>
          <w:lang w:val="ru-RU"/>
        </w:rPr>
        <w:t>о</w:t>
      </w:r>
      <w:r w:rsidRPr="003C7871">
        <w:rPr>
          <w:rFonts w:ascii="Times New Roman" w:hAnsi="Times New Roman"/>
          <w:sz w:val="28"/>
          <w:szCs w:val="28"/>
          <w:lang w:val="ru-RU"/>
        </w:rPr>
        <w:t>,  ООО «</w:t>
      </w:r>
      <w:r w:rsidR="003E332E">
        <w:rPr>
          <w:rFonts w:ascii="Times New Roman" w:hAnsi="Times New Roman"/>
          <w:sz w:val="28"/>
          <w:szCs w:val="28"/>
          <w:lang w:val="ru-RU"/>
        </w:rPr>
        <w:t>Кубань –Маламино».</w:t>
      </w:r>
      <w:r w:rsidR="009326C3"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3E332E">
        <w:rPr>
          <w:rFonts w:ascii="Times New Roman" w:hAnsi="Times New Roman"/>
          <w:sz w:val="28"/>
          <w:szCs w:val="28"/>
          <w:lang w:val="ru-RU"/>
        </w:rPr>
        <w:t>Маламин</w:t>
      </w:r>
      <w:r w:rsidR="003E332E"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осуществляют свою деятельность  общественные объединения – это общественная организация ветеранов </w:t>
      </w:r>
      <w:r w:rsidR="00A6169E" w:rsidRPr="003C7871">
        <w:rPr>
          <w:rFonts w:ascii="Times New Roman" w:hAnsi="Times New Roman"/>
          <w:sz w:val="28"/>
          <w:szCs w:val="28"/>
          <w:lang w:val="ru-RU"/>
        </w:rPr>
        <w:t>труда.</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Представительным органом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является Совет, осуществлявший свои пол</w:t>
      </w:r>
      <w:r w:rsidR="009326C3" w:rsidRPr="003C7871">
        <w:rPr>
          <w:rFonts w:ascii="Times New Roman" w:hAnsi="Times New Roman"/>
          <w:sz w:val="28"/>
          <w:szCs w:val="28"/>
          <w:lang w:val="ru-RU"/>
        </w:rPr>
        <w:t xml:space="preserve">номочия в составе 10 депутатов. </w:t>
      </w:r>
      <w:r w:rsidRPr="003C7871">
        <w:rPr>
          <w:rFonts w:ascii="Times New Roman" w:hAnsi="Times New Roman"/>
          <w:sz w:val="28"/>
          <w:szCs w:val="28"/>
          <w:lang w:val="ru-RU"/>
        </w:rPr>
        <w:t>В целом работа Совета</w:t>
      </w:r>
      <w:r w:rsidR="009326C3" w:rsidRPr="003C7871">
        <w:rPr>
          <w:rFonts w:ascii="Times New Roman" w:hAnsi="Times New Roman"/>
          <w:sz w:val="28"/>
          <w:szCs w:val="28"/>
          <w:lang w:val="ru-RU"/>
        </w:rPr>
        <w:t xml:space="preserve"> была направлена на исполнение </w:t>
      </w:r>
      <w:r w:rsidRPr="003C7871">
        <w:rPr>
          <w:rFonts w:ascii="Times New Roman" w:hAnsi="Times New Roman"/>
          <w:sz w:val="28"/>
          <w:szCs w:val="28"/>
          <w:lang w:val="ru-RU"/>
        </w:rPr>
        <w:t xml:space="preserve">в полном объёме  его полномочий, определенных Федеральным законом № 131-ФЗ «Об общих  </w:t>
      </w:r>
      <w:r w:rsidRPr="003C7871">
        <w:rPr>
          <w:rFonts w:ascii="Times New Roman" w:hAnsi="Times New Roman"/>
          <w:sz w:val="28"/>
          <w:szCs w:val="28"/>
          <w:lang w:val="ru-RU"/>
        </w:rPr>
        <w:lastRenderedPageBreak/>
        <w:t>принципах организации местного самоуправления в Российской Федерации» с  учётом необходимости ре</w:t>
      </w:r>
      <w:r w:rsidR="009326C3" w:rsidRPr="003C7871">
        <w:rPr>
          <w:rFonts w:ascii="Times New Roman" w:hAnsi="Times New Roman"/>
          <w:sz w:val="28"/>
          <w:szCs w:val="28"/>
          <w:lang w:val="ru-RU"/>
        </w:rPr>
        <w:t xml:space="preserve">шения конкретных текущих задач. </w:t>
      </w:r>
      <w:r w:rsidRPr="003C7871">
        <w:rPr>
          <w:rFonts w:ascii="Times New Roman" w:hAnsi="Times New Roman"/>
          <w:sz w:val="28"/>
          <w:szCs w:val="28"/>
          <w:lang w:val="ru-RU"/>
        </w:rPr>
        <w:t>При администрации поселения осуществляет свою деятельность Совет профилактики.</w:t>
      </w:r>
    </w:p>
    <w:p w:rsidR="009326C3" w:rsidRPr="001E6D42" w:rsidRDefault="00903C7D" w:rsidP="00191A6C">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 xml:space="preserve">В настоящее время на воинском учете стоит </w:t>
      </w:r>
      <w:r w:rsidR="00EC2F55" w:rsidRPr="001E6D42">
        <w:rPr>
          <w:rFonts w:ascii="Times New Roman" w:hAnsi="Times New Roman"/>
          <w:sz w:val="28"/>
          <w:szCs w:val="28"/>
          <w:lang w:val="ru-RU"/>
        </w:rPr>
        <w:t>3</w:t>
      </w:r>
      <w:r w:rsidR="001E6D42" w:rsidRPr="001E6D42">
        <w:rPr>
          <w:rFonts w:ascii="Times New Roman" w:hAnsi="Times New Roman"/>
          <w:sz w:val="28"/>
          <w:szCs w:val="28"/>
          <w:lang w:val="ru-RU"/>
        </w:rPr>
        <w:t>11</w:t>
      </w:r>
      <w:r w:rsidRPr="001E6D42">
        <w:rPr>
          <w:rFonts w:ascii="Times New Roman" w:hAnsi="Times New Roman"/>
          <w:sz w:val="28"/>
          <w:szCs w:val="28"/>
          <w:lang w:val="ru-RU"/>
        </w:rPr>
        <w:t xml:space="preserve"> человек. Из них:</w:t>
      </w:r>
      <w:r w:rsidR="001E6D42" w:rsidRPr="001E6D42">
        <w:rPr>
          <w:rFonts w:ascii="Times New Roman" w:hAnsi="Times New Roman"/>
          <w:sz w:val="28"/>
          <w:szCs w:val="28"/>
          <w:lang w:val="ru-RU"/>
        </w:rPr>
        <w:t>30</w:t>
      </w:r>
      <w:r w:rsidRPr="001E6D42">
        <w:rPr>
          <w:rFonts w:ascii="Times New Roman" w:hAnsi="Times New Roman"/>
          <w:sz w:val="28"/>
          <w:szCs w:val="28"/>
          <w:lang w:val="ru-RU"/>
        </w:rPr>
        <w:t xml:space="preserve"> человек,  подлежащих призыву и первоначальной</w:t>
      </w:r>
      <w:r w:rsidR="00EC2F55" w:rsidRPr="001E6D42">
        <w:rPr>
          <w:rFonts w:ascii="Times New Roman" w:hAnsi="Times New Roman"/>
          <w:sz w:val="28"/>
          <w:szCs w:val="28"/>
          <w:lang w:val="ru-RU"/>
        </w:rPr>
        <w:t xml:space="preserve"> постановке на воинский учет; 6</w:t>
      </w:r>
      <w:r w:rsidRPr="001E6D42">
        <w:rPr>
          <w:rFonts w:ascii="Times New Roman" w:hAnsi="Times New Roman"/>
          <w:sz w:val="28"/>
          <w:szCs w:val="28"/>
          <w:lang w:val="ru-RU"/>
        </w:rPr>
        <w:t xml:space="preserve"> офицеров запаса</w:t>
      </w:r>
      <w:r w:rsidR="00EC2F55" w:rsidRPr="001E6D42">
        <w:rPr>
          <w:rFonts w:ascii="Times New Roman" w:hAnsi="Times New Roman"/>
          <w:sz w:val="28"/>
          <w:szCs w:val="28"/>
          <w:lang w:val="ru-RU"/>
        </w:rPr>
        <w:t>; 2</w:t>
      </w:r>
      <w:r w:rsidR="001E6D42" w:rsidRPr="001E6D42">
        <w:rPr>
          <w:rFonts w:ascii="Times New Roman" w:hAnsi="Times New Roman"/>
          <w:sz w:val="28"/>
          <w:szCs w:val="28"/>
          <w:lang w:val="ru-RU"/>
        </w:rPr>
        <w:t>70</w:t>
      </w:r>
      <w:r w:rsidR="00EC2F55" w:rsidRPr="001E6D42">
        <w:rPr>
          <w:rFonts w:ascii="Times New Roman" w:hAnsi="Times New Roman"/>
          <w:sz w:val="28"/>
          <w:szCs w:val="28"/>
          <w:lang w:val="ru-RU"/>
        </w:rPr>
        <w:t xml:space="preserve"> прапорщиков, мичманов, сержантов, старшин, </w:t>
      </w:r>
      <w:r w:rsidR="00572BEC" w:rsidRPr="001E6D42">
        <w:rPr>
          <w:rFonts w:ascii="Times New Roman" w:hAnsi="Times New Roman"/>
          <w:sz w:val="28"/>
          <w:szCs w:val="28"/>
          <w:lang w:val="ru-RU"/>
        </w:rPr>
        <w:t>солдат</w:t>
      </w:r>
      <w:r w:rsidR="00EC2F55" w:rsidRPr="001E6D42">
        <w:rPr>
          <w:rFonts w:ascii="Times New Roman" w:hAnsi="Times New Roman"/>
          <w:sz w:val="28"/>
          <w:szCs w:val="28"/>
          <w:lang w:val="ru-RU"/>
        </w:rPr>
        <w:t>, матросов запаса.</w:t>
      </w:r>
    </w:p>
    <w:p w:rsidR="00EC2F55" w:rsidRPr="001E6D42" w:rsidRDefault="00EC2F55" w:rsidP="00191A6C">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В 2015 году движение учитываемых ресурсов составило 20 человек:- убыло 8 челове</w:t>
      </w:r>
      <w:r w:rsidR="00353208" w:rsidRPr="001E6D42">
        <w:rPr>
          <w:rFonts w:ascii="Times New Roman" w:hAnsi="Times New Roman"/>
          <w:sz w:val="28"/>
          <w:szCs w:val="28"/>
          <w:lang w:val="ru-RU"/>
        </w:rPr>
        <w:t>к</w:t>
      </w:r>
      <w:r w:rsidRPr="001E6D42">
        <w:rPr>
          <w:rFonts w:ascii="Times New Roman" w:hAnsi="Times New Roman"/>
          <w:sz w:val="28"/>
          <w:szCs w:val="28"/>
          <w:lang w:val="ru-RU"/>
        </w:rPr>
        <w:t>:- прибыло 18 челове</w:t>
      </w:r>
      <w:r w:rsidR="00353208" w:rsidRPr="001E6D42">
        <w:rPr>
          <w:rFonts w:ascii="Times New Roman" w:hAnsi="Times New Roman"/>
          <w:sz w:val="28"/>
          <w:szCs w:val="28"/>
          <w:lang w:val="ru-RU"/>
        </w:rPr>
        <w:t>к</w:t>
      </w:r>
      <w:r w:rsidRPr="001E6D42">
        <w:rPr>
          <w:rFonts w:ascii="Times New Roman" w:hAnsi="Times New Roman"/>
          <w:sz w:val="28"/>
          <w:szCs w:val="28"/>
          <w:lang w:val="ru-RU"/>
        </w:rPr>
        <w:t>, в том числе 4 уволенных из Вооруженных  сил РФ.</w:t>
      </w:r>
    </w:p>
    <w:p w:rsidR="00903C7D" w:rsidRPr="003C7871" w:rsidRDefault="00A6169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имеется специалист</w:t>
      </w:r>
      <w:r w:rsidR="00903C7D" w:rsidRPr="003C7871">
        <w:rPr>
          <w:rFonts w:ascii="Times New Roman" w:hAnsi="Times New Roman"/>
          <w:sz w:val="28"/>
          <w:szCs w:val="28"/>
          <w:lang w:val="ru-RU"/>
        </w:rPr>
        <w:t xml:space="preserve"> села по социальной работе. На тер</w:t>
      </w:r>
      <w:r w:rsidR="00B42A97" w:rsidRPr="003C7871">
        <w:rPr>
          <w:rFonts w:ascii="Times New Roman" w:hAnsi="Times New Roman"/>
          <w:sz w:val="28"/>
          <w:szCs w:val="28"/>
          <w:lang w:val="ru-RU"/>
        </w:rPr>
        <w:t xml:space="preserve">ритории станицы находятся МБОУ </w:t>
      </w:r>
      <w:r w:rsidR="00333079">
        <w:rPr>
          <w:rFonts w:ascii="Times New Roman" w:hAnsi="Times New Roman"/>
          <w:sz w:val="28"/>
          <w:szCs w:val="28"/>
          <w:lang w:val="ru-RU"/>
        </w:rPr>
        <w:t>С</w:t>
      </w:r>
      <w:r w:rsidR="00B42A97" w:rsidRPr="003C7871">
        <w:rPr>
          <w:rFonts w:ascii="Times New Roman" w:hAnsi="Times New Roman"/>
          <w:sz w:val="28"/>
          <w:szCs w:val="28"/>
          <w:lang w:val="ru-RU"/>
        </w:rPr>
        <w:t>ОШ №</w:t>
      </w:r>
      <w:r w:rsidR="00333079">
        <w:rPr>
          <w:rFonts w:ascii="Times New Roman" w:hAnsi="Times New Roman"/>
          <w:sz w:val="28"/>
          <w:szCs w:val="28"/>
          <w:lang w:val="ru-RU"/>
        </w:rPr>
        <w:t>10</w:t>
      </w:r>
      <w:r w:rsidR="00B42A97" w:rsidRPr="003C7871">
        <w:rPr>
          <w:rFonts w:ascii="Times New Roman" w:hAnsi="Times New Roman"/>
          <w:sz w:val="28"/>
          <w:szCs w:val="28"/>
          <w:lang w:val="ru-RU"/>
        </w:rPr>
        <w:t xml:space="preserve"> и  </w:t>
      </w:r>
      <w:r w:rsidR="00333079">
        <w:rPr>
          <w:rFonts w:ascii="Times New Roman" w:hAnsi="Times New Roman"/>
          <w:sz w:val="28"/>
          <w:szCs w:val="28"/>
          <w:lang w:val="ru-RU"/>
        </w:rPr>
        <w:t>МБ</w:t>
      </w:r>
      <w:r w:rsidR="00B42A97" w:rsidRPr="003C7871">
        <w:rPr>
          <w:rFonts w:ascii="Times New Roman" w:hAnsi="Times New Roman"/>
          <w:sz w:val="28"/>
          <w:szCs w:val="28"/>
          <w:lang w:val="ru-RU"/>
        </w:rPr>
        <w:t>ДОУ №1</w:t>
      </w:r>
      <w:r w:rsidR="00333079">
        <w:rPr>
          <w:rFonts w:ascii="Times New Roman" w:hAnsi="Times New Roman"/>
          <w:sz w:val="28"/>
          <w:szCs w:val="28"/>
          <w:lang w:val="ru-RU"/>
        </w:rPr>
        <w:t>1</w:t>
      </w:r>
      <w:r w:rsidR="00903C7D" w:rsidRPr="003C7871">
        <w:rPr>
          <w:rFonts w:ascii="Times New Roman" w:hAnsi="Times New Roman"/>
          <w:sz w:val="28"/>
          <w:szCs w:val="28"/>
          <w:lang w:val="ru-RU"/>
        </w:rPr>
        <w:t xml:space="preserve">. В средней школе </w:t>
      </w:r>
      <w:r w:rsidR="00484FDF" w:rsidRPr="003C7871">
        <w:rPr>
          <w:rFonts w:ascii="Times New Roman" w:hAnsi="Times New Roman"/>
          <w:sz w:val="28"/>
          <w:szCs w:val="28"/>
          <w:lang w:val="ru-RU"/>
        </w:rPr>
        <w:t>обучается 1</w:t>
      </w:r>
      <w:r w:rsidR="00333079" w:rsidRPr="003C7871">
        <w:rPr>
          <w:rFonts w:ascii="Times New Roman" w:hAnsi="Times New Roman"/>
          <w:sz w:val="28"/>
          <w:szCs w:val="28"/>
          <w:lang w:val="ru-RU"/>
        </w:rPr>
        <w:t>7</w:t>
      </w:r>
      <w:r w:rsidR="00484FDF" w:rsidRPr="003C7871">
        <w:rPr>
          <w:rFonts w:ascii="Times New Roman" w:hAnsi="Times New Roman"/>
          <w:sz w:val="28"/>
          <w:szCs w:val="28"/>
          <w:lang w:val="ru-RU"/>
        </w:rPr>
        <w:t xml:space="preserve">5 </w:t>
      </w:r>
      <w:r w:rsidR="00903C7D" w:rsidRPr="003C7871">
        <w:rPr>
          <w:rFonts w:ascii="Times New Roman" w:hAnsi="Times New Roman"/>
          <w:sz w:val="28"/>
          <w:szCs w:val="28"/>
          <w:lang w:val="ru-RU"/>
        </w:rPr>
        <w:t>учащихся, педаго</w:t>
      </w:r>
      <w:r w:rsidR="00B42A97" w:rsidRPr="003C7871">
        <w:rPr>
          <w:rFonts w:ascii="Times New Roman" w:hAnsi="Times New Roman"/>
          <w:sz w:val="28"/>
          <w:szCs w:val="28"/>
          <w:lang w:val="ru-RU"/>
        </w:rPr>
        <w:t>гический коллектив составляют 15</w:t>
      </w:r>
      <w:r w:rsidR="00903C7D" w:rsidRPr="003C7871">
        <w:rPr>
          <w:rFonts w:ascii="Times New Roman" w:hAnsi="Times New Roman"/>
          <w:sz w:val="28"/>
          <w:szCs w:val="28"/>
          <w:lang w:val="ru-RU"/>
        </w:rPr>
        <w:t xml:space="preserve"> человек. Учащиеся школы принимают активное участие во все</w:t>
      </w:r>
      <w:r w:rsidR="009326C3"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 xml:space="preserve">кубанских турнирах среди детских команд на Кубок губернатора Краснодарского края по футболу, </w:t>
      </w:r>
      <w:r w:rsidR="00333079">
        <w:rPr>
          <w:rFonts w:ascii="Times New Roman" w:hAnsi="Times New Roman"/>
          <w:sz w:val="28"/>
          <w:szCs w:val="28"/>
          <w:lang w:val="ru-RU"/>
        </w:rPr>
        <w:t>МБ</w:t>
      </w:r>
      <w:r w:rsidR="00903C7D" w:rsidRPr="003C7871">
        <w:rPr>
          <w:rFonts w:ascii="Times New Roman" w:hAnsi="Times New Roman"/>
          <w:sz w:val="28"/>
          <w:szCs w:val="28"/>
          <w:lang w:val="ru-RU"/>
        </w:rPr>
        <w:t>ДОУ №</w:t>
      </w:r>
      <w:r w:rsidR="009326C3" w:rsidRPr="003C7871">
        <w:rPr>
          <w:rFonts w:ascii="Times New Roman" w:hAnsi="Times New Roman"/>
          <w:sz w:val="28"/>
          <w:szCs w:val="28"/>
          <w:lang w:val="ru-RU"/>
        </w:rPr>
        <w:t xml:space="preserve"> </w:t>
      </w:r>
      <w:r w:rsidR="006049BD" w:rsidRPr="003C7871">
        <w:rPr>
          <w:rFonts w:ascii="Times New Roman" w:hAnsi="Times New Roman"/>
          <w:sz w:val="28"/>
          <w:szCs w:val="28"/>
          <w:lang w:val="ru-RU"/>
        </w:rPr>
        <w:t>1</w:t>
      </w:r>
      <w:r w:rsidR="00333079">
        <w:rPr>
          <w:rFonts w:ascii="Times New Roman" w:hAnsi="Times New Roman"/>
          <w:sz w:val="28"/>
          <w:szCs w:val="28"/>
          <w:lang w:val="ru-RU"/>
        </w:rPr>
        <w:t>1</w:t>
      </w:r>
      <w:r w:rsidR="00B42A97" w:rsidRPr="003C7871">
        <w:rPr>
          <w:rFonts w:ascii="Times New Roman" w:hAnsi="Times New Roman"/>
          <w:sz w:val="28"/>
          <w:szCs w:val="28"/>
          <w:lang w:val="ru-RU"/>
        </w:rPr>
        <w:t xml:space="preserve"> посещает </w:t>
      </w:r>
      <w:r w:rsidR="00333079">
        <w:rPr>
          <w:rFonts w:ascii="Times New Roman" w:hAnsi="Times New Roman"/>
          <w:sz w:val="28"/>
          <w:szCs w:val="28"/>
          <w:lang w:val="ru-RU"/>
        </w:rPr>
        <w:t>6</w:t>
      </w:r>
      <w:r w:rsidR="00B42A97" w:rsidRPr="003C7871">
        <w:rPr>
          <w:rFonts w:ascii="Times New Roman" w:hAnsi="Times New Roman"/>
          <w:sz w:val="28"/>
          <w:szCs w:val="28"/>
          <w:lang w:val="ru-RU"/>
        </w:rPr>
        <w:t>5</w:t>
      </w:r>
      <w:r w:rsidR="00903C7D" w:rsidRPr="003C7871">
        <w:rPr>
          <w:rFonts w:ascii="Times New Roman" w:hAnsi="Times New Roman"/>
          <w:sz w:val="28"/>
          <w:szCs w:val="28"/>
          <w:lang w:val="ru-RU"/>
        </w:rPr>
        <w:t xml:space="preserve"> </w:t>
      </w:r>
      <w:r w:rsidR="00B42A97" w:rsidRPr="003C7871">
        <w:rPr>
          <w:rFonts w:ascii="Times New Roman" w:hAnsi="Times New Roman"/>
          <w:sz w:val="28"/>
          <w:szCs w:val="28"/>
          <w:lang w:val="ru-RU"/>
        </w:rPr>
        <w:t>детей</w:t>
      </w:r>
      <w:r w:rsidR="00903C7D" w:rsidRPr="003C7871">
        <w:rPr>
          <w:rFonts w:ascii="Times New Roman" w:hAnsi="Times New Roman"/>
          <w:sz w:val="28"/>
          <w:szCs w:val="28"/>
          <w:lang w:val="ru-RU"/>
        </w:rPr>
        <w:t xml:space="preserve">.  Коллектив работников детского сада </w:t>
      </w:r>
      <w:r w:rsidR="00C04B2A" w:rsidRPr="003C7871">
        <w:rPr>
          <w:rFonts w:ascii="Times New Roman" w:hAnsi="Times New Roman"/>
          <w:sz w:val="28"/>
          <w:szCs w:val="28"/>
          <w:lang w:val="ru-RU"/>
        </w:rPr>
        <w:t>– 23</w:t>
      </w:r>
      <w:r w:rsidR="00903C7D" w:rsidRPr="003C7871">
        <w:rPr>
          <w:rFonts w:ascii="Times New Roman" w:hAnsi="Times New Roman"/>
          <w:sz w:val="28"/>
          <w:szCs w:val="28"/>
          <w:lang w:val="ru-RU"/>
        </w:rPr>
        <w:t xml:space="preserve">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w:t>
      </w:r>
      <w:r w:rsidR="00C04B2A" w:rsidRPr="003C7871">
        <w:rPr>
          <w:rFonts w:ascii="Times New Roman" w:hAnsi="Times New Roman"/>
          <w:sz w:val="28"/>
          <w:szCs w:val="28"/>
          <w:lang w:val="ru-RU"/>
        </w:rPr>
        <w:t>игровой</w:t>
      </w:r>
      <w:r w:rsidR="00903C7D" w:rsidRPr="003C7871">
        <w:rPr>
          <w:rFonts w:ascii="Times New Roman" w:hAnsi="Times New Roman"/>
          <w:sz w:val="28"/>
          <w:szCs w:val="28"/>
          <w:lang w:val="ru-RU"/>
        </w:rPr>
        <w:t xml:space="preserve"> зал, медицинский кабинет, пищеблок, прачечная. </w:t>
      </w:r>
    </w:p>
    <w:p w:rsidR="009326C3"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 xml:space="preserve">Муниципальное бюджетное учреждение «Дом культуры» </w:t>
      </w:r>
      <w:r w:rsidR="00333079">
        <w:rPr>
          <w:rFonts w:ascii="Times New Roman" w:hAnsi="Times New Roman"/>
          <w:sz w:val="28"/>
          <w:szCs w:val="28"/>
          <w:lang w:val="ru-RU"/>
        </w:rPr>
        <w:t>Маламин</w:t>
      </w:r>
      <w:r w:rsidR="00B42A97" w:rsidRPr="003C7871">
        <w:rPr>
          <w:rFonts w:ascii="Times New Roman" w:hAnsi="Times New Roman"/>
          <w:sz w:val="28"/>
          <w:szCs w:val="28"/>
          <w:lang w:val="ru-RU"/>
        </w:rPr>
        <w:t xml:space="preserve">ского </w:t>
      </w:r>
      <w:r w:rsidRPr="003C7871">
        <w:rPr>
          <w:rFonts w:ascii="Times New Roman" w:hAnsi="Times New Roman"/>
          <w:sz w:val="28"/>
          <w:szCs w:val="28"/>
          <w:lang w:val="ru-RU"/>
        </w:rPr>
        <w:t xml:space="preserve">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 это учреждение культурно - досугового типа, созданное для выполнения работ, оказания услуг в  целях обеспечения полномочий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00CC227D"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в сфере культуры. </w:t>
      </w:r>
      <w:r w:rsidR="00935B19" w:rsidRPr="003C7871">
        <w:rPr>
          <w:rFonts w:ascii="Times New Roman" w:hAnsi="Times New Roman"/>
          <w:sz w:val="28"/>
          <w:szCs w:val="28"/>
          <w:lang w:val="ru-RU"/>
        </w:rPr>
        <w:t>Коллектив составляет 8</w:t>
      </w:r>
      <w:r w:rsidRPr="003C7871">
        <w:rPr>
          <w:rFonts w:ascii="Times New Roman" w:hAnsi="Times New Roman"/>
          <w:sz w:val="28"/>
          <w:szCs w:val="28"/>
          <w:lang w:val="ru-RU"/>
        </w:rPr>
        <w:t xml:space="preserve"> человек. Здесь работают </w:t>
      </w:r>
      <w:r w:rsidR="00935B19" w:rsidRPr="003C7871">
        <w:rPr>
          <w:rFonts w:ascii="Times New Roman" w:hAnsi="Times New Roman"/>
          <w:sz w:val="28"/>
          <w:szCs w:val="28"/>
          <w:lang w:val="ru-RU"/>
        </w:rPr>
        <w:t>12 клубных формирований (5</w:t>
      </w:r>
      <w:r w:rsidRPr="003C7871">
        <w:rPr>
          <w:rFonts w:ascii="Times New Roman" w:hAnsi="Times New Roman"/>
          <w:sz w:val="28"/>
          <w:szCs w:val="28"/>
          <w:lang w:val="ru-RU"/>
        </w:rPr>
        <w:t xml:space="preserve"> кружков и </w:t>
      </w:r>
      <w:r w:rsidR="00935B19" w:rsidRPr="003C7871">
        <w:rPr>
          <w:rFonts w:ascii="Times New Roman" w:hAnsi="Times New Roman"/>
          <w:sz w:val="28"/>
          <w:szCs w:val="28"/>
          <w:lang w:val="ru-RU"/>
        </w:rPr>
        <w:t>7</w:t>
      </w:r>
      <w:r w:rsidRPr="003C7871">
        <w:rPr>
          <w:rFonts w:ascii="Times New Roman" w:hAnsi="Times New Roman"/>
          <w:sz w:val="28"/>
          <w:szCs w:val="28"/>
          <w:lang w:val="ru-RU"/>
        </w:rPr>
        <w:t>клубов по интересам), в течение всех летних месяцев при ДК рабо</w:t>
      </w:r>
      <w:r w:rsidR="00935B19" w:rsidRPr="003C7871">
        <w:rPr>
          <w:rFonts w:ascii="Times New Roman" w:hAnsi="Times New Roman"/>
          <w:sz w:val="28"/>
          <w:szCs w:val="28"/>
          <w:lang w:val="ru-RU"/>
        </w:rPr>
        <w:t>тала детская игровая комната</w:t>
      </w:r>
      <w:r w:rsidR="009326C3" w:rsidRPr="003C7871">
        <w:rPr>
          <w:rFonts w:ascii="Times New Roman" w:hAnsi="Times New Roman"/>
          <w:color w:val="FF0000"/>
          <w:sz w:val="28"/>
          <w:szCs w:val="28"/>
          <w:lang w:val="ru-RU"/>
        </w:rPr>
        <w:t xml:space="preserve">. </w:t>
      </w:r>
    </w:p>
    <w:p w:rsidR="00903C7D"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w:t>
      </w:r>
      <w:r w:rsidR="00333079">
        <w:rPr>
          <w:rFonts w:ascii="Times New Roman" w:hAnsi="Times New Roman"/>
          <w:sz w:val="28"/>
          <w:szCs w:val="28"/>
          <w:lang w:val="ru-RU"/>
        </w:rPr>
        <w:t>ая</w:t>
      </w:r>
      <w:r w:rsidRPr="003C7871">
        <w:rPr>
          <w:rFonts w:ascii="Times New Roman" w:hAnsi="Times New Roman"/>
          <w:sz w:val="28"/>
          <w:szCs w:val="28"/>
          <w:lang w:val="ru-RU"/>
        </w:rPr>
        <w:t xml:space="preserve"> поселенческая библиотека»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w:t>
      </w:r>
      <w:r w:rsidR="00CC227D" w:rsidRPr="003C7871">
        <w:rPr>
          <w:rFonts w:ascii="Times New Roman" w:hAnsi="Times New Roman"/>
          <w:sz w:val="28"/>
          <w:szCs w:val="28"/>
          <w:lang w:val="ru-RU"/>
        </w:rPr>
        <w:t xml:space="preserve">й год </w:t>
      </w:r>
      <w:r w:rsidR="00333079">
        <w:rPr>
          <w:rFonts w:ascii="Times New Roman" w:hAnsi="Times New Roman"/>
          <w:sz w:val="28"/>
          <w:szCs w:val="28"/>
          <w:lang w:val="ru-RU"/>
        </w:rPr>
        <w:t>1000</w:t>
      </w:r>
      <w:r w:rsidRPr="003C7871">
        <w:rPr>
          <w:rFonts w:ascii="Times New Roman" w:hAnsi="Times New Roman"/>
          <w:color w:val="FF0000"/>
          <w:sz w:val="28"/>
          <w:szCs w:val="28"/>
          <w:lang w:val="ru-RU"/>
        </w:rPr>
        <w:t xml:space="preserve">. </w:t>
      </w:r>
    </w:p>
    <w:p w:rsidR="00333079"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поселения функционирует </w:t>
      </w:r>
      <w:r w:rsidR="00333079">
        <w:rPr>
          <w:rFonts w:ascii="Times New Roman" w:hAnsi="Times New Roman"/>
          <w:sz w:val="28"/>
          <w:szCs w:val="28"/>
          <w:lang w:val="ru-RU"/>
        </w:rPr>
        <w:t>амбулатория.</w:t>
      </w:r>
      <w:r w:rsidRPr="003C7871">
        <w:rPr>
          <w:rFonts w:ascii="Times New Roman" w:hAnsi="Times New Roman"/>
          <w:sz w:val="28"/>
          <w:szCs w:val="28"/>
          <w:lang w:val="ru-RU"/>
        </w:rPr>
        <w:t xml:space="preserve"> В 2015 году за помощью обратились </w:t>
      </w:r>
      <w:r w:rsidR="00AF3FEB" w:rsidRPr="003C7871">
        <w:rPr>
          <w:rFonts w:ascii="Times New Roman" w:hAnsi="Times New Roman"/>
          <w:sz w:val="28"/>
          <w:szCs w:val="28"/>
          <w:lang w:val="ru-RU"/>
        </w:rPr>
        <w:t>6000</w:t>
      </w:r>
      <w:r w:rsidRPr="003C7871">
        <w:rPr>
          <w:rFonts w:ascii="Times New Roman" w:hAnsi="Times New Roman"/>
          <w:sz w:val="28"/>
          <w:szCs w:val="28"/>
          <w:lang w:val="ru-RU"/>
        </w:rPr>
        <w:t xml:space="preserve"> человек, на дому посещено </w:t>
      </w:r>
      <w:r w:rsidR="00AF3FEB" w:rsidRPr="003C7871">
        <w:rPr>
          <w:rFonts w:ascii="Times New Roman" w:hAnsi="Times New Roman"/>
          <w:sz w:val="28"/>
          <w:szCs w:val="28"/>
          <w:lang w:val="ru-RU"/>
        </w:rPr>
        <w:t xml:space="preserve">597 человек. </w:t>
      </w:r>
    </w:p>
    <w:p w:rsidR="00903C7D" w:rsidRPr="00FC1ADD" w:rsidRDefault="00903C7D"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AF3FEB" w:rsidRPr="00FC1ADD">
        <w:rPr>
          <w:rFonts w:ascii="Times New Roman" w:hAnsi="Times New Roman"/>
          <w:sz w:val="28"/>
          <w:szCs w:val="28"/>
          <w:lang w:val="ru-RU"/>
        </w:rPr>
        <w:t>Николаевского</w:t>
      </w:r>
      <w:r w:rsidRPr="00FC1ADD">
        <w:rPr>
          <w:rFonts w:ascii="Times New Roman" w:hAnsi="Times New Roman"/>
          <w:sz w:val="28"/>
          <w:szCs w:val="28"/>
          <w:lang w:val="ru-RU"/>
        </w:rPr>
        <w:t xml:space="preserve"> сельского поселения действует </w:t>
      </w:r>
      <w:r w:rsidR="00AF3FEB" w:rsidRPr="00FC1ADD">
        <w:rPr>
          <w:rFonts w:ascii="Times New Roman" w:hAnsi="Times New Roman"/>
          <w:sz w:val="28"/>
          <w:szCs w:val="28"/>
          <w:lang w:val="ru-RU"/>
        </w:rPr>
        <w:t>один спортивный зал</w:t>
      </w:r>
      <w:r w:rsidRPr="00FC1ADD">
        <w:rPr>
          <w:rFonts w:ascii="Times New Roman" w:hAnsi="Times New Roman"/>
          <w:sz w:val="28"/>
          <w:szCs w:val="28"/>
          <w:lang w:val="ru-RU"/>
        </w:rPr>
        <w:t xml:space="preserve">. Работают секции по футболу, настольному теннису, </w:t>
      </w:r>
      <w:r w:rsidR="00AF3FEB" w:rsidRPr="00FC1ADD">
        <w:rPr>
          <w:rFonts w:ascii="Times New Roman" w:hAnsi="Times New Roman"/>
          <w:sz w:val="28"/>
          <w:szCs w:val="28"/>
          <w:lang w:val="ru-RU"/>
        </w:rPr>
        <w:t>боксу</w:t>
      </w:r>
      <w:r w:rsidRPr="00FC1ADD">
        <w:rPr>
          <w:rFonts w:ascii="Times New Roman" w:hAnsi="Times New Roman"/>
          <w:sz w:val="28"/>
          <w:szCs w:val="28"/>
          <w:lang w:val="ru-RU"/>
        </w:rPr>
        <w:t>. Количество привлеченных к занятиям физкультурой и занимающихся</w:t>
      </w:r>
      <w:r w:rsidR="00AF3FEB" w:rsidRPr="00FC1ADD">
        <w:rPr>
          <w:rFonts w:ascii="Times New Roman" w:hAnsi="Times New Roman"/>
          <w:sz w:val="28"/>
          <w:szCs w:val="28"/>
          <w:lang w:val="ru-RU"/>
        </w:rPr>
        <w:t xml:space="preserve"> в секциях составляет 7</w:t>
      </w:r>
      <w:r w:rsidRPr="00FC1ADD">
        <w:rPr>
          <w:rFonts w:ascii="Times New Roman" w:hAnsi="Times New Roman"/>
          <w:sz w:val="28"/>
          <w:szCs w:val="28"/>
          <w:lang w:val="ru-RU"/>
        </w:rPr>
        <w:t xml:space="preserve">0 человек. </w:t>
      </w:r>
    </w:p>
    <w:p w:rsidR="00333079" w:rsidRPr="00333079" w:rsidRDefault="00333079" w:rsidP="00333079">
      <w:pPr>
        <w:pStyle w:val="ab"/>
        <w:ind w:right="-141" w:firstLine="708"/>
        <w:jc w:val="both"/>
        <w:rPr>
          <w:rFonts w:ascii="Times New Roman" w:hAnsi="Times New Roman"/>
          <w:b/>
          <w:sz w:val="31"/>
          <w:szCs w:val="31"/>
          <w:lang w:val="ru-RU"/>
        </w:rPr>
      </w:pPr>
      <w:r w:rsidRPr="00333079">
        <w:rPr>
          <w:rFonts w:ascii="Times New Roman" w:hAnsi="Times New Roman"/>
          <w:b/>
          <w:sz w:val="31"/>
          <w:szCs w:val="31"/>
          <w:lang w:val="ru-RU"/>
        </w:rPr>
        <w:t xml:space="preserve">Для обеспечения стабильной деятельности органов местной власти по решению вопросов населения необходимы финансы.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В 2016 году  доходная  часть  бюджета  Маламинского  сельского поселения  предусмотрена в сумме  </w:t>
      </w:r>
      <w:r w:rsidRPr="00333079">
        <w:rPr>
          <w:rFonts w:ascii="Times New Roman" w:eastAsia="Calibri" w:hAnsi="Times New Roman"/>
          <w:b/>
          <w:sz w:val="31"/>
          <w:szCs w:val="31"/>
          <w:u w:val="single"/>
          <w:lang w:val="ru-RU"/>
        </w:rPr>
        <w:t>8</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355 200</w:t>
      </w:r>
      <w:r w:rsidRPr="00333079">
        <w:rPr>
          <w:rFonts w:ascii="Times New Roman" w:eastAsia="Calibri" w:hAnsi="Times New Roman"/>
          <w:sz w:val="31"/>
          <w:szCs w:val="31"/>
          <w:lang w:val="ru-RU"/>
        </w:rPr>
        <w:t xml:space="preserve"> млн.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lastRenderedPageBreak/>
        <w:t xml:space="preserve">- в  том  числе  собственные  доходы -  </w:t>
      </w:r>
      <w:r w:rsidRPr="00333079">
        <w:rPr>
          <w:rFonts w:ascii="Times New Roman" w:eastAsia="Calibri" w:hAnsi="Times New Roman"/>
          <w:b/>
          <w:sz w:val="31"/>
          <w:szCs w:val="31"/>
          <w:u w:val="single"/>
          <w:lang w:val="ru-RU"/>
        </w:rPr>
        <w:t>5 639</w:t>
      </w:r>
      <w:r w:rsidRPr="00C10BF9">
        <w:rPr>
          <w:rFonts w:ascii="Times New Roman" w:eastAsia="Calibri" w:hAnsi="Times New Roman"/>
          <w:sz w:val="31"/>
          <w:szCs w:val="31"/>
          <w:u w:val="single"/>
        </w:rPr>
        <w:t> </w:t>
      </w:r>
      <w:r w:rsidRPr="00333079">
        <w:rPr>
          <w:rFonts w:ascii="Times New Roman" w:eastAsia="Calibri" w:hAnsi="Times New Roman"/>
          <w:b/>
          <w:sz w:val="31"/>
          <w:szCs w:val="31"/>
          <w:u w:val="single"/>
          <w:lang w:val="ru-RU"/>
        </w:rPr>
        <w:t>000</w:t>
      </w:r>
      <w:r w:rsidRPr="00333079">
        <w:rPr>
          <w:rFonts w:ascii="Times New Roman" w:eastAsia="Calibri" w:hAnsi="Times New Roman"/>
          <w:sz w:val="31"/>
          <w:szCs w:val="31"/>
          <w:lang w:val="ru-RU"/>
        </w:rPr>
        <w:t xml:space="preserve"> млн.  руб. это _</w:t>
      </w:r>
      <w:r w:rsidRPr="00333079">
        <w:rPr>
          <w:rFonts w:ascii="Times New Roman" w:eastAsia="Calibri" w:hAnsi="Times New Roman"/>
          <w:b/>
          <w:sz w:val="31"/>
          <w:szCs w:val="31"/>
          <w:u w:val="single"/>
          <w:lang w:val="ru-RU"/>
        </w:rPr>
        <w:t>67,5</w:t>
      </w:r>
      <w:r w:rsidRPr="00333079">
        <w:rPr>
          <w:rFonts w:ascii="Times New Roman" w:eastAsia="Calibri" w:hAnsi="Times New Roman"/>
          <w:sz w:val="31"/>
          <w:szCs w:val="31"/>
          <w:lang w:val="ru-RU"/>
        </w:rPr>
        <w:t xml:space="preserve">_ % от доходов бюджета поселения,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безвозмездные  поступления – </w:t>
      </w:r>
      <w:r w:rsidRPr="00333079">
        <w:rPr>
          <w:rFonts w:ascii="Times New Roman" w:eastAsia="Calibri" w:hAnsi="Times New Roman"/>
          <w:b/>
          <w:sz w:val="31"/>
          <w:szCs w:val="31"/>
          <w:u w:val="single"/>
          <w:lang w:val="ru-RU"/>
        </w:rPr>
        <w:t>2</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774 200</w:t>
      </w:r>
      <w:r w:rsidRPr="00333079">
        <w:rPr>
          <w:rFonts w:ascii="Times New Roman" w:eastAsia="Calibri" w:hAnsi="Times New Roman"/>
          <w:sz w:val="31"/>
          <w:szCs w:val="31"/>
          <w:lang w:val="ru-RU"/>
        </w:rPr>
        <w:t xml:space="preserve"> тыс. руб. или </w:t>
      </w:r>
      <w:r w:rsidRPr="00333079">
        <w:rPr>
          <w:rFonts w:ascii="Times New Roman" w:eastAsia="Calibri" w:hAnsi="Times New Roman"/>
          <w:b/>
          <w:sz w:val="31"/>
          <w:szCs w:val="31"/>
          <w:u w:val="single"/>
          <w:lang w:val="ru-RU"/>
        </w:rPr>
        <w:t>33,2</w:t>
      </w:r>
      <w:r w:rsidRPr="00333079">
        <w:rPr>
          <w:rFonts w:ascii="Times New Roman" w:eastAsia="Calibri" w:hAnsi="Times New Roman"/>
          <w:sz w:val="31"/>
          <w:szCs w:val="31"/>
          <w:lang w:val="ru-RU"/>
        </w:rPr>
        <w:t xml:space="preserve">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субвенции ВУС </w:t>
      </w:r>
      <w:r w:rsidRPr="00333079">
        <w:rPr>
          <w:rFonts w:ascii="Times New Roman" w:eastAsia="Calibri" w:hAnsi="Times New Roman"/>
          <w:b/>
          <w:sz w:val="31"/>
          <w:szCs w:val="31"/>
          <w:u w:val="single"/>
          <w:lang w:val="ru-RU"/>
        </w:rPr>
        <w:t>76,3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За 2016  года  в  бюджет  поселения поступило  собственных доходов – </w:t>
      </w:r>
      <w:r w:rsidRPr="00333079">
        <w:rPr>
          <w:rFonts w:ascii="Times New Roman" w:eastAsia="Calibri" w:hAnsi="Times New Roman"/>
          <w:b/>
          <w:sz w:val="31"/>
          <w:szCs w:val="31"/>
          <w:u w:val="single"/>
          <w:lang w:val="ru-RU"/>
        </w:rPr>
        <w:t>5 724</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001, 14</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Бюджетное назначение исполнено на </w:t>
      </w:r>
      <w:r w:rsidRPr="00333079">
        <w:rPr>
          <w:rFonts w:ascii="Times New Roman" w:eastAsia="Calibri" w:hAnsi="Times New Roman"/>
          <w:b/>
          <w:sz w:val="31"/>
          <w:szCs w:val="31"/>
          <w:u w:val="single"/>
          <w:lang w:val="ru-RU"/>
        </w:rPr>
        <w:t>101,5</w:t>
      </w:r>
      <w:r w:rsidRPr="00333079">
        <w:rPr>
          <w:rFonts w:ascii="Times New Roman" w:eastAsia="Calibri" w:hAnsi="Times New Roman"/>
          <w:sz w:val="31"/>
          <w:szCs w:val="31"/>
          <w:lang w:val="ru-RU"/>
        </w:rPr>
        <w:t xml:space="preserve"> %, темпы  роста  по отношению к аналогичному периоду 2015 года  -  </w:t>
      </w:r>
      <w:r w:rsidRPr="00333079">
        <w:rPr>
          <w:rFonts w:ascii="Times New Roman" w:eastAsia="Calibri" w:hAnsi="Times New Roman"/>
          <w:b/>
          <w:color w:val="FF0000"/>
          <w:sz w:val="31"/>
          <w:szCs w:val="31"/>
          <w:u w:val="single"/>
          <w:lang w:val="ru-RU"/>
        </w:rPr>
        <w:t>110,0</w:t>
      </w:r>
      <w:r w:rsidRPr="00333079">
        <w:rPr>
          <w:rFonts w:ascii="Times New Roman" w:eastAsia="Calibri" w:hAnsi="Times New Roman"/>
          <w:sz w:val="31"/>
          <w:szCs w:val="31"/>
          <w:lang w:val="ru-RU"/>
        </w:rPr>
        <w:t xml:space="preserve">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Основные доходные  источники  бюджета  поселения -  это  НДФЛ, доходы от уплаты акцизов, земельный  налог и   налог  на  имущество  физических  лиц.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b/>
          <w:sz w:val="31"/>
          <w:szCs w:val="31"/>
          <w:lang w:val="ru-RU"/>
        </w:rPr>
        <w:t>Резервами</w:t>
      </w:r>
      <w:r w:rsidRPr="00333079">
        <w:rPr>
          <w:rFonts w:ascii="Times New Roman" w:eastAsia="Calibri" w:hAnsi="Times New Roman"/>
          <w:sz w:val="31"/>
          <w:szCs w:val="31"/>
          <w:lang w:val="ru-RU"/>
        </w:rPr>
        <w:t xml:space="preserve">  по  увеличению доходной  части  бюджета  Маламинского  сельского  поселения  является  снижение  недоимки  по налоговым и  неналоговым доходам,  контроль  за  целевым  использованием  земель поселения. </w:t>
      </w:r>
    </w:p>
    <w:p w:rsidR="00333079" w:rsidRPr="00333079" w:rsidRDefault="00333079" w:rsidP="00333079">
      <w:pPr>
        <w:pStyle w:val="ab"/>
        <w:ind w:right="-141" w:firstLine="708"/>
        <w:jc w:val="both"/>
        <w:rPr>
          <w:rFonts w:ascii="Times New Roman" w:eastAsia="Calibri" w:hAnsi="Times New Roman"/>
          <w:color w:val="C00000"/>
          <w:sz w:val="31"/>
          <w:szCs w:val="31"/>
          <w:lang w:val="ru-RU"/>
        </w:rPr>
      </w:pPr>
      <w:r w:rsidRPr="00333079">
        <w:rPr>
          <w:rFonts w:ascii="Times New Roman" w:eastAsia="Calibri" w:hAnsi="Times New Roman"/>
          <w:sz w:val="31"/>
          <w:szCs w:val="31"/>
          <w:lang w:val="ru-RU"/>
        </w:rPr>
        <w:t xml:space="preserve">За 2016 года денежные средства от  прочих  безвозмездных поступлений (самообложение)  составили  - </w:t>
      </w:r>
      <w:r w:rsidRPr="00333079">
        <w:rPr>
          <w:rFonts w:ascii="Times New Roman" w:eastAsia="Calibri" w:hAnsi="Times New Roman"/>
          <w:b/>
          <w:sz w:val="31"/>
          <w:szCs w:val="31"/>
          <w:lang w:val="ru-RU"/>
        </w:rPr>
        <w:t>58,6</w:t>
      </w:r>
      <w:r w:rsidRPr="00333079">
        <w:rPr>
          <w:rFonts w:ascii="Times New Roman" w:eastAsia="Calibri" w:hAnsi="Times New Roman"/>
          <w:sz w:val="31"/>
          <w:szCs w:val="31"/>
          <w:lang w:val="ru-RU"/>
        </w:rPr>
        <w:t xml:space="preserve"> тыс. руб. (это финансирование  расходов на ямочный ремонт дорог, освещение и иные социально значимые вопросы), что крайне  недостаточно.</w:t>
      </w:r>
      <w:r w:rsidRPr="00333079">
        <w:rPr>
          <w:rFonts w:ascii="Times New Roman" w:eastAsia="Calibri" w:hAnsi="Times New Roman"/>
          <w:color w:val="C00000"/>
          <w:sz w:val="31"/>
          <w:szCs w:val="31"/>
          <w:lang w:val="ru-RU"/>
        </w:rPr>
        <w:t xml:space="preserve"> </w:t>
      </w:r>
      <w:r w:rsidRPr="00333079">
        <w:rPr>
          <w:rFonts w:ascii="Times New Roman" w:eastAsia="Calibri" w:hAnsi="Times New Roman"/>
          <w:sz w:val="31"/>
          <w:szCs w:val="31"/>
          <w:lang w:val="ru-RU"/>
        </w:rPr>
        <w:t xml:space="preserve">Между тем в 2015 году денежные средства от  прочих  безвозмездных поступлений (самообложение)  составили  - </w:t>
      </w:r>
      <w:r w:rsidRPr="00333079">
        <w:rPr>
          <w:rFonts w:ascii="Times New Roman" w:eastAsia="Calibri" w:hAnsi="Times New Roman"/>
          <w:b/>
          <w:sz w:val="31"/>
          <w:szCs w:val="31"/>
          <w:lang w:val="ru-RU"/>
        </w:rPr>
        <w:t>3,3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Исполнение  бюджетных  назначений в  2016 году по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-НДФЛ составило  </w:t>
      </w:r>
      <w:r w:rsidRPr="00333079">
        <w:rPr>
          <w:rFonts w:ascii="Times New Roman" w:hAnsi="Times New Roman"/>
          <w:b/>
          <w:sz w:val="31"/>
          <w:szCs w:val="31"/>
          <w:u w:val="single"/>
          <w:lang w:val="ru-RU"/>
        </w:rPr>
        <w:t>102,2</w:t>
      </w:r>
      <w:r w:rsidRPr="00333079">
        <w:rPr>
          <w:rFonts w:ascii="Times New Roman" w:hAnsi="Times New Roman"/>
          <w:sz w:val="31"/>
          <w:szCs w:val="31"/>
          <w:lang w:val="ru-RU"/>
        </w:rPr>
        <w:t xml:space="preserve"> %;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-доходы от уплаты акцизов -_</w:t>
      </w:r>
      <w:r w:rsidRPr="00333079">
        <w:rPr>
          <w:rFonts w:ascii="Times New Roman" w:hAnsi="Times New Roman"/>
          <w:b/>
          <w:sz w:val="31"/>
          <w:szCs w:val="31"/>
          <w:u w:val="single"/>
          <w:lang w:val="ru-RU"/>
        </w:rPr>
        <w:t>100,6</w:t>
      </w:r>
      <w:r w:rsidRPr="00333079">
        <w:rPr>
          <w:rFonts w:ascii="Times New Roman" w:hAnsi="Times New Roman"/>
          <w:sz w:val="31"/>
          <w:szCs w:val="31"/>
          <w:lang w:val="ru-RU"/>
        </w:rPr>
        <w:t>____%;</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-по  налогу  на  имущество  физических лиц – </w:t>
      </w:r>
      <w:r w:rsidRPr="00333079">
        <w:rPr>
          <w:rFonts w:ascii="Times New Roman" w:hAnsi="Times New Roman"/>
          <w:b/>
          <w:sz w:val="31"/>
          <w:szCs w:val="31"/>
          <w:u w:val="single"/>
          <w:lang w:val="ru-RU"/>
        </w:rPr>
        <w:t>109,2</w:t>
      </w:r>
      <w:r w:rsidRPr="00333079">
        <w:rPr>
          <w:rFonts w:ascii="Times New Roman" w:hAnsi="Times New Roman"/>
          <w:sz w:val="31"/>
          <w:szCs w:val="31"/>
          <w:lang w:val="ru-RU"/>
        </w:rPr>
        <w:t xml:space="preserve">___%;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hAnsi="Times New Roman"/>
          <w:sz w:val="31"/>
          <w:szCs w:val="31"/>
          <w:lang w:val="ru-RU"/>
        </w:rPr>
        <w:t>-по  земельному  налогу - _</w:t>
      </w:r>
      <w:r w:rsidRPr="00333079">
        <w:rPr>
          <w:rFonts w:ascii="Times New Roman" w:hAnsi="Times New Roman"/>
          <w:b/>
          <w:sz w:val="31"/>
          <w:szCs w:val="31"/>
          <w:u w:val="single"/>
          <w:lang w:val="ru-RU"/>
        </w:rPr>
        <w:t>101,2</w:t>
      </w:r>
      <w:r w:rsidRPr="00333079">
        <w:rPr>
          <w:rFonts w:ascii="Times New Roman" w:hAnsi="Times New Roman"/>
          <w:sz w:val="31"/>
          <w:szCs w:val="31"/>
          <w:lang w:val="ru-RU"/>
        </w:rPr>
        <w:t>__%.</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Недоимка по  имущественным  налогам, поступающим в доходную часть бюджета  Маламинского  сельского  поселения на 31 декабря  2016 года составила _</w:t>
      </w:r>
      <w:r w:rsidRPr="00333079">
        <w:rPr>
          <w:rFonts w:ascii="Times New Roman" w:hAnsi="Times New Roman"/>
          <w:b/>
          <w:sz w:val="31"/>
          <w:szCs w:val="31"/>
          <w:u w:val="single"/>
          <w:lang w:val="ru-RU"/>
        </w:rPr>
        <w:t>1</w:t>
      </w:r>
      <w:r w:rsidRPr="007928E4">
        <w:rPr>
          <w:rFonts w:ascii="Times New Roman" w:hAnsi="Times New Roman"/>
          <w:b/>
          <w:sz w:val="31"/>
          <w:szCs w:val="31"/>
          <w:u w:val="single"/>
        </w:rPr>
        <w:t> </w:t>
      </w:r>
      <w:r w:rsidRPr="00333079">
        <w:rPr>
          <w:rFonts w:ascii="Times New Roman" w:hAnsi="Times New Roman"/>
          <w:b/>
          <w:sz w:val="31"/>
          <w:szCs w:val="31"/>
          <w:u w:val="single"/>
          <w:lang w:val="ru-RU"/>
        </w:rPr>
        <w:t>324 591,0</w:t>
      </w:r>
      <w:r w:rsidRPr="00333079">
        <w:rPr>
          <w:rFonts w:ascii="Times New Roman" w:hAnsi="Times New Roman"/>
          <w:sz w:val="31"/>
          <w:szCs w:val="31"/>
          <w:u w:val="single"/>
          <w:lang w:val="ru-RU"/>
        </w:rPr>
        <w:t xml:space="preserve"> .ру</w:t>
      </w:r>
      <w:r w:rsidRPr="00333079">
        <w:rPr>
          <w:rFonts w:ascii="Times New Roman" w:hAnsi="Times New Roman"/>
          <w:sz w:val="31"/>
          <w:szCs w:val="31"/>
          <w:lang w:val="ru-RU"/>
        </w:rPr>
        <w:t>блей из них недоимка по:</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налог на имущество физических лиц: </w:t>
      </w:r>
      <w:r w:rsidRPr="00333079">
        <w:rPr>
          <w:rFonts w:ascii="Times New Roman" w:hAnsi="Times New Roman"/>
          <w:b/>
          <w:sz w:val="31"/>
          <w:szCs w:val="31"/>
          <w:u w:val="single"/>
          <w:lang w:val="ru-RU"/>
        </w:rPr>
        <w:t>166</w:t>
      </w:r>
      <w:r w:rsidRPr="007928E4">
        <w:rPr>
          <w:rFonts w:ascii="Times New Roman" w:hAnsi="Times New Roman"/>
          <w:b/>
          <w:sz w:val="31"/>
          <w:szCs w:val="31"/>
          <w:u w:val="single"/>
        </w:rPr>
        <w:t> </w:t>
      </w:r>
      <w:r w:rsidRPr="00333079">
        <w:rPr>
          <w:rFonts w:ascii="Times New Roman" w:hAnsi="Times New Roman"/>
          <w:b/>
          <w:sz w:val="31"/>
          <w:szCs w:val="31"/>
          <w:u w:val="single"/>
          <w:lang w:val="ru-RU"/>
        </w:rPr>
        <w:t>425,0</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транспортный налог – </w:t>
      </w:r>
      <w:r w:rsidRPr="00333079">
        <w:rPr>
          <w:rFonts w:ascii="Times New Roman" w:hAnsi="Times New Roman"/>
          <w:b/>
          <w:sz w:val="31"/>
          <w:szCs w:val="31"/>
          <w:u w:val="single"/>
          <w:lang w:val="ru-RU"/>
        </w:rPr>
        <w:t>587 253</w:t>
      </w:r>
      <w:r w:rsidRPr="00333079">
        <w:rPr>
          <w:rFonts w:ascii="Times New Roman" w:hAnsi="Times New Roman"/>
          <w:sz w:val="31"/>
          <w:szCs w:val="31"/>
          <w:u w:val="single"/>
          <w:lang w:val="ru-RU"/>
        </w:rPr>
        <w:t>, 0</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земельный налог –</w:t>
      </w:r>
      <w:r w:rsidRPr="00333079">
        <w:rPr>
          <w:rFonts w:ascii="Times New Roman" w:hAnsi="Times New Roman"/>
          <w:b/>
          <w:sz w:val="31"/>
          <w:szCs w:val="31"/>
          <w:u w:val="single"/>
          <w:lang w:val="ru-RU"/>
        </w:rPr>
        <w:t>570</w:t>
      </w:r>
      <w:r w:rsidRPr="007928E4">
        <w:rPr>
          <w:rFonts w:ascii="Times New Roman" w:hAnsi="Times New Roman"/>
          <w:b/>
          <w:sz w:val="31"/>
          <w:szCs w:val="31"/>
          <w:u w:val="single"/>
        </w:rPr>
        <w:t> </w:t>
      </w:r>
      <w:r w:rsidRPr="00333079">
        <w:rPr>
          <w:rFonts w:ascii="Times New Roman" w:hAnsi="Times New Roman"/>
          <w:b/>
          <w:sz w:val="31"/>
          <w:szCs w:val="31"/>
          <w:u w:val="single"/>
          <w:lang w:val="ru-RU"/>
        </w:rPr>
        <w:t>913,0</w:t>
      </w:r>
      <w:r w:rsidRPr="00333079">
        <w:rPr>
          <w:rFonts w:ascii="Times New Roman" w:hAnsi="Times New Roman"/>
          <w:sz w:val="31"/>
          <w:szCs w:val="31"/>
          <w:lang w:val="ru-RU"/>
        </w:rPr>
        <w:t xml:space="preserve"> рублей.</w:t>
      </w:r>
    </w:p>
    <w:p w:rsidR="00333079" w:rsidRPr="00333079" w:rsidRDefault="00333079" w:rsidP="00333079">
      <w:pPr>
        <w:pStyle w:val="ab"/>
        <w:ind w:right="-141"/>
        <w:jc w:val="both"/>
        <w:rPr>
          <w:rFonts w:ascii="Times New Roman" w:eastAsia="Calibri" w:hAnsi="Times New Roman"/>
          <w:b/>
          <w:sz w:val="31"/>
          <w:szCs w:val="31"/>
          <w:lang w:val="ru-RU"/>
        </w:rPr>
      </w:pPr>
      <w:r w:rsidRPr="00333079">
        <w:rPr>
          <w:rFonts w:ascii="Times New Roman" w:eastAsia="Calibri" w:hAnsi="Times New Roman"/>
          <w:b/>
          <w:sz w:val="31"/>
          <w:szCs w:val="31"/>
          <w:lang w:val="ru-RU"/>
        </w:rPr>
        <w:t>В 2016 году   из  бюджета   поселения  израсходовано:</w:t>
      </w:r>
    </w:p>
    <w:p w:rsidR="00333079" w:rsidRPr="00333079" w:rsidRDefault="00333079" w:rsidP="00333079">
      <w:pPr>
        <w:pStyle w:val="ab"/>
        <w:ind w:right="-141"/>
        <w:jc w:val="both"/>
        <w:rPr>
          <w:rFonts w:ascii="Times New Roman" w:eastAsia="Calibri" w:hAnsi="Times New Roman"/>
          <w:b/>
          <w:sz w:val="31"/>
          <w:szCs w:val="31"/>
          <w:lang w:val="ru-RU"/>
        </w:rPr>
      </w:pP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связь -110</w:t>
      </w:r>
      <w:r w:rsidRPr="004D67D3">
        <w:rPr>
          <w:rFonts w:ascii="Times New Roman" w:eastAsia="Calibri" w:hAnsi="Times New Roman"/>
          <w:sz w:val="31"/>
          <w:szCs w:val="31"/>
        </w:rPr>
        <w:t> </w:t>
      </w:r>
      <w:r w:rsidRPr="00333079">
        <w:rPr>
          <w:rFonts w:ascii="Times New Roman" w:eastAsia="Calibri" w:hAnsi="Times New Roman"/>
          <w:sz w:val="31"/>
          <w:szCs w:val="31"/>
          <w:lang w:val="ru-RU"/>
        </w:rPr>
        <w:t xml:space="preserve">327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газ -73000 руб.</w:t>
      </w:r>
    </w:p>
    <w:p w:rsidR="00333079" w:rsidRPr="00A863E4" w:rsidRDefault="00333079" w:rsidP="00333079">
      <w:pPr>
        <w:pStyle w:val="ab"/>
        <w:ind w:right="-141"/>
        <w:jc w:val="both"/>
        <w:rPr>
          <w:rFonts w:ascii="Times New Roman" w:eastAsia="Calibri" w:hAnsi="Times New Roman"/>
          <w:sz w:val="31"/>
          <w:szCs w:val="31"/>
          <w:lang w:val="ru-RU"/>
        </w:rPr>
      </w:pPr>
      <w:r w:rsidRPr="00A863E4">
        <w:rPr>
          <w:rFonts w:ascii="Times New Roman" w:eastAsia="Calibri" w:hAnsi="Times New Roman"/>
          <w:sz w:val="31"/>
          <w:szCs w:val="31"/>
          <w:lang w:val="ru-RU"/>
        </w:rPr>
        <w:t xml:space="preserve">- на  уличное освещение – </w:t>
      </w:r>
      <w:r w:rsidRPr="00A863E4">
        <w:rPr>
          <w:rFonts w:ascii="Times New Roman" w:eastAsia="Calibri" w:hAnsi="Times New Roman"/>
          <w:color w:val="000000"/>
          <w:sz w:val="31"/>
          <w:szCs w:val="31"/>
          <w:lang w:val="ru-RU"/>
        </w:rPr>
        <w:t>219 650</w:t>
      </w:r>
      <w:r w:rsidRPr="00A863E4">
        <w:rPr>
          <w:rFonts w:ascii="Times New Roman" w:eastAsia="Calibri" w:hAnsi="Times New Roman"/>
          <w:color w:val="FF0000"/>
          <w:sz w:val="31"/>
          <w:szCs w:val="31"/>
          <w:lang w:val="ru-RU"/>
        </w:rPr>
        <w:t xml:space="preserve"> </w:t>
      </w:r>
      <w:r w:rsidRPr="00A863E4">
        <w:rPr>
          <w:rFonts w:ascii="Times New Roman" w:eastAsia="Calibri" w:hAnsi="Times New Roman"/>
          <w:sz w:val="31"/>
          <w:szCs w:val="31"/>
          <w:lang w:val="ru-RU"/>
        </w:rPr>
        <w:t>руб.</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проектной численности населения выполнен на основе анализа многолетних данных Всесоюзных и Всеросси</w:t>
      </w:r>
      <w:r w:rsidR="009326C3" w:rsidRPr="00FC1ADD">
        <w:rPr>
          <w:rFonts w:ascii="Times New Roman" w:hAnsi="Times New Roman"/>
          <w:sz w:val="28"/>
          <w:szCs w:val="28"/>
          <w:lang w:val="ru-RU"/>
        </w:rPr>
        <w:t>йской переписей населения</w:t>
      </w:r>
      <w:r w:rsidRPr="00FC1ADD">
        <w:rPr>
          <w:rFonts w:ascii="Times New Roman" w:hAnsi="Times New Roman"/>
          <w:sz w:val="28"/>
          <w:szCs w:val="28"/>
          <w:lang w:val="ru-RU"/>
        </w:rPr>
        <w:t xml:space="preserve">. Данный </w:t>
      </w:r>
      <w:r w:rsidR="009326C3" w:rsidRPr="00FC1ADD">
        <w:rPr>
          <w:rFonts w:ascii="Times New Roman" w:hAnsi="Times New Roman"/>
          <w:sz w:val="28"/>
          <w:szCs w:val="28"/>
          <w:lang w:val="ru-RU"/>
        </w:rPr>
        <w:t>период времени отражает, как пе</w:t>
      </w:r>
      <w:r w:rsidRPr="00FC1ADD">
        <w:rPr>
          <w:rFonts w:ascii="Times New Roman" w:hAnsi="Times New Roman"/>
          <w:sz w:val="28"/>
          <w:szCs w:val="28"/>
          <w:lang w:val="ru-RU"/>
        </w:rPr>
        <w:t xml:space="preserve">риод экономической </w:t>
      </w:r>
      <w:r w:rsidRPr="00FC1ADD">
        <w:rPr>
          <w:rFonts w:ascii="Times New Roman" w:hAnsi="Times New Roman"/>
          <w:sz w:val="28"/>
          <w:szCs w:val="28"/>
          <w:lang w:val="ru-RU"/>
        </w:rPr>
        <w:lastRenderedPageBreak/>
        <w:t>активности страны и экон</w:t>
      </w:r>
      <w:r w:rsidR="009326C3" w:rsidRPr="00FC1ADD">
        <w:rPr>
          <w:rFonts w:ascii="Times New Roman" w:hAnsi="Times New Roman"/>
          <w:sz w:val="28"/>
          <w:szCs w:val="28"/>
          <w:lang w:val="ru-RU"/>
        </w:rPr>
        <w:t>омики поселения, влекущий за со</w:t>
      </w:r>
      <w:r w:rsidRPr="00FC1ADD">
        <w:rPr>
          <w:rFonts w:ascii="Times New Roman" w:hAnsi="Times New Roman"/>
          <w:sz w:val="28"/>
          <w:szCs w:val="28"/>
          <w:lang w:val="ru-RU"/>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A863E4">
        <w:rPr>
          <w:rFonts w:ascii="Times New Roman" w:hAnsi="Times New Roman"/>
          <w:sz w:val="28"/>
          <w:szCs w:val="28"/>
          <w:lang w:val="ru-RU"/>
        </w:rPr>
        <w:t>Маламинского</w:t>
      </w:r>
      <w:r w:rsidRPr="00FC1ADD">
        <w:rPr>
          <w:rFonts w:ascii="Times New Roman" w:hAnsi="Times New Roman"/>
          <w:sz w:val="28"/>
          <w:szCs w:val="28"/>
          <w:lang w:val="ru-RU"/>
        </w:rPr>
        <w:t xml:space="preserve"> сельского поселения.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демографической структуры населения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 возрастному признаку)</w:t>
      </w:r>
    </w:p>
    <w:p w:rsidR="001C1331" w:rsidRPr="009E016B" w:rsidRDefault="001C133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26</w:t>
      </w:r>
    </w:p>
    <w:tbl>
      <w:tblPr>
        <w:tblW w:w="9817" w:type="dxa"/>
        <w:tblInd w:w="91" w:type="dxa"/>
        <w:tblLayout w:type="fixed"/>
        <w:tblLook w:val="04A0"/>
      </w:tblPr>
      <w:tblGrid>
        <w:gridCol w:w="1477"/>
        <w:gridCol w:w="985"/>
        <w:gridCol w:w="912"/>
        <w:gridCol w:w="912"/>
        <w:gridCol w:w="911"/>
        <w:gridCol w:w="911"/>
        <w:gridCol w:w="911"/>
        <w:gridCol w:w="911"/>
        <w:gridCol w:w="911"/>
        <w:gridCol w:w="976"/>
      </w:tblGrid>
      <w:tr w:rsidR="001C1331" w:rsidRPr="009E016B" w:rsidTr="002F29F9">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Единица измерения</w:t>
            </w:r>
          </w:p>
        </w:tc>
        <w:tc>
          <w:tcPr>
            <w:tcW w:w="8340" w:type="dxa"/>
            <w:gridSpan w:val="9"/>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Возрастные группы населения</w:t>
            </w:r>
          </w:p>
        </w:tc>
      </w:tr>
      <w:tr w:rsidR="001C1331" w:rsidRPr="009E016B" w:rsidTr="002F29F9">
        <w:trPr>
          <w:trHeight w:val="300"/>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2011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2021 г</w:t>
            </w:r>
          </w:p>
        </w:tc>
        <w:tc>
          <w:tcPr>
            <w:tcW w:w="2798"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2031 г</w:t>
            </w:r>
          </w:p>
        </w:tc>
      </w:tr>
      <w:tr w:rsidR="001C1331" w:rsidRPr="009E016B" w:rsidTr="002F29F9">
        <w:trPr>
          <w:cantSplit/>
          <w:trHeight w:val="1134"/>
        </w:trPr>
        <w:tc>
          <w:tcPr>
            <w:tcW w:w="1477" w:type="dxa"/>
            <w:vMerge/>
            <w:tcBorders>
              <w:top w:val="single" w:sz="4" w:space="0" w:color="auto"/>
              <w:left w:val="single" w:sz="4" w:space="0" w:color="auto"/>
              <w:bottom w:val="single" w:sz="4" w:space="0" w:color="000000"/>
              <w:right w:val="single" w:sz="4" w:space="0" w:color="auto"/>
            </w:tcBorders>
            <w:vAlign w:val="center"/>
          </w:tcPr>
          <w:p w:rsidR="001C1331" w:rsidRPr="009E016B" w:rsidRDefault="001C1331" w:rsidP="00191A6C">
            <w:pPr>
              <w:pStyle w:val="ab"/>
              <w:jc w:val="both"/>
              <w:rPr>
                <w:rFonts w:ascii="Times New Roman" w:hAnsi="Times New Roman"/>
                <w:color w:val="000000"/>
                <w:sz w:val="28"/>
                <w:szCs w:val="28"/>
              </w:rPr>
            </w:pPr>
          </w:p>
        </w:tc>
        <w:tc>
          <w:tcPr>
            <w:tcW w:w="985"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76"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r>
      <w:tr w:rsidR="001C1331" w:rsidRPr="009E016B" w:rsidTr="002F29F9">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человек</w:t>
            </w:r>
          </w:p>
        </w:tc>
        <w:tc>
          <w:tcPr>
            <w:tcW w:w="985"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315</w:t>
            </w:r>
          </w:p>
        </w:tc>
        <w:tc>
          <w:tcPr>
            <w:tcW w:w="912"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881</w:t>
            </w:r>
          </w:p>
        </w:tc>
        <w:tc>
          <w:tcPr>
            <w:tcW w:w="912"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399</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367</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931</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382</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446</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1022</w:t>
            </w:r>
          </w:p>
        </w:tc>
        <w:tc>
          <w:tcPr>
            <w:tcW w:w="976"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352</w:t>
            </w:r>
          </w:p>
        </w:tc>
      </w:tr>
      <w:tr w:rsidR="001C1331" w:rsidRPr="009E016B" w:rsidTr="002F29F9">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 % от общей 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19,7</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55,3</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25,0</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21,8</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55,4</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22,8</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24,5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56,1</w:t>
            </w:r>
          </w:p>
        </w:tc>
        <w:tc>
          <w:tcPr>
            <w:tcW w:w="976"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19,4</w:t>
            </w:r>
          </w:p>
        </w:tc>
      </w:tr>
    </w:tbl>
    <w:p w:rsidR="001C1331" w:rsidRPr="009E016B" w:rsidRDefault="001C1331" w:rsidP="00191A6C">
      <w:pPr>
        <w:pStyle w:val="ab"/>
        <w:jc w:val="both"/>
        <w:rPr>
          <w:rFonts w:ascii="Times New Roman" w:hAnsi="Times New Roman"/>
          <w:sz w:val="28"/>
          <w:szCs w:val="28"/>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Для целей долгосрочного прогнозирования (до 2046 года) демографическая оценка территории поселения принимается на уровне 1980 человек.</w:t>
      </w:r>
    </w:p>
    <w:p w:rsidR="00B54F00" w:rsidRPr="00FC1ADD" w:rsidRDefault="00B54F00"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Расчет проектной территории</w:t>
      </w:r>
    </w:p>
    <w:p w:rsidR="001C1331" w:rsidRPr="00FC1ADD" w:rsidRDefault="001C1331" w:rsidP="00191A6C">
      <w:pPr>
        <w:pStyle w:val="ab"/>
        <w:ind w:firstLine="851"/>
        <w:jc w:val="both"/>
        <w:rPr>
          <w:rFonts w:ascii="Times New Roman" w:hAnsi="Times New Roman"/>
          <w:sz w:val="28"/>
          <w:szCs w:val="28"/>
          <w:lang w:val="ru-RU"/>
        </w:rPr>
      </w:pPr>
    </w:p>
    <w:p w:rsidR="001C1331" w:rsidRPr="009E016B" w:rsidRDefault="001C1331" w:rsidP="00191A6C">
      <w:pPr>
        <w:pStyle w:val="ab"/>
        <w:ind w:firstLine="851"/>
        <w:jc w:val="both"/>
        <w:rPr>
          <w:rFonts w:ascii="Times New Roman" w:hAnsi="Times New Roman"/>
          <w:sz w:val="28"/>
          <w:szCs w:val="28"/>
        </w:rPr>
      </w:pPr>
      <w:r w:rsidRPr="00FC1ADD">
        <w:rPr>
          <w:rFonts w:ascii="Times New Roman" w:hAnsi="Times New Roman"/>
          <w:sz w:val="28"/>
          <w:szCs w:val="28"/>
          <w:lang w:val="ru-RU"/>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w:t>
      </w:r>
      <w:r w:rsidRPr="009E016B">
        <w:rPr>
          <w:rFonts w:ascii="Times New Roman" w:hAnsi="Times New Roman"/>
          <w:sz w:val="28"/>
          <w:szCs w:val="28"/>
        </w:rPr>
        <w:t>Законодательного Собрания Краснодарского края от 24 июня 2009 г. N 1381-П).</w:t>
      </w:r>
    </w:p>
    <w:p w:rsidR="001C1331" w:rsidRPr="009E016B" w:rsidRDefault="001C1331" w:rsidP="00191A6C">
      <w:pPr>
        <w:pStyle w:val="ab"/>
        <w:ind w:firstLine="851"/>
        <w:jc w:val="both"/>
        <w:rPr>
          <w:rFonts w:ascii="Times New Roman" w:hAnsi="Times New Roman"/>
          <w:sz w:val="28"/>
          <w:szCs w:val="28"/>
          <w:lang w:eastAsia="ru-RU"/>
        </w:rPr>
      </w:pPr>
    </w:p>
    <w:p w:rsidR="00B54F00" w:rsidRPr="00FC1ADD" w:rsidRDefault="007F2DBE" w:rsidP="00191A6C">
      <w:pPr>
        <w:pStyle w:val="ab"/>
        <w:ind w:firstLine="851"/>
        <w:jc w:val="both"/>
        <w:rPr>
          <w:rFonts w:ascii="Times New Roman" w:hAnsi="Times New Roman"/>
          <w:bCs/>
          <w:iCs/>
          <w:sz w:val="28"/>
          <w:szCs w:val="28"/>
          <w:lang w:val="ru-RU" w:eastAsia="ru-RU"/>
        </w:rPr>
      </w:pPr>
      <w:bookmarkStart w:id="1" w:name="_Toc302029854"/>
      <w:r w:rsidRPr="00FC1ADD">
        <w:rPr>
          <w:rFonts w:ascii="Times New Roman" w:hAnsi="Times New Roman"/>
          <w:bCs/>
          <w:iCs/>
          <w:sz w:val="28"/>
          <w:szCs w:val="28"/>
          <w:lang w:val="ru-RU" w:eastAsia="ru-RU"/>
        </w:rPr>
        <w:t>Экономическая</w:t>
      </w:r>
      <w:r w:rsidR="00B54F00" w:rsidRPr="00FC1ADD">
        <w:rPr>
          <w:rFonts w:ascii="Times New Roman" w:hAnsi="Times New Roman"/>
          <w:bCs/>
          <w:iCs/>
          <w:sz w:val="28"/>
          <w:szCs w:val="28"/>
          <w:lang w:val="ru-RU" w:eastAsia="ru-RU"/>
        </w:rPr>
        <w:t xml:space="preserve"> сфера</w:t>
      </w:r>
      <w:bookmarkEnd w:id="1"/>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Основу специализации территории составляет сельскохозяйственное производство.</w:t>
      </w:r>
    </w:p>
    <w:p w:rsidR="001E6D42" w:rsidRPr="001E6D42" w:rsidRDefault="001E6D42" w:rsidP="001E6D42">
      <w:pPr>
        <w:pStyle w:val="ab"/>
        <w:jc w:val="both"/>
        <w:rPr>
          <w:rFonts w:ascii="Times New Roman" w:hAnsi="Times New Roman"/>
          <w:sz w:val="28"/>
          <w:szCs w:val="28"/>
          <w:lang w:val="ru-RU"/>
        </w:rPr>
      </w:pPr>
      <w:r w:rsidRPr="001E6D42">
        <w:rPr>
          <w:rFonts w:ascii="Times New Roman" w:hAnsi="Times New Roman"/>
          <w:sz w:val="28"/>
          <w:szCs w:val="28"/>
          <w:lang w:val="ru-RU"/>
        </w:rPr>
        <w:lastRenderedPageBreak/>
        <w:t>Маламинское сельское поселение является административно-территориальной единицей муниципального образования Успенский район и размещается в восточной его части на границе со Ставропольским краем.</w:t>
      </w:r>
    </w:p>
    <w:p w:rsidR="001E6D42" w:rsidRDefault="001E6D42" w:rsidP="001E6D42">
      <w:pPr>
        <w:pStyle w:val="ab"/>
        <w:ind w:firstLine="851"/>
        <w:jc w:val="both"/>
        <w:rPr>
          <w:rFonts w:cs="Tahoma"/>
          <w:sz w:val="28"/>
          <w:szCs w:val="28"/>
          <w:lang w:val="ru-RU"/>
        </w:rPr>
      </w:pPr>
      <w:r w:rsidRPr="001E6D42">
        <w:rPr>
          <w:rFonts w:ascii="Times New Roman" w:hAnsi="Times New Roman"/>
          <w:sz w:val="28"/>
          <w:szCs w:val="28"/>
          <w:lang w:val="ru-RU"/>
        </w:rPr>
        <w:t>Территория поселения на юге и юго-западе граничит с Кургоковским сельским поселением, на востоке и юго-востоке граничит с Ставропольским краем, на севере – с Николаевским сельским поселением Успенского района, граница проходит по реке Кубань.  Маламинское сельское поселение входит в состав муниципального образования Успенский район, который  расположен в юго-восточной части Краснодарского края.</w:t>
      </w:r>
      <w:r w:rsidRPr="001E6D42">
        <w:rPr>
          <w:rFonts w:cs="Tahoma"/>
          <w:sz w:val="28"/>
          <w:szCs w:val="28"/>
          <w:lang w:val="ru-RU"/>
        </w:rPr>
        <w:t xml:space="preserve"> </w:t>
      </w:r>
    </w:p>
    <w:p w:rsidR="001C1331" w:rsidRPr="00FC1ADD" w:rsidRDefault="001C1331" w:rsidP="001E6D42">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На современном</w:t>
      </w:r>
      <w:r w:rsidRPr="00FC1ADD">
        <w:rPr>
          <w:rFonts w:ascii="Times New Roman" w:hAnsi="Times New Roman"/>
          <w:sz w:val="28"/>
          <w:szCs w:val="28"/>
          <w:lang w:val="ru-RU"/>
        </w:rPr>
        <w:t xml:space="preserve"> этапе функцию основных производителей продукции сельского хозяйства выполняют личные подсобные хозяйства населения.  </w:t>
      </w:r>
    </w:p>
    <w:p w:rsidR="00A863E4" w:rsidRPr="00A863E4" w:rsidRDefault="00A863E4" w:rsidP="00A863E4">
      <w:pPr>
        <w:pStyle w:val="ab"/>
        <w:ind w:right="-141" w:firstLine="708"/>
        <w:jc w:val="both"/>
        <w:rPr>
          <w:rFonts w:ascii="Times New Roman" w:hAnsi="Times New Roman"/>
          <w:sz w:val="31"/>
          <w:szCs w:val="31"/>
          <w:lang w:val="ru-RU"/>
        </w:rPr>
      </w:pPr>
      <w:r w:rsidRPr="00A863E4">
        <w:rPr>
          <w:rFonts w:ascii="Times New Roman" w:hAnsi="Times New Roman"/>
          <w:b/>
          <w:sz w:val="31"/>
          <w:szCs w:val="31"/>
          <w:lang w:val="ru-RU"/>
        </w:rPr>
        <w:t>Общая площадь Маламинского сельского поселения</w:t>
      </w:r>
      <w:r w:rsidRPr="00A863E4">
        <w:rPr>
          <w:rFonts w:ascii="Times New Roman" w:hAnsi="Times New Roman"/>
          <w:sz w:val="31"/>
          <w:szCs w:val="31"/>
          <w:lang w:val="ru-RU"/>
        </w:rPr>
        <w:t xml:space="preserve"> составляет 7 238,2 га. из них: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сельскохозяйственного назначения - 5937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промышленности - 126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водного фонда – 202,2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населенных пунктов -300,2 га.;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Главным образом использование пахотных земель связано с возделыванием зерновых культур. Кроме того, на территории поселения выращиваются подсолнечник, картофель и овощные культуры.</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стоимостном выражении вся продукция сельского хозяйства поселения составляет 52,2 млн. рублей (по оценке 2009 года), из которых 98 % - продукция, произведенная в личных подсобных хозяйствах населения.</w:t>
      </w:r>
    </w:p>
    <w:p w:rsidR="001C1331" w:rsidRPr="00FC1ADD" w:rsidRDefault="001C1331" w:rsidP="00191A6C">
      <w:pPr>
        <w:pStyle w:val="ab"/>
        <w:ind w:firstLine="851"/>
        <w:jc w:val="both"/>
        <w:rPr>
          <w:rFonts w:ascii="Times New Roman" w:hAnsi="Times New Roman"/>
          <w:sz w:val="28"/>
          <w:szCs w:val="28"/>
          <w:lang w:val="ru-RU"/>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Производство основных видов сельскохозяйственной продукции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соответствии с индикативным планом социально-экономического развития </w:t>
      </w:r>
    </w:p>
    <w:p w:rsidR="001C1331" w:rsidRPr="009E016B" w:rsidRDefault="001E6D42" w:rsidP="00191A6C">
      <w:pPr>
        <w:pStyle w:val="ab"/>
        <w:ind w:firstLine="851"/>
        <w:jc w:val="both"/>
        <w:rPr>
          <w:rFonts w:ascii="Times New Roman" w:hAnsi="Times New Roman"/>
          <w:sz w:val="28"/>
          <w:szCs w:val="28"/>
        </w:rPr>
      </w:pPr>
      <w:r>
        <w:rPr>
          <w:rFonts w:ascii="Times New Roman" w:hAnsi="Times New Roman"/>
          <w:sz w:val="28"/>
          <w:szCs w:val="28"/>
          <w:lang w:val="ru-RU"/>
        </w:rPr>
        <w:t>Маламинского</w:t>
      </w:r>
      <w:r w:rsidR="001C1331" w:rsidRPr="009E016B">
        <w:rPr>
          <w:rFonts w:ascii="Times New Roman" w:hAnsi="Times New Roman"/>
          <w:sz w:val="28"/>
          <w:szCs w:val="28"/>
        </w:rPr>
        <w:t xml:space="preserve"> сельского поселения)</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Таблица 4</w:t>
      </w:r>
    </w:p>
    <w:tbl>
      <w:tblPr>
        <w:tblW w:w="9815" w:type="dxa"/>
        <w:tblInd w:w="93" w:type="dxa"/>
        <w:tblLook w:val="04A0"/>
      </w:tblPr>
      <w:tblGrid>
        <w:gridCol w:w="7103"/>
        <w:gridCol w:w="1412"/>
        <w:gridCol w:w="1300"/>
      </w:tblGrid>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Наименование, единица измерения</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2009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отчет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2010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оценка</w:t>
            </w:r>
          </w:p>
        </w:tc>
      </w:tr>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Зерно (в весе  после доработки), тыс.тонн</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2,1</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Подсолнечник (в весе после доработки),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3 Картофель,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0,6</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4 Овощи,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0,04</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1C1331" w:rsidRPr="009E016B" w:rsidTr="002F29F9">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5 Скот и птица (в живом весе), тыс. тонн </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0,35</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0,36</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6 Молоко,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0,9</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0,9</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7 Яйца, млн. штук</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0,27</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0,27</w:t>
            </w:r>
          </w:p>
        </w:tc>
      </w:tr>
    </w:tbl>
    <w:p w:rsidR="00876416" w:rsidRPr="00735869" w:rsidRDefault="00876416" w:rsidP="00191A6C">
      <w:pPr>
        <w:pStyle w:val="ab"/>
        <w:ind w:firstLine="851"/>
        <w:jc w:val="both"/>
        <w:rPr>
          <w:rFonts w:ascii="Times New Roman" w:hAnsi="Times New Roman"/>
          <w:sz w:val="28"/>
          <w:szCs w:val="28"/>
          <w:lang w:val="ru-RU" w:eastAsia="ru-RU"/>
        </w:rPr>
      </w:pPr>
      <w:r w:rsidRPr="001E6D42">
        <w:rPr>
          <w:rFonts w:ascii="Times New Roman" w:hAnsi="Times New Roman"/>
          <w:sz w:val="28"/>
          <w:szCs w:val="28"/>
          <w:lang w:val="ru-RU" w:eastAsia="ru-RU"/>
        </w:rPr>
        <w:t>На территории с</w:t>
      </w:r>
      <w:r w:rsidR="00DE6751" w:rsidRPr="001E6D42">
        <w:rPr>
          <w:rFonts w:ascii="Times New Roman" w:hAnsi="Times New Roman"/>
          <w:sz w:val="28"/>
          <w:szCs w:val="28"/>
          <w:lang w:val="ru-RU" w:eastAsia="ru-RU"/>
        </w:rPr>
        <w:t xml:space="preserve">ельского поселения расположено </w:t>
      </w:r>
      <w:r w:rsidR="007261B5" w:rsidRPr="001E6D42">
        <w:rPr>
          <w:rFonts w:ascii="Times New Roman" w:hAnsi="Times New Roman"/>
          <w:sz w:val="28"/>
          <w:szCs w:val="28"/>
          <w:lang w:val="ru-RU" w:eastAsia="ru-RU"/>
        </w:rPr>
        <w:t>1</w:t>
      </w:r>
      <w:r w:rsidRPr="001E6D42">
        <w:rPr>
          <w:rFonts w:ascii="Times New Roman" w:hAnsi="Times New Roman"/>
          <w:sz w:val="28"/>
          <w:szCs w:val="28"/>
          <w:lang w:val="ru-RU" w:eastAsia="ru-RU"/>
        </w:rPr>
        <w:t xml:space="preserve"> фермерск</w:t>
      </w:r>
      <w:r w:rsidR="007261B5" w:rsidRPr="001E6D42">
        <w:rPr>
          <w:rFonts w:ascii="Times New Roman" w:hAnsi="Times New Roman"/>
          <w:sz w:val="28"/>
          <w:szCs w:val="28"/>
          <w:lang w:val="ru-RU" w:eastAsia="ru-RU"/>
        </w:rPr>
        <w:t>ое</w:t>
      </w:r>
      <w:r w:rsidRPr="001E6D42">
        <w:rPr>
          <w:rFonts w:ascii="Times New Roman" w:hAnsi="Times New Roman"/>
          <w:sz w:val="28"/>
          <w:szCs w:val="28"/>
          <w:lang w:val="ru-RU" w:eastAsia="ru-RU"/>
        </w:rPr>
        <w:t xml:space="preserve"> хозяйств</w:t>
      </w:r>
      <w:r w:rsidR="007261B5" w:rsidRPr="001E6D42">
        <w:rPr>
          <w:rFonts w:ascii="Times New Roman" w:hAnsi="Times New Roman"/>
          <w:sz w:val="28"/>
          <w:szCs w:val="28"/>
          <w:lang w:val="ru-RU" w:eastAsia="ru-RU"/>
        </w:rPr>
        <w:t>о</w:t>
      </w:r>
      <w:r w:rsidR="001E6D42" w:rsidRPr="001E6D42">
        <w:rPr>
          <w:rFonts w:ascii="Times New Roman" w:hAnsi="Times New Roman"/>
          <w:sz w:val="28"/>
          <w:szCs w:val="28"/>
          <w:lang w:val="ru-RU" w:eastAsia="ru-RU"/>
        </w:rPr>
        <w:t>- КФХ Никитенко и ООО «Кубань- Маламино»</w:t>
      </w:r>
      <w:r w:rsidRPr="001E6D42">
        <w:rPr>
          <w:rFonts w:ascii="Times New Roman" w:hAnsi="Times New Roman"/>
          <w:sz w:val="28"/>
          <w:szCs w:val="28"/>
          <w:lang w:val="ru-RU" w:eastAsia="ru-RU"/>
        </w:rPr>
        <w:t xml:space="preserve">, которые </w:t>
      </w:r>
      <w:r w:rsidR="007261B5" w:rsidRPr="001E6D42">
        <w:rPr>
          <w:rFonts w:ascii="Times New Roman" w:hAnsi="Times New Roman"/>
          <w:sz w:val="28"/>
          <w:szCs w:val="28"/>
          <w:lang w:val="ru-RU" w:eastAsia="ru-RU"/>
        </w:rPr>
        <w:t>занима</w:t>
      </w:r>
      <w:r w:rsidR="001E6D42" w:rsidRPr="001E6D42">
        <w:rPr>
          <w:rFonts w:ascii="Times New Roman" w:hAnsi="Times New Roman"/>
          <w:sz w:val="28"/>
          <w:szCs w:val="28"/>
          <w:lang w:val="ru-RU" w:eastAsia="ru-RU"/>
        </w:rPr>
        <w:t>ю</w:t>
      </w:r>
      <w:r w:rsidR="007261B5" w:rsidRPr="001E6D42">
        <w:rPr>
          <w:rFonts w:ascii="Times New Roman" w:hAnsi="Times New Roman"/>
          <w:sz w:val="28"/>
          <w:szCs w:val="28"/>
          <w:lang w:val="ru-RU" w:eastAsia="ru-RU"/>
        </w:rPr>
        <w:t xml:space="preserve">тся выращиванием зерновых культур, сах. </w:t>
      </w:r>
      <w:r w:rsidR="001E6D42" w:rsidRPr="001E6D42">
        <w:rPr>
          <w:rFonts w:ascii="Times New Roman" w:hAnsi="Times New Roman"/>
          <w:sz w:val="28"/>
          <w:szCs w:val="28"/>
          <w:lang w:val="ru-RU" w:eastAsia="ru-RU"/>
        </w:rPr>
        <w:t>с</w:t>
      </w:r>
      <w:r w:rsidR="007261B5" w:rsidRPr="001E6D42">
        <w:rPr>
          <w:rFonts w:ascii="Times New Roman" w:hAnsi="Times New Roman"/>
          <w:sz w:val="28"/>
          <w:szCs w:val="28"/>
          <w:lang w:val="ru-RU" w:eastAsia="ru-RU"/>
        </w:rPr>
        <w:t>веклы</w:t>
      </w:r>
      <w:r w:rsidR="001E6D42" w:rsidRPr="001E6D42">
        <w:rPr>
          <w:rFonts w:ascii="Times New Roman" w:hAnsi="Times New Roman"/>
          <w:sz w:val="28"/>
          <w:szCs w:val="28"/>
          <w:lang w:val="ru-RU" w:eastAsia="ru-RU"/>
        </w:rPr>
        <w:t>,подсолнечника</w:t>
      </w:r>
      <w:r w:rsidR="001E6D42">
        <w:rPr>
          <w:rFonts w:ascii="Times New Roman" w:hAnsi="Times New Roman"/>
          <w:sz w:val="28"/>
          <w:szCs w:val="28"/>
          <w:lang w:val="ru-RU" w:eastAsia="ru-RU"/>
        </w:rPr>
        <w:t>.</w:t>
      </w:r>
    </w:p>
    <w:p w:rsidR="00876416" w:rsidRPr="00FC1ADD" w:rsidRDefault="00876416"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 xml:space="preserve">На территории </w:t>
      </w:r>
      <w:r w:rsidR="007261B5">
        <w:rPr>
          <w:rFonts w:ascii="Times New Roman" w:hAnsi="Times New Roman"/>
          <w:sz w:val="28"/>
          <w:szCs w:val="28"/>
          <w:lang w:val="ru-RU" w:eastAsia="ru-RU"/>
        </w:rPr>
        <w:t>Маламинского сельского поселения</w:t>
      </w:r>
      <w:r w:rsidR="00935B19" w:rsidRPr="00FC1ADD">
        <w:rPr>
          <w:rFonts w:ascii="Times New Roman" w:hAnsi="Times New Roman"/>
          <w:sz w:val="28"/>
          <w:szCs w:val="28"/>
          <w:lang w:val="ru-RU" w:eastAsia="ru-RU"/>
        </w:rPr>
        <w:t xml:space="preserve"> расположены 5</w:t>
      </w:r>
      <w:r w:rsidR="007261B5">
        <w:rPr>
          <w:rFonts w:ascii="Times New Roman" w:hAnsi="Times New Roman"/>
          <w:sz w:val="28"/>
          <w:szCs w:val="28"/>
          <w:lang w:val="ru-RU" w:eastAsia="ru-RU"/>
        </w:rPr>
        <w:t>6</w:t>
      </w:r>
      <w:r w:rsidR="00935B19" w:rsidRPr="00FC1ADD">
        <w:rPr>
          <w:rFonts w:ascii="Times New Roman" w:hAnsi="Times New Roman"/>
          <w:sz w:val="28"/>
          <w:szCs w:val="28"/>
          <w:lang w:val="ru-RU" w:eastAsia="ru-RU"/>
        </w:rPr>
        <w:t>0 дворов из них 445 подворий занимаются ЛПХ</w:t>
      </w:r>
      <w:r w:rsidRPr="00FC1ADD">
        <w:rPr>
          <w:rFonts w:ascii="Times New Roman" w:hAnsi="Times New Roman"/>
          <w:sz w:val="28"/>
          <w:szCs w:val="28"/>
          <w:lang w:val="ru-RU" w:eastAsia="ru-RU"/>
        </w:rPr>
        <w:t>, в</w:t>
      </w:r>
      <w:r w:rsidR="005C21ED" w:rsidRPr="00FC1ADD">
        <w:rPr>
          <w:rFonts w:ascii="Times New Roman" w:hAnsi="Times New Roman"/>
          <w:sz w:val="28"/>
          <w:szCs w:val="28"/>
          <w:lang w:val="ru-RU" w:eastAsia="ru-RU"/>
        </w:rPr>
        <w:t xml:space="preserve"> частном секторе </w:t>
      </w:r>
      <w:r w:rsidR="005C21ED" w:rsidRPr="00FC1ADD">
        <w:rPr>
          <w:rFonts w:ascii="Times New Roman" w:hAnsi="Times New Roman"/>
          <w:sz w:val="28"/>
          <w:szCs w:val="28"/>
          <w:lang w:val="ru-RU" w:eastAsia="ru-RU"/>
        </w:rPr>
        <w:lastRenderedPageBreak/>
        <w:t>содержится:</w:t>
      </w:r>
      <w:r w:rsidR="007261B5">
        <w:rPr>
          <w:rFonts w:ascii="Times New Roman" w:hAnsi="Times New Roman"/>
          <w:sz w:val="28"/>
          <w:szCs w:val="28"/>
          <w:lang w:val="ru-RU" w:eastAsia="ru-RU"/>
        </w:rPr>
        <w:t xml:space="preserve"> 200 </w:t>
      </w:r>
      <w:r w:rsidRPr="00FC1ADD">
        <w:rPr>
          <w:rFonts w:ascii="Times New Roman" w:hAnsi="Times New Roman"/>
          <w:sz w:val="28"/>
          <w:szCs w:val="28"/>
          <w:lang w:val="ru-RU" w:eastAsia="ru-RU"/>
        </w:rPr>
        <w:t>голов крупного рога</w:t>
      </w:r>
      <w:r w:rsidR="005C21ED" w:rsidRPr="00FC1ADD">
        <w:rPr>
          <w:rFonts w:ascii="Times New Roman" w:hAnsi="Times New Roman"/>
          <w:sz w:val="28"/>
          <w:szCs w:val="28"/>
          <w:lang w:val="ru-RU" w:eastAsia="ru-RU"/>
        </w:rPr>
        <w:t>того скота (КРС), в том числе 16</w:t>
      </w:r>
      <w:r w:rsidR="007261B5">
        <w:rPr>
          <w:rFonts w:ascii="Times New Roman" w:hAnsi="Times New Roman"/>
          <w:sz w:val="28"/>
          <w:szCs w:val="28"/>
          <w:lang w:val="ru-RU" w:eastAsia="ru-RU"/>
        </w:rPr>
        <w:t>7</w:t>
      </w:r>
      <w:r w:rsidRPr="00FC1ADD">
        <w:rPr>
          <w:rFonts w:ascii="Times New Roman" w:hAnsi="Times New Roman"/>
          <w:sz w:val="28"/>
          <w:szCs w:val="28"/>
          <w:lang w:val="ru-RU" w:eastAsia="ru-RU"/>
        </w:rPr>
        <w:t xml:space="preserve"> голов коров </w:t>
      </w:r>
      <w:r w:rsidR="005C21ED" w:rsidRPr="00FC1ADD">
        <w:rPr>
          <w:rFonts w:ascii="Times New Roman" w:hAnsi="Times New Roman"/>
          <w:sz w:val="28"/>
          <w:szCs w:val="28"/>
          <w:lang w:val="ru-RU" w:eastAsia="ru-RU"/>
        </w:rPr>
        <w:t>, телки, бычк</w:t>
      </w:r>
      <w:r w:rsidR="007261B5">
        <w:rPr>
          <w:rFonts w:ascii="Times New Roman" w:hAnsi="Times New Roman"/>
          <w:sz w:val="28"/>
          <w:szCs w:val="28"/>
          <w:lang w:val="ru-RU" w:eastAsia="ru-RU"/>
        </w:rPr>
        <w:t>и</w:t>
      </w:r>
      <w:r w:rsidR="005C21ED" w:rsidRPr="00FC1ADD">
        <w:rPr>
          <w:rFonts w:ascii="Times New Roman" w:hAnsi="Times New Roman"/>
          <w:sz w:val="28"/>
          <w:szCs w:val="28"/>
          <w:lang w:val="ru-RU" w:eastAsia="ru-RU"/>
        </w:rPr>
        <w:t>-</w:t>
      </w:r>
      <w:r w:rsidR="007261B5">
        <w:rPr>
          <w:rFonts w:ascii="Times New Roman" w:hAnsi="Times New Roman"/>
          <w:sz w:val="28"/>
          <w:szCs w:val="28"/>
          <w:lang w:val="ru-RU" w:eastAsia="ru-RU"/>
        </w:rPr>
        <w:t>33</w:t>
      </w:r>
      <w:r w:rsidR="005C21ED" w:rsidRPr="00FC1ADD">
        <w:rPr>
          <w:rFonts w:ascii="Times New Roman" w:hAnsi="Times New Roman"/>
          <w:sz w:val="28"/>
          <w:szCs w:val="28"/>
          <w:lang w:val="ru-RU" w:eastAsia="ru-RU"/>
        </w:rPr>
        <w:t xml:space="preserve"> голов</w:t>
      </w:r>
      <w:r w:rsidR="007261B5">
        <w:rPr>
          <w:rFonts w:ascii="Times New Roman" w:hAnsi="Times New Roman"/>
          <w:sz w:val="28"/>
          <w:szCs w:val="28"/>
          <w:lang w:val="ru-RU" w:eastAsia="ru-RU"/>
        </w:rPr>
        <w:t>ы</w:t>
      </w:r>
      <w:r w:rsidRPr="00FC1ADD">
        <w:rPr>
          <w:rFonts w:ascii="Times New Roman" w:hAnsi="Times New Roman"/>
          <w:sz w:val="28"/>
          <w:szCs w:val="28"/>
          <w:lang w:val="ru-RU" w:eastAsia="ru-RU"/>
        </w:rPr>
        <w:t>.</w:t>
      </w:r>
      <w:r w:rsidR="005C21ED" w:rsidRPr="00FC1ADD">
        <w:rPr>
          <w:rFonts w:ascii="Times New Roman" w:hAnsi="Times New Roman"/>
          <w:sz w:val="28"/>
          <w:szCs w:val="28"/>
          <w:lang w:val="ru-RU" w:eastAsia="ru-RU"/>
        </w:rPr>
        <w:t xml:space="preserve"> Мелкорогатый скот (овцы,козы)-</w:t>
      </w:r>
      <w:r w:rsidR="007261B5">
        <w:rPr>
          <w:rFonts w:ascii="Times New Roman" w:hAnsi="Times New Roman"/>
          <w:sz w:val="28"/>
          <w:szCs w:val="28"/>
          <w:lang w:val="ru-RU" w:eastAsia="ru-RU"/>
        </w:rPr>
        <w:t xml:space="preserve"> </w:t>
      </w:r>
      <w:r w:rsidR="005C21ED" w:rsidRPr="00FC1ADD">
        <w:rPr>
          <w:rFonts w:ascii="Times New Roman" w:hAnsi="Times New Roman"/>
          <w:sz w:val="28"/>
          <w:szCs w:val="28"/>
          <w:lang w:val="ru-RU" w:eastAsia="ru-RU"/>
        </w:rPr>
        <w:t>19</w:t>
      </w:r>
      <w:r w:rsidR="007261B5">
        <w:rPr>
          <w:rFonts w:ascii="Times New Roman" w:hAnsi="Times New Roman"/>
          <w:sz w:val="28"/>
          <w:szCs w:val="28"/>
          <w:lang w:val="ru-RU" w:eastAsia="ru-RU"/>
        </w:rPr>
        <w:t>0</w:t>
      </w:r>
      <w:r w:rsidR="005C21ED" w:rsidRPr="00FC1ADD">
        <w:rPr>
          <w:rFonts w:ascii="Times New Roman" w:hAnsi="Times New Roman"/>
          <w:sz w:val="28"/>
          <w:szCs w:val="28"/>
          <w:lang w:val="ru-RU" w:eastAsia="ru-RU"/>
        </w:rPr>
        <w:t xml:space="preserve"> голов, лошади 4 головы, птица 13</w:t>
      </w:r>
      <w:r w:rsidR="007261B5">
        <w:rPr>
          <w:rFonts w:ascii="Times New Roman" w:hAnsi="Times New Roman"/>
          <w:sz w:val="28"/>
          <w:szCs w:val="28"/>
          <w:lang w:val="ru-RU" w:eastAsia="ru-RU"/>
        </w:rPr>
        <w:t>00</w:t>
      </w:r>
      <w:r w:rsidR="005C21ED" w:rsidRPr="00FC1ADD">
        <w:rPr>
          <w:rFonts w:ascii="Times New Roman" w:hAnsi="Times New Roman"/>
          <w:sz w:val="28"/>
          <w:szCs w:val="28"/>
          <w:lang w:val="ru-RU" w:eastAsia="ru-RU"/>
        </w:rPr>
        <w:t>0 голов (куры,</w:t>
      </w:r>
      <w:r w:rsidR="007261B5">
        <w:rPr>
          <w:rFonts w:ascii="Times New Roman" w:hAnsi="Times New Roman"/>
          <w:sz w:val="28"/>
          <w:szCs w:val="28"/>
          <w:lang w:val="ru-RU" w:eastAsia="ru-RU"/>
        </w:rPr>
        <w:t xml:space="preserve"> </w:t>
      </w:r>
      <w:r w:rsidR="005C21ED" w:rsidRPr="00FC1ADD">
        <w:rPr>
          <w:rFonts w:ascii="Times New Roman" w:hAnsi="Times New Roman"/>
          <w:sz w:val="28"/>
          <w:szCs w:val="28"/>
          <w:lang w:val="ru-RU" w:eastAsia="ru-RU"/>
        </w:rPr>
        <w:t>водоплавоющие), кроликов-</w:t>
      </w:r>
      <w:r w:rsidR="007261B5">
        <w:rPr>
          <w:rFonts w:ascii="Times New Roman" w:hAnsi="Times New Roman"/>
          <w:sz w:val="28"/>
          <w:szCs w:val="28"/>
          <w:lang w:val="ru-RU" w:eastAsia="ru-RU"/>
        </w:rPr>
        <w:t>2</w:t>
      </w:r>
      <w:r w:rsidR="005C21ED" w:rsidRPr="00FC1ADD">
        <w:rPr>
          <w:rFonts w:ascii="Times New Roman" w:hAnsi="Times New Roman"/>
          <w:sz w:val="28"/>
          <w:szCs w:val="28"/>
          <w:lang w:val="ru-RU" w:eastAsia="ru-RU"/>
        </w:rPr>
        <w:t>60 голов, нутрии- 125 голов, пчелосемьи-</w:t>
      </w:r>
      <w:r w:rsidR="007261B5">
        <w:rPr>
          <w:rFonts w:ascii="Times New Roman" w:hAnsi="Times New Roman"/>
          <w:sz w:val="28"/>
          <w:szCs w:val="28"/>
          <w:lang w:val="ru-RU" w:eastAsia="ru-RU"/>
        </w:rPr>
        <w:t>15</w:t>
      </w:r>
      <w:r w:rsidR="005C21ED" w:rsidRPr="00FC1ADD">
        <w:rPr>
          <w:rFonts w:ascii="Times New Roman" w:hAnsi="Times New Roman"/>
          <w:sz w:val="28"/>
          <w:szCs w:val="28"/>
          <w:lang w:val="ru-RU" w:eastAsia="ru-RU"/>
        </w:rPr>
        <w:t>.</w:t>
      </w:r>
    </w:p>
    <w:p w:rsidR="005C21ED" w:rsidRPr="00FC1ADD" w:rsidRDefault="005C21ED" w:rsidP="00191A6C">
      <w:pPr>
        <w:pStyle w:val="ab"/>
        <w:ind w:firstLine="851"/>
        <w:jc w:val="both"/>
        <w:rPr>
          <w:rFonts w:ascii="Times New Roman" w:hAnsi="Times New Roman"/>
          <w:sz w:val="28"/>
          <w:szCs w:val="28"/>
          <w:lang w:val="ru-RU" w:eastAsia="ru-RU"/>
        </w:rPr>
      </w:pPr>
    </w:p>
    <w:p w:rsidR="00C75AE2" w:rsidRPr="007261B5" w:rsidRDefault="00C75AE2" w:rsidP="00191A6C">
      <w:pPr>
        <w:pStyle w:val="ab"/>
        <w:ind w:firstLine="851"/>
        <w:jc w:val="both"/>
        <w:rPr>
          <w:rFonts w:ascii="Times New Roman" w:hAnsi="Times New Roman"/>
          <w:b/>
          <w:sz w:val="28"/>
          <w:szCs w:val="28"/>
          <w:lang w:val="ru-RU"/>
        </w:rPr>
      </w:pPr>
      <w:r w:rsidRPr="007261B5">
        <w:rPr>
          <w:rFonts w:ascii="Times New Roman" w:hAnsi="Times New Roman"/>
          <w:b/>
          <w:sz w:val="28"/>
          <w:szCs w:val="28"/>
          <w:lang w:val="ru-RU"/>
        </w:rPr>
        <w:t>Сведения о градостроительной деятельности на территории поселения.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Генеральный план</w:t>
      </w:r>
      <w:r w:rsidR="00876416" w:rsidRPr="00FC1ADD">
        <w:rPr>
          <w:rFonts w:ascii="Times New Roman" w:hAnsi="Times New Roman"/>
          <w:sz w:val="28"/>
          <w:szCs w:val="28"/>
          <w:lang w:val="ru-RU"/>
        </w:rPr>
        <w:t xml:space="preserve"> </w:t>
      </w:r>
      <w:r w:rsidR="007261B5">
        <w:rPr>
          <w:rFonts w:ascii="Times New Roman" w:hAnsi="Times New Roman"/>
          <w:sz w:val="28"/>
          <w:szCs w:val="28"/>
          <w:lang w:val="ru-RU"/>
        </w:rPr>
        <w:t>Маламин</w:t>
      </w:r>
      <w:r w:rsidR="002F29F9" w:rsidRPr="00FC1ADD">
        <w:rPr>
          <w:rFonts w:ascii="Times New Roman" w:hAnsi="Times New Roman"/>
          <w:sz w:val="28"/>
          <w:szCs w:val="28"/>
          <w:lang w:val="ru-RU"/>
        </w:rPr>
        <w:t xml:space="preserve">ского </w:t>
      </w:r>
      <w:r w:rsidRPr="00FC1ADD">
        <w:rPr>
          <w:rFonts w:ascii="Times New Roman" w:hAnsi="Times New Roman"/>
          <w:sz w:val="28"/>
          <w:szCs w:val="28"/>
          <w:lang w:val="ru-RU"/>
        </w:rPr>
        <w:t xml:space="preserve">сельского поселения </w:t>
      </w:r>
      <w:r w:rsidR="002F29F9" w:rsidRPr="00FC1ADD">
        <w:rPr>
          <w:rFonts w:ascii="Times New Roman" w:hAnsi="Times New Roman"/>
          <w:sz w:val="28"/>
          <w:szCs w:val="28"/>
          <w:lang w:val="ru-RU"/>
        </w:rPr>
        <w:t>Успенского</w:t>
      </w:r>
      <w:r w:rsidR="006712D1" w:rsidRPr="00FC1ADD">
        <w:rPr>
          <w:rFonts w:ascii="Times New Roman" w:hAnsi="Times New Roman"/>
          <w:sz w:val="28"/>
          <w:szCs w:val="28"/>
          <w:lang w:val="ru-RU"/>
        </w:rPr>
        <w:t xml:space="preserve"> райо</w:t>
      </w:r>
      <w:r w:rsidR="00573DDB" w:rsidRPr="00FC1ADD">
        <w:rPr>
          <w:rFonts w:ascii="Times New Roman" w:hAnsi="Times New Roman"/>
          <w:sz w:val="28"/>
          <w:szCs w:val="28"/>
          <w:lang w:val="ru-RU"/>
        </w:rPr>
        <w:t xml:space="preserve">на выполнен </w:t>
      </w:r>
      <w:r w:rsidR="006712D1" w:rsidRPr="00FC1ADD">
        <w:rPr>
          <w:rFonts w:ascii="Times New Roman" w:hAnsi="Times New Roman"/>
          <w:sz w:val="28"/>
          <w:szCs w:val="28"/>
          <w:lang w:val="ru-RU"/>
        </w:rPr>
        <w:t xml:space="preserve">на основе градостроительного кодекса Краснодарского края (в ред. </w:t>
      </w:r>
      <w:r w:rsidR="006712D1" w:rsidRPr="00B257CF">
        <w:rPr>
          <w:rFonts w:ascii="Times New Roman" w:hAnsi="Times New Roman"/>
          <w:sz w:val="28"/>
          <w:szCs w:val="28"/>
          <w:lang w:val="ru-RU"/>
        </w:rPr>
        <w:t xml:space="preserve">Закона Краснодарского края от 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FC1ADD">
        <w:rPr>
          <w:rFonts w:ascii="Times New Roman" w:hAnsi="Times New Roman"/>
          <w:sz w:val="28"/>
          <w:szCs w:val="28"/>
          <w:lang w:val="ru-RU"/>
        </w:rPr>
        <w:t>Генеральный план выполнен в соответствии со следующими основными нормативными правовыми актами:</w:t>
      </w:r>
    </w:p>
    <w:p w:rsidR="00573DDB"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w:t>
      </w:r>
      <w:r w:rsidR="00573DDB" w:rsidRPr="00FC1ADD">
        <w:rPr>
          <w:rFonts w:ascii="Times New Roman" w:hAnsi="Times New Roman"/>
          <w:sz w:val="28"/>
          <w:szCs w:val="28"/>
          <w:lang w:val="ru-RU"/>
        </w:rPr>
        <w:t xml:space="preserve">декс Российской Федерации; </w:t>
      </w:r>
      <w:r w:rsidRPr="00FC1ADD">
        <w:rPr>
          <w:rFonts w:ascii="Times New Roman" w:hAnsi="Times New Roman"/>
          <w:sz w:val="28"/>
          <w:szCs w:val="28"/>
          <w:lang w:val="ru-RU"/>
        </w:rPr>
        <w:t>Земельн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Водн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Лесн</w:t>
      </w:r>
      <w:r w:rsidR="00573DDB" w:rsidRPr="00FC1ADD">
        <w:rPr>
          <w:rFonts w:ascii="Times New Roman" w:hAnsi="Times New Roman"/>
          <w:sz w:val="28"/>
          <w:szCs w:val="28"/>
          <w:lang w:val="ru-RU"/>
        </w:rPr>
        <w:t>ой кодекс Российской Федерации;</w:t>
      </w:r>
    </w:p>
    <w:p w:rsidR="00C75AE2" w:rsidRPr="00FC1ADD" w:rsidRDefault="00573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14.03.1995 № 33-ФЗ «Об особо охраняемых природных территориях»;</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06.10.2003 № 131-ФЗ «Об общих принципах организации местного самоуправления 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Закон Российской Федерации от 21.02.1992 № 2395-1 «О недрах»;</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СНиП 11-04-2003 «Инструкция о порядке разработки, согласования, экспертизы и утверждения г</w:t>
      </w:r>
      <w:r w:rsidR="00573DDB" w:rsidRPr="00FC1ADD">
        <w:rPr>
          <w:rFonts w:ascii="Times New Roman" w:hAnsi="Times New Roman"/>
          <w:sz w:val="28"/>
          <w:szCs w:val="28"/>
          <w:lang w:val="ru-RU"/>
        </w:rPr>
        <w:t xml:space="preserve">радостроительной документации»; </w:t>
      </w:r>
      <w:r w:rsidRPr="00FC1ADD">
        <w:rPr>
          <w:rFonts w:ascii="Times New Roman" w:hAnsi="Times New Roman"/>
          <w:sz w:val="28"/>
          <w:szCs w:val="28"/>
          <w:lang w:val="ru-RU"/>
        </w:rPr>
        <w:t>СНиП 2.07.01-89* «Градостроительство. Планировка и застройка городских и сельских поселений»;</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СанПиН 2.2.1/2.1.1.1200-03 «Санитарно-защитные зоны и санитарная классификация предприятий, сооружений и иных объектов»;</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Закон Краснодарского края от 07.06.2001 № 369-КЗ «Об автомобильных дорогах регионального значения, расположенных на терри</w:t>
      </w:r>
      <w:r w:rsidR="00573DDB" w:rsidRPr="00FC1ADD">
        <w:rPr>
          <w:rFonts w:ascii="Times New Roman" w:hAnsi="Times New Roman"/>
          <w:sz w:val="28"/>
          <w:szCs w:val="28"/>
          <w:lang w:val="ru-RU"/>
        </w:rPr>
        <w:t xml:space="preserve">тории Краснодарского края»; </w:t>
      </w:r>
      <w:r w:rsidRPr="00FC1ADD">
        <w:rPr>
          <w:rFonts w:ascii="Times New Roman" w:hAnsi="Times New Roman"/>
          <w:sz w:val="28"/>
          <w:szCs w:val="28"/>
          <w:lang w:val="ru-RU"/>
        </w:rPr>
        <w:t>Закон Краснодарского края от 05.11.2002 № 532-КЗ «Об основах регулирования земельных отношений в Краснодарском крае»;</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31.12.2003 № 656-КЗ «Об особо охраняемых природных территориях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Закон Краснодарского края от 02.07.2009 № 1765-КЗ «Об административно-территориальном устройстве Краснодарского края и </w:t>
      </w:r>
      <w:r w:rsidRPr="00FC1ADD">
        <w:rPr>
          <w:rFonts w:ascii="Times New Roman" w:hAnsi="Times New Roman"/>
          <w:sz w:val="28"/>
          <w:szCs w:val="28"/>
          <w:lang w:val="ru-RU"/>
        </w:rPr>
        <w:lastRenderedPageBreak/>
        <w:t>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21.07.2008 № 1540-КЗ «Градостроительный кодекс Краснодарского края».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FC1ADD">
        <w:rPr>
          <w:rFonts w:ascii="Times New Roman" w:hAnsi="Times New Roman"/>
          <w:sz w:val="28"/>
          <w:szCs w:val="28"/>
          <w:lang w:val="ru-RU"/>
        </w:rPr>
        <w:t xml:space="preserve">градостроительной деятельности. </w:t>
      </w:r>
      <w:r w:rsidRPr="00FC1ADD">
        <w:rPr>
          <w:rFonts w:ascii="Times New Roman" w:hAnsi="Times New Roman"/>
          <w:sz w:val="28"/>
          <w:szCs w:val="28"/>
          <w:lang w:val="ru-RU"/>
        </w:rPr>
        <w:t xml:space="preserve">В поселении </w:t>
      </w:r>
      <w:r w:rsidR="00D139D1" w:rsidRPr="00FC1ADD">
        <w:rPr>
          <w:rFonts w:ascii="Times New Roman" w:hAnsi="Times New Roman"/>
          <w:sz w:val="28"/>
          <w:szCs w:val="28"/>
          <w:lang w:val="ru-RU"/>
        </w:rPr>
        <w:t>имеется официальный сайт</w:t>
      </w:r>
      <w:r w:rsidR="00D139D1" w:rsidRPr="00FC1ADD">
        <w:rPr>
          <w:rFonts w:ascii="Times New Roman" w:hAnsi="Times New Roman"/>
          <w:color w:val="FF0000"/>
          <w:sz w:val="28"/>
          <w:szCs w:val="28"/>
          <w:lang w:val="ru-RU"/>
        </w:rPr>
        <w:t xml:space="preserve">: </w:t>
      </w:r>
      <w:r w:rsidR="007261B5" w:rsidRPr="007261B5">
        <w:rPr>
          <w:rFonts w:ascii="Times New Roman" w:hAnsi="Times New Roman"/>
          <w:sz w:val="28"/>
          <w:szCs w:val="28"/>
          <w:u w:val="single"/>
        </w:rPr>
        <w:t>malaminskoesp</w:t>
      </w:r>
      <w:r w:rsidR="007261B5" w:rsidRPr="007261B5">
        <w:rPr>
          <w:rFonts w:ascii="Times New Roman" w:hAnsi="Times New Roman"/>
          <w:sz w:val="28"/>
          <w:szCs w:val="28"/>
          <w:u w:val="single"/>
          <w:lang w:val="ru-RU"/>
        </w:rPr>
        <w:t>.</w:t>
      </w:r>
      <w:r w:rsidR="007261B5" w:rsidRPr="007261B5">
        <w:rPr>
          <w:rFonts w:ascii="Times New Roman" w:hAnsi="Times New Roman"/>
          <w:sz w:val="28"/>
          <w:szCs w:val="28"/>
          <w:u w:val="single"/>
        </w:rPr>
        <w:t>ru</w:t>
      </w:r>
      <w:r w:rsidR="009326C3"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в разделе «</w:t>
      </w:r>
      <w:r w:rsidR="00512F4D">
        <w:rPr>
          <w:rFonts w:ascii="Times New Roman" w:hAnsi="Times New Roman"/>
          <w:sz w:val="28"/>
          <w:szCs w:val="28"/>
          <w:lang w:val="ru-RU"/>
        </w:rPr>
        <w:t>ЖКХ</w:t>
      </w:r>
      <w:r w:rsidR="00D139D1" w:rsidRPr="00FC1ADD">
        <w:rPr>
          <w:rFonts w:ascii="Times New Roman" w:hAnsi="Times New Roman"/>
          <w:sz w:val="28"/>
          <w:szCs w:val="28"/>
          <w:lang w:val="ru-RU"/>
        </w:rPr>
        <w:t>»</w:t>
      </w:r>
      <w:r w:rsidR="00E1158E"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 xml:space="preserve">размещены </w:t>
      </w:r>
      <w:r w:rsidRPr="00FC1ADD">
        <w:rPr>
          <w:rFonts w:ascii="Times New Roman" w:hAnsi="Times New Roman"/>
          <w:sz w:val="28"/>
          <w:szCs w:val="28"/>
          <w:lang w:val="ru-RU"/>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FC1ADD">
        <w:rPr>
          <w:rFonts w:ascii="Times New Roman" w:hAnsi="Times New Roman"/>
          <w:sz w:val="28"/>
          <w:szCs w:val="28"/>
          <w:lang w:val="ru-RU"/>
        </w:rPr>
        <w:t xml:space="preserve">ми капитального строительства. </w:t>
      </w:r>
      <w:r w:rsidRPr="00FC1ADD">
        <w:rPr>
          <w:rFonts w:ascii="Times New Roman" w:hAnsi="Times New Roman"/>
          <w:sz w:val="28"/>
          <w:szCs w:val="28"/>
          <w:lang w:val="ru-RU"/>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 подготовка и утверждение плана реализац</w:t>
      </w:r>
      <w:r w:rsidR="00D139D1" w:rsidRPr="00FC1ADD">
        <w:rPr>
          <w:rFonts w:ascii="Times New Roman" w:hAnsi="Times New Roman"/>
          <w:sz w:val="28"/>
          <w:szCs w:val="28"/>
          <w:lang w:val="ru-RU"/>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FC1ADD">
        <w:rPr>
          <w:rFonts w:ascii="Times New Roman" w:hAnsi="Times New Roman"/>
          <w:sz w:val="28"/>
          <w:szCs w:val="28"/>
          <w:lang w:val="ru-RU"/>
        </w:rPr>
        <w:t xml:space="preserve">радостроительной деятельности. </w:t>
      </w:r>
      <w:r w:rsidRPr="00FC1ADD">
        <w:rPr>
          <w:rFonts w:ascii="Times New Roman" w:hAnsi="Times New Roman"/>
          <w:sz w:val="28"/>
          <w:szCs w:val="28"/>
          <w:lang w:val="ru-RU"/>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8D2723" w:rsidRPr="00FC1ADD" w:rsidRDefault="00BE3460" w:rsidP="00191A6C">
      <w:pPr>
        <w:pStyle w:val="ab"/>
        <w:jc w:val="both"/>
        <w:rPr>
          <w:rFonts w:ascii="Times New Roman" w:hAnsi="Times New Roman"/>
          <w:sz w:val="28"/>
          <w:szCs w:val="28"/>
          <w:lang w:val="ru-RU"/>
        </w:rPr>
      </w:pPr>
      <w:r w:rsidRPr="00FC1ADD">
        <w:rPr>
          <w:rFonts w:ascii="Times New Roman" w:hAnsi="Times New Roman"/>
          <w:sz w:val="28"/>
          <w:szCs w:val="28"/>
          <w:lang w:val="ru-RU"/>
        </w:rPr>
        <w:t>2.2</w:t>
      </w:r>
      <w:r w:rsidR="008D2723"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8848FC" w:rsidRPr="00FC1ADD" w:rsidRDefault="008848FC"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Таблица </w:t>
      </w:r>
      <w:r w:rsidR="00323A5A" w:rsidRPr="00FC1ADD">
        <w:rPr>
          <w:rFonts w:ascii="Times New Roman" w:hAnsi="Times New Roman"/>
          <w:sz w:val="28"/>
          <w:szCs w:val="28"/>
          <w:lang w:val="ru-RU"/>
        </w:rPr>
        <w:t>3</w:t>
      </w:r>
      <w:r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сельского поселения </w:t>
      </w:r>
    </w:p>
    <w:p w:rsidR="007644B3" w:rsidRPr="00FC1ADD" w:rsidRDefault="007644B3" w:rsidP="00191A6C">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FE144E">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FE144E">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191A6C"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2014"/>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1701"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253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4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46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w:t>
            </w:r>
            <w:r w:rsidRPr="009E016B">
              <w:rPr>
                <w:rFonts w:ascii="Times New Roman" w:hAnsi="Times New Roman"/>
                <w:sz w:val="28"/>
                <w:szCs w:val="28"/>
              </w:rPr>
              <w:lastRenderedPageBreak/>
              <w:t>ые сооружения</w:t>
            </w:r>
          </w:p>
          <w:p w:rsidR="007644B3" w:rsidRPr="009E016B" w:rsidRDefault="007644B3" w:rsidP="00191A6C">
            <w:pPr>
              <w:pStyle w:val="ab"/>
              <w:jc w:val="both"/>
              <w:rPr>
                <w:rFonts w:ascii="Times New Roman" w:hAnsi="Times New Roman"/>
                <w:sz w:val="28"/>
                <w:szCs w:val="28"/>
              </w:rPr>
            </w:pP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3548</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6800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Магазины 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546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366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8848FC" w:rsidRPr="00191A6C" w:rsidRDefault="008848FC" w:rsidP="00191A6C">
      <w:pPr>
        <w:pStyle w:val="ab"/>
        <w:jc w:val="both"/>
        <w:rPr>
          <w:rFonts w:ascii="Times New Roman" w:hAnsi="Times New Roman"/>
          <w:sz w:val="28"/>
          <w:szCs w:val="28"/>
          <w:lang w:val="ru-RU"/>
        </w:rPr>
      </w:pPr>
    </w:p>
    <w:p w:rsidR="007C6691" w:rsidRPr="00191A6C" w:rsidRDefault="00964170"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Сложившейся уровень обеспеченност</w:t>
      </w:r>
      <w:r w:rsidR="00BF451C" w:rsidRPr="00191A6C">
        <w:rPr>
          <w:rFonts w:ascii="Times New Roman" w:hAnsi="Times New Roman"/>
          <w:sz w:val="28"/>
          <w:szCs w:val="28"/>
          <w:lang w:val="ru-RU"/>
        </w:rPr>
        <w:t xml:space="preserve">и населения сельского поселения </w:t>
      </w:r>
      <w:r w:rsidRPr="00191A6C">
        <w:rPr>
          <w:rFonts w:ascii="Times New Roman" w:hAnsi="Times New Roman"/>
          <w:sz w:val="28"/>
          <w:szCs w:val="28"/>
          <w:lang w:val="ru-RU"/>
        </w:rPr>
        <w:t xml:space="preserve">услугами в областях образования, здравоохранения, физической культуры и массового спорта и культуры. </w:t>
      </w:r>
    </w:p>
    <w:p w:rsidR="008E3F26" w:rsidRPr="00FC1ADD" w:rsidRDefault="00D64FF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w:t>
      </w:r>
      <w:r w:rsidR="008E3F26" w:rsidRPr="00FC1ADD">
        <w:rPr>
          <w:rFonts w:ascii="Times New Roman" w:hAnsi="Times New Roman"/>
          <w:sz w:val="28"/>
          <w:szCs w:val="28"/>
          <w:lang w:val="ru-RU"/>
        </w:rPr>
        <w:t xml:space="preserve"> территории </w:t>
      </w:r>
      <w:r w:rsidR="001638D9">
        <w:rPr>
          <w:rFonts w:ascii="Times New Roman" w:hAnsi="Times New Roman"/>
          <w:sz w:val="28"/>
          <w:szCs w:val="28"/>
          <w:lang w:val="ru-RU"/>
        </w:rPr>
        <w:t>Маламинского</w:t>
      </w:r>
      <w:r w:rsidR="008E3F26" w:rsidRPr="00FC1ADD">
        <w:rPr>
          <w:rFonts w:ascii="Times New Roman" w:hAnsi="Times New Roman"/>
          <w:sz w:val="28"/>
          <w:szCs w:val="28"/>
          <w:lang w:val="ru-RU"/>
        </w:rPr>
        <w:t xml:space="preserve"> сельского поселения </w:t>
      </w:r>
      <w:r w:rsidRPr="00FC1ADD">
        <w:rPr>
          <w:rFonts w:ascii="Times New Roman" w:hAnsi="Times New Roman"/>
          <w:sz w:val="28"/>
          <w:szCs w:val="28"/>
          <w:lang w:val="ru-RU"/>
        </w:rPr>
        <w:t>МБОУ</w:t>
      </w:r>
      <w:r w:rsidR="001638D9">
        <w:rPr>
          <w:rFonts w:ascii="Times New Roman" w:hAnsi="Times New Roman"/>
          <w:sz w:val="28"/>
          <w:szCs w:val="28"/>
          <w:lang w:val="ru-RU"/>
        </w:rPr>
        <w:t>СОШ</w:t>
      </w:r>
      <w:r w:rsidRPr="00FC1ADD">
        <w:rPr>
          <w:rFonts w:ascii="Times New Roman" w:hAnsi="Times New Roman"/>
          <w:sz w:val="28"/>
          <w:szCs w:val="28"/>
          <w:lang w:val="ru-RU"/>
        </w:rPr>
        <w:t xml:space="preserve"> №</w:t>
      </w:r>
      <w:r w:rsidR="001638D9">
        <w:rPr>
          <w:rFonts w:ascii="Times New Roman" w:hAnsi="Times New Roman"/>
          <w:sz w:val="28"/>
          <w:szCs w:val="28"/>
          <w:lang w:val="ru-RU"/>
        </w:rPr>
        <w:t>10</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МБ</w:t>
      </w:r>
      <w:r w:rsidRPr="00FC1ADD">
        <w:rPr>
          <w:rFonts w:ascii="Times New Roman" w:hAnsi="Times New Roman"/>
          <w:sz w:val="28"/>
          <w:szCs w:val="28"/>
          <w:lang w:val="ru-RU"/>
        </w:rPr>
        <w:t>ДОУ №1</w:t>
      </w:r>
      <w:r w:rsidR="001638D9">
        <w:rPr>
          <w:rFonts w:ascii="Times New Roman" w:hAnsi="Times New Roman"/>
          <w:sz w:val="28"/>
          <w:szCs w:val="28"/>
          <w:lang w:val="ru-RU"/>
        </w:rPr>
        <w:t>1</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амбулатория</w:t>
      </w:r>
      <w:r w:rsidR="008E3F26" w:rsidRPr="00FC1ADD">
        <w:rPr>
          <w:rFonts w:ascii="Times New Roman" w:hAnsi="Times New Roman"/>
          <w:sz w:val="28"/>
          <w:szCs w:val="28"/>
          <w:lang w:val="ru-RU"/>
        </w:rPr>
        <w:t xml:space="preserve">, Дом культуры, библиотека, отделение связи, ветучасток, </w:t>
      </w:r>
      <w:r w:rsidR="00DA0F57">
        <w:rPr>
          <w:rFonts w:ascii="Times New Roman" w:hAnsi="Times New Roman"/>
          <w:sz w:val="28"/>
          <w:szCs w:val="28"/>
          <w:lang w:val="ru-RU"/>
        </w:rPr>
        <w:t>4</w:t>
      </w:r>
      <w:r w:rsidR="008E3F26" w:rsidRPr="00FC1ADD">
        <w:rPr>
          <w:rFonts w:ascii="Times New Roman" w:hAnsi="Times New Roman"/>
          <w:sz w:val="28"/>
          <w:szCs w:val="28"/>
          <w:lang w:val="ru-RU"/>
        </w:rPr>
        <w:t xml:space="preserve"> торговых точ</w:t>
      </w:r>
      <w:r w:rsidR="00DA0F57">
        <w:rPr>
          <w:rFonts w:ascii="Times New Roman" w:hAnsi="Times New Roman"/>
          <w:sz w:val="28"/>
          <w:szCs w:val="28"/>
          <w:lang w:val="ru-RU"/>
        </w:rPr>
        <w:t>ки</w:t>
      </w:r>
      <w:r w:rsidR="008E3F26" w:rsidRPr="00FC1ADD">
        <w:rPr>
          <w:rFonts w:ascii="Times New Roman" w:hAnsi="Times New Roman"/>
          <w:sz w:val="28"/>
          <w:szCs w:val="28"/>
          <w:lang w:val="ru-RU"/>
        </w:rPr>
        <w:t xml:space="preserve">, </w:t>
      </w:r>
      <w:r w:rsidR="00DA0F57">
        <w:rPr>
          <w:rFonts w:ascii="Times New Roman" w:hAnsi="Times New Roman"/>
          <w:sz w:val="28"/>
          <w:szCs w:val="28"/>
          <w:lang w:val="ru-RU"/>
        </w:rPr>
        <w:t>КФХ Никитенко, ООО «Кубань- Маламино», ИП Поляновский.</w:t>
      </w:r>
    </w:p>
    <w:p w:rsidR="008E3F26" w:rsidRPr="00FC1ADD" w:rsidRDefault="008E3F2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DA0F57">
        <w:rPr>
          <w:rFonts w:ascii="Times New Roman" w:hAnsi="Times New Roman"/>
          <w:sz w:val="28"/>
          <w:szCs w:val="28"/>
          <w:lang w:val="ru-RU"/>
        </w:rPr>
        <w:t>Маламин</w:t>
      </w:r>
      <w:r w:rsidR="00D64FF1"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осуществляют свою деятельность  общественные объединения – это </w:t>
      </w:r>
      <w:r w:rsidR="000168CD" w:rsidRPr="00FC1ADD">
        <w:rPr>
          <w:rFonts w:ascii="Times New Roman" w:hAnsi="Times New Roman"/>
          <w:sz w:val="28"/>
          <w:szCs w:val="28"/>
          <w:lang w:val="ru-RU"/>
        </w:rPr>
        <w:t>общество казаков</w:t>
      </w:r>
      <w:r w:rsidR="00DA0F57">
        <w:rPr>
          <w:rFonts w:ascii="Times New Roman" w:hAnsi="Times New Roman"/>
          <w:sz w:val="28"/>
          <w:szCs w:val="28"/>
          <w:lang w:val="ru-RU"/>
        </w:rPr>
        <w:t>.</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DA0F5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отделение социального обслуживания на дому </w:t>
      </w:r>
      <w:r w:rsidR="00DA0F57">
        <w:rPr>
          <w:rFonts w:ascii="Times New Roman" w:hAnsi="Times New Roman"/>
          <w:sz w:val="28"/>
          <w:szCs w:val="28"/>
          <w:lang w:val="ru-RU"/>
        </w:rPr>
        <w:t xml:space="preserve">обслуживают граждан пожилого возраста </w:t>
      </w:r>
      <w:r w:rsidRPr="00FC1ADD">
        <w:rPr>
          <w:rFonts w:ascii="Times New Roman" w:hAnsi="Times New Roman"/>
          <w:sz w:val="28"/>
          <w:szCs w:val="28"/>
          <w:lang w:val="ru-RU"/>
        </w:rPr>
        <w:t xml:space="preserve">  и инвалид</w:t>
      </w:r>
      <w:r w:rsidR="00DA0F57">
        <w:rPr>
          <w:rFonts w:ascii="Times New Roman" w:hAnsi="Times New Roman"/>
          <w:sz w:val="28"/>
          <w:szCs w:val="28"/>
          <w:lang w:val="ru-RU"/>
        </w:rPr>
        <w:t>ов</w:t>
      </w:r>
      <w:r w:rsidRPr="00FC1ADD">
        <w:rPr>
          <w:rFonts w:ascii="Times New Roman" w:hAnsi="Times New Roman"/>
          <w:sz w:val="28"/>
          <w:szCs w:val="28"/>
          <w:lang w:val="ru-RU"/>
        </w:rPr>
        <w:t xml:space="preserve">,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За отчетный период обслужен </w:t>
      </w:r>
      <w:r w:rsidRPr="00512F4D">
        <w:rPr>
          <w:rFonts w:ascii="Times New Roman" w:hAnsi="Times New Roman"/>
          <w:sz w:val="28"/>
          <w:szCs w:val="28"/>
          <w:lang w:val="ru-RU"/>
        </w:rPr>
        <w:t>91</w:t>
      </w:r>
      <w:r w:rsidRPr="00FC1ADD">
        <w:rPr>
          <w:rFonts w:ascii="Times New Roman" w:hAnsi="Times New Roman"/>
          <w:sz w:val="28"/>
          <w:szCs w:val="28"/>
          <w:lang w:val="ru-RU"/>
        </w:rPr>
        <w:t xml:space="preserve"> человек. Количество социальных работников – 14 человек.</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поселении имеется специалист села по социальной работе. На территории станицы находятся МБОУ </w:t>
      </w:r>
      <w:r w:rsidR="00DA0F57">
        <w:rPr>
          <w:rFonts w:ascii="Times New Roman" w:hAnsi="Times New Roman"/>
          <w:sz w:val="28"/>
          <w:szCs w:val="28"/>
          <w:lang w:val="ru-RU"/>
        </w:rPr>
        <w:t>С</w:t>
      </w:r>
      <w:r w:rsidRPr="00FC1ADD">
        <w:rPr>
          <w:rFonts w:ascii="Times New Roman" w:hAnsi="Times New Roman"/>
          <w:sz w:val="28"/>
          <w:szCs w:val="28"/>
          <w:lang w:val="ru-RU"/>
        </w:rPr>
        <w:t>ОШ №</w:t>
      </w:r>
      <w:r w:rsidR="00DA0F57">
        <w:rPr>
          <w:rFonts w:ascii="Times New Roman" w:hAnsi="Times New Roman"/>
          <w:sz w:val="28"/>
          <w:szCs w:val="28"/>
          <w:lang w:val="ru-RU"/>
        </w:rPr>
        <w:t>10</w:t>
      </w:r>
      <w:r w:rsidRPr="00FC1ADD">
        <w:rPr>
          <w:rFonts w:ascii="Times New Roman" w:hAnsi="Times New Roman"/>
          <w:sz w:val="28"/>
          <w:szCs w:val="28"/>
          <w:lang w:val="ru-RU"/>
        </w:rPr>
        <w:t xml:space="preserve"> и  </w:t>
      </w:r>
      <w:r w:rsidR="00DA0F57">
        <w:rPr>
          <w:rFonts w:ascii="Times New Roman" w:hAnsi="Times New Roman"/>
          <w:sz w:val="28"/>
          <w:szCs w:val="28"/>
          <w:lang w:val="ru-RU"/>
        </w:rPr>
        <w:t>МБ</w:t>
      </w:r>
      <w:r w:rsidRPr="00FC1ADD">
        <w:rPr>
          <w:rFonts w:ascii="Times New Roman" w:hAnsi="Times New Roman"/>
          <w:sz w:val="28"/>
          <w:szCs w:val="28"/>
          <w:lang w:val="ru-RU"/>
        </w:rPr>
        <w:t>ДОУ №1</w:t>
      </w:r>
      <w:r w:rsidR="00DA0F57">
        <w:rPr>
          <w:rFonts w:ascii="Times New Roman" w:hAnsi="Times New Roman"/>
          <w:sz w:val="28"/>
          <w:szCs w:val="28"/>
          <w:lang w:val="ru-RU"/>
        </w:rPr>
        <w:t>1</w:t>
      </w:r>
      <w:r w:rsidRPr="00FC1ADD">
        <w:rPr>
          <w:rFonts w:ascii="Times New Roman" w:hAnsi="Times New Roman"/>
          <w:sz w:val="28"/>
          <w:szCs w:val="28"/>
          <w:lang w:val="ru-RU"/>
        </w:rPr>
        <w:t>. В средней школе обучается 1</w:t>
      </w:r>
      <w:r w:rsidR="0079185A" w:rsidRPr="00FC1ADD">
        <w:rPr>
          <w:rFonts w:ascii="Times New Roman" w:hAnsi="Times New Roman"/>
          <w:sz w:val="28"/>
          <w:szCs w:val="28"/>
          <w:lang w:val="ru-RU"/>
        </w:rPr>
        <w:t>75</w:t>
      </w:r>
      <w:r w:rsidRPr="00FC1ADD">
        <w:rPr>
          <w:rFonts w:ascii="Times New Roman" w:hAnsi="Times New Roman"/>
          <w:sz w:val="28"/>
          <w:szCs w:val="28"/>
          <w:lang w:val="ru-RU"/>
        </w:rPr>
        <w:t xml:space="preserve"> учащихся, педагогический коллектив составляют 15 человек. Учащиеся школы принимают активное участие во все кубанских турнирах среди детских команд на Кубок губернатора Краснодарского края по футболу, </w:t>
      </w:r>
      <w:r w:rsidR="006F5D77">
        <w:rPr>
          <w:rFonts w:ascii="Times New Roman" w:hAnsi="Times New Roman"/>
          <w:sz w:val="28"/>
          <w:szCs w:val="28"/>
          <w:lang w:val="ru-RU"/>
        </w:rPr>
        <w:t>МБ</w:t>
      </w:r>
      <w:r w:rsidRPr="00FC1ADD">
        <w:rPr>
          <w:rFonts w:ascii="Times New Roman" w:hAnsi="Times New Roman"/>
          <w:sz w:val="28"/>
          <w:szCs w:val="28"/>
          <w:lang w:val="ru-RU"/>
        </w:rPr>
        <w:t>ДОУ № 1</w:t>
      </w:r>
      <w:r w:rsidR="006F5D77">
        <w:rPr>
          <w:rFonts w:ascii="Times New Roman" w:hAnsi="Times New Roman"/>
          <w:sz w:val="28"/>
          <w:szCs w:val="28"/>
          <w:lang w:val="ru-RU"/>
        </w:rPr>
        <w:t>1</w:t>
      </w:r>
      <w:r w:rsidRPr="00FC1ADD">
        <w:rPr>
          <w:rFonts w:ascii="Times New Roman" w:hAnsi="Times New Roman"/>
          <w:sz w:val="28"/>
          <w:szCs w:val="28"/>
          <w:lang w:val="ru-RU"/>
        </w:rPr>
        <w:t xml:space="preserve"> посещает </w:t>
      </w:r>
      <w:r w:rsidR="006F5D77">
        <w:rPr>
          <w:rFonts w:ascii="Times New Roman" w:hAnsi="Times New Roman"/>
          <w:sz w:val="28"/>
          <w:szCs w:val="28"/>
          <w:lang w:val="ru-RU"/>
        </w:rPr>
        <w:t>67</w:t>
      </w:r>
      <w:r w:rsidRPr="00FC1ADD">
        <w:rPr>
          <w:rFonts w:ascii="Times New Roman" w:hAnsi="Times New Roman"/>
          <w:sz w:val="28"/>
          <w:szCs w:val="28"/>
          <w:lang w:val="ru-RU"/>
        </w:rPr>
        <w:t xml:space="preserve"> детей.  Коллектив работников детского сада – 23 человек</w:t>
      </w:r>
      <w:r w:rsidR="00512F4D">
        <w:rPr>
          <w:rFonts w:ascii="Times New Roman" w:hAnsi="Times New Roman"/>
          <w:sz w:val="28"/>
          <w:szCs w:val="28"/>
          <w:lang w:val="ru-RU"/>
        </w:rPr>
        <w:t>а</w:t>
      </w:r>
      <w:r w:rsidRPr="00FC1ADD">
        <w:rPr>
          <w:rFonts w:ascii="Times New Roman" w:hAnsi="Times New Roman"/>
          <w:sz w:val="28"/>
          <w:szCs w:val="28"/>
          <w:lang w:val="ru-RU"/>
        </w:rPr>
        <w:t xml:space="preserve">. </w:t>
      </w:r>
      <w:r w:rsidR="006F5D77" w:rsidRPr="00735869">
        <w:rPr>
          <w:rFonts w:ascii="Times New Roman" w:hAnsi="Times New Roman"/>
          <w:sz w:val="31"/>
          <w:szCs w:val="31"/>
          <w:lang w:val="ru-RU"/>
        </w:rPr>
        <w:t>В саду функционирует 4 группы</w:t>
      </w:r>
      <w:r w:rsidRPr="00FC1ADD">
        <w:rPr>
          <w:rFonts w:ascii="Times New Roman" w:hAnsi="Times New Roman"/>
          <w:sz w:val="28"/>
          <w:szCs w:val="28"/>
          <w:lang w:val="ru-RU"/>
        </w:rPr>
        <w:t xml:space="preserve">.  В детском саду имеется все необходимое для  полноценного образования и воспитания детей: игровой зал, медицинский кабинет, пищеблок, прачечная. </w:t>
      </w:r>
    </w:p>
    <w:p w:rsidR="00353208" w:rsidRPr="00FC1ADD" w:rsidRDefault="00353208" w:rsidP="00191A6C">
      <w:pPr>
        <w:pStyle w:val="ab"/>
        <w:ind w:firstLine="851"/>
        <w:jc w:val="both"/>
        <w:rPr>
          <w:rFonts w:ascii="Times New Roman" w:hAnsi="Times New Roman"/>
          <w:color w:val="FF0000"/>
          <w:sz w:val="28"/>
          <w:szCs w:val="28"/>
          <w:lang w:val="ru-RU"/>
        </w:rPr>
      </w:pPr>
      <w:r w:rsidRPr="00FC1ADD">
        <w:rPr>
          <w:rFonts w:ascii="Times New Roman" w:hAnsi="Times New Roman"/>
          <w:sz w:val="28"/>
          <w:szCs w:val="28"/>
          <w:lang w:val="ru-RU"/>
        </w:rPr>
        <w:t xml:space="preserve">Муниципальное бюджетное учреждение «Дом культуры»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Успенского района  – это учреждение культурно - досугового типа, созданное для выполнения работ, оказания услуг в  целях обеспечения полномочий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w:t>
      </w:r>
      <w:r w:rsidRPr="00FC1ADD">
        <w:rPr>
          <w:rFonts w:ascii="Times New Roman" w:hAnsi="Times New Roman"/>
          <w:sz w:val="28"/>
          <w:szCs w:val="28"/>
          <w:lang w:val="ru-RU"/>
        </w:rPr>
        <w:lastRenderedPageBreak/>
        <w:t xml:space="preserve">в сфере культуры. Коллектив составляет 8 человек. Здесь работают </w:t>
      </w:r>
      <w:r w:rsidR="006F5D77">
        <w:rPr>
          <w:rFonts w:ascii="Times New Roman" w:hAnsi="Times New Roman"/>
          <w:sz w:val="28"/>
          <w:szCs w:val="28"/>
          <w:lang w:val="ru-RU"/>
        </w:rPr>
        <w:t>9</w:t>
      </w:r>
      <w:r w:rsidRPr="00FC1ADD">
        <w:rPr>
          <w:rFonts w:ascii="Times New Roman" w:hAnsi="Times New Roman"/>
          <w:sz w:val="28"/>
          <w:szCs w:val="28"/>
          <w:lang w:val="ru-RU"/>
        </w:rPr>
        <w:t xml:space="preserve"> клубных формирований, в течение всех летних месяцев при ДК работала детская игровая комната</w:t>
      </w:r>
      <w:r w:rsidRPr="00FC1ADD">
        <w:rPr>
          <w:rFonts w:ascii="Times New Roman" w:hAnsi="Times New Roman"/>
          <w:color w:val="FF0000"/>
          <w:sz w:val="28"/>
          <w:szCs w:val="28"/>
          <w:lang w:val="ru-RU"/>
        </w:rPr>
        <w:t xml:space="preserve">. </w:t>
      </w:r>
    </w:p>
    <w:p w:rsidR="00353208" w:rsidRPr="00FC1ADD" w:rsidRDefault="00353208" w:rsidP="00191A6C">
      <w:pPr>
        <w:pStyle w:val="ab"/>
        <w:ind w:firstLine="851"/>
        <w:jc w:val="both"/>
        <w:rPr>
          <w:rFonts w:ascii="Times New Roman" w:hAnsi="Times New Roman"/>
          <w:color w:val="FF0000"/>
          <w:sz w:val="28"/>
          <w:szCs w:val="28"/>
          <w:lang w:val="ru-RU"/>
        </w:rPr>
      </w:pPr>
      <w:r w:rsidRPr="00FC1ADD">
        <w:rPr>
          <w:rFonts w:ascii="Times New Roman" w:hAnsi="Times New Roman"/>
          <w:sz w:val="28"/>
          <w:szCs w:val="28"/>
          <w:lang w:val="ru-RU"/>
        </w:rPr>
        <w:t>На территории сельского поселения находится Муниципальное бюджетное учреждение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ская поселенческая библиотека» </w:t>
      </w:r>
      <w:r w:rsidR="006F5D77">
        <w:rPr>
          <w:rFonts w:ascii="Times New Roman" w:hAnsi="Times New Roman"/>
          <w:sz w:val="28"/>
          <w:szCs w:val="28"/>
          <w:lang w:val="ru-RU"/>
        </w:rPr>
        <w:t>Маламин</w:t>
      </w:r>
      <w:r w:rsidR="006F5D77"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Успенского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6F5D77">
        <w:rPr>
          <w:rFonts w:ascii="Times New Roman" w:hAnsi="Times New Roman"/>
          <w:sz w:val="28"/>
          <w:szCs w:val="28"/>
          <w:lang w:val="ru-RU"/>
        </w:rPr>
        <w:t>1000</w:t>
      </w:r>
      <w:r w:rsidRPr="00FC1ADD">
        <w:rPr>
          <w:rFonts w:ascii="Times New Roman" w:hAnsi="Times New Roman"/>
          <w:color w:val="FF0000"/>
          <w:sz w:val="28"/>
          <w:szCs w:val="28"/>
          <w:lang w:val="ru-RU"/>
        </w:rPr>
        <w:t xml:space="preserve">. </w:t>
      </w:r>
    </w:p>
    <w:p w:rsidR="005239F3" w:rsidRDefault="005239F3" w:rsidP="00191A6C">
      <w:pPr>
        <w:pStyle w:val="ab"/>
        <w:ind w:firstLine="851"/>
        <w:jc w:val="both"/>
        <w:rPr>
          <w:rFonts w:ascii="Times New Roman" w:hAnsi="Times New Roman"/>
          <w:sz w:val="32"/>
          <w:szCs w:val="32"/>
          <w:lang w:val="ru-RU"/>
        </w:rPr>
      </w:pPr>
      <w:r w:rsidRPr="005239F3">
        <w:rPr>
          <w:rStyle w:val="af6"/>
          <w:rFonts w:ascii="Times New Roman" w:hAnsi="Times New Roman"/>
          <w:b w:val="0"/>
          <w:sz w:val="32"/>
          <w:szCs w:val="32"/>
          <w:lang w:val="ru-RU"/>
        </w:rPr>
        <w:t xml:space="preserve">В амбулатории с. Маламино работают отличные специалисты. </w:t>
      </w:r>
      <w:r w:rsidRPr="005239F3">
        <w:rPr>
          <w:rFonts w:ascii="Times New Roman" w:hAnsi="Times New Roman"/>
          <w:sz w:val="32"/>
          <w:szCs w:val="32"/>
          <w:lang w:val="ru-RU"/>
        </w:rPr>
        <w:t>Прием больных ведут терапевт, стоматолог. Проводится профилактическая работа с населением</w:t>
      </w:r>
      <w:r w:rsidRPr="005239F3">
        <w:rPr>
          <w:rFonts w:ascii="Times New Roman" w:hAnsi="Times New Roman"/>
          <w:color w:val="000000"/>
          <w:sz w:val="32"/>
          <w:szCs w:val="32"/>
          <w:shd w:val="clear" w:color="auto" w:fill="FFFFFF"/>
          <w:lang w:val="ru-RU"/>
        </w:rPr>
        <w:t xml:space="preserve"> </w:t>
      </w:r>
      <w:r w:rsidRPr="005239F3">
        <w:rPr>
          <w:rFonts w:ascii="Times New Roman" w:hAnsi="Times New Roman"/>
          <w:sz w:val="32"/>
          <w:szCs w:val="32"/>
          <w:lang w:val="ru-RU"/>
        </w:rPr>
        <w:t xml:space="preserve">диспансеризация. </w:t>
      </w:r>
      <w:r w:rsidRPr="005239F3">
        <w:rPr>
          <w:rFonts w:ascii="Times New Roman" w:hAnsi="Times New Roman"/>
          <w:color w:val="000000"/>
          <w:sz w:val="32"/>
          <w:szCs w:val="32"/>
          <w:shd w:val="clear" w:color="auto" w:fill="FFFFFF"/>
          <w:lang w:val="ru-RU"/>
        </w:rPr>
        <w:t>Проводят плановые профилактические прививки, осмотры детей посещающих школу и детский сад.</w:t>
      </w:r>
      <w:r w:rsidRPr="002C2DFC">
        <w:rPr>
          <w:rFonts w:ascii="Times New Roman" w:hAnsi="Times New Roman"/>
          <w:color w:val="000000"/>
          <w:sz w:val="32"/>
          <w:szCs w:val="32"/>
          <w:shd w:val="clear" w:color="auto" w:fill="FFFFFF"/>
        </w:rPr>
        <w:t>  </w:t>
      </w:r>
      <w:r w:rsidRPr="005239F3">
        <w:rPr>
          <w:rFonts w:ascii="Times New Roman" w:hAnsi="Times New Roman"/>
          <w:sz w:val="32"/>
          <w:szCs w:val="32"/>
          <w:lang w:val="ru-RU"/>
        </w:rPr>
        <w:t xml:space="preserve"> </w:t>
      </w:r>
    </w:p>
    <w:p w:rsidR="008E3F26"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5239F3">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w:t>
      </w:r>
      <w:r w:rsidR="005239F3">
        <w:rPr>
          <w:rFonts w:ascii="Times New Roman" w:hAnsi="Times New Roman"/>
          <w:sz w:val="28"/>
          <w:szCs w:val="28"/>
          <w:lang w:val="ru-RU"/>
        </w:rPr>
        <w:t>расположен стадион. Имеются трибуны. На стадионе проводятся соревнования  по футболу.</w:t>
      </w:r>
    </w:p>
    <w:p w:rsidR="00191A6C" w:rsidRPr="00191A6C" w:rsidRDefault="00191A6C" w:rsidP="00191A6C">
      <w:pPr>
        <w:pStyle w:val="ab"/>
        <w:ind w:firstLine="851"/>
        <w:jc w:val="both"/>
        <w:rPr>
          <w:rFonts w:ascii="Times New Roman" w:hAnsi="Times New Roman"/>
          <w:sz w:val="28"/>
          <w:szCs w:val="28"/>
          <w:lang w:val="ru-RU"/>
        </w:rPr>
      </w:pPr>
    </w:p>
    <w:p w:rsidR="008848FC" w:rsidRPr="00191A6C" w:rsidRDefault="00BE3460" w:rsidP="00191A6C">
      <w:pPr>
        <w:pStyle w:val="ab"/>
        <w:jc w:val="both"/>
        <w:rPr>
          <w:rFonts w:ascii="Times New Roman" w:hAnsi="Times New Roman"/>
          <w:b/>
          <w:sz w:val="28"/>
          <w:szCs w:val="28"/>
          <w:lang w:val="ru-RU"/>
        </w:rPr>
      </w:pPr>
      <w:r w:rsidRPr="00191A6C">
        <w:rPr>
          <w:rFonts w:ascii="Times New Roman" w:hAnsi="Times New Roman"/>
          <w:b/>
          <w:sz w:val="28"/>
          <w:szCs w:val="28"/>
          <w:lang w:val="ru-RU"/>
        </w:rPr>
        <w:t>2.3</w:t>
      </w:r>
      <w:r w:rsidR="001F262A" w:rsidRPr="00191A6C">
        <w:rPr>
          <w:rFonts w:ascii="Times New Roman" w:hAnsi="Times New Roman"/>
          <w:b/>
          <w:sz w:val="28"/>
          <w:szCs w:val="28"/>
          <w:lang w:val="ru-RU"/>
        </w:rPr>
        <w:t xml:space="preserve"> ПРОГНОЗИРУЕМЫЙ СПРОС</w:t>
      </w:r>
      <w:r w:rsidR="00077410" w:rsidRPr="00191A6C">
        <w:rPr>
          <w:rFonts w:ascii="Times New Roman" w:hAnsi="Times New Roman"/>
          <w:b/>
          <w:sz w:val="28"/>
          <w:szCs w:val="28"/>
          <w:lang w:val="ru-RU"/>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191A6C" w:rsidRDefault="00191A6C" w:rsidP="00191A6C">
      <w:pPr>
        <w:pStyle w:val="ab"/>
        <w:jc w:val="both"/>
        <w:rPr>
          <w:rFonts w:ascii="Times New Roman" w:hAnsi="Times New Roman"/>
          <w:sz w:val="28"/>
          <w:szCs w:val="28"/>
          <w:lang w:val="ru-RU"/>
        </w:rPr>
      </w:pPr>
    </w:p>
    <w:p w:rsidR="008848FC" w:rsidRPr="00191A6C" w:rsidRDefault="008848FC"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Прогнозом на 2017 год и на период до 203</w:t>
      </w:r>
      <w:r w:rsidR="00353208" w:rsidRPr="00191A6C">
        <w:rPr>
          <w:rFonts w:ascii="Times New Roman" w:hAnsi="Times New Roman"/>
          <w:sz w:val="28"/>
          <w:szCs w:val="28"/>
          <w:lang w:val="ru-RU"/>
        </w:rPr>
        <w:t>1</w:t>
      </w:r>
      <w:r w:rsidRPr="00191A6C">
        <w:rPr>
          <w:rFonts w:ascii="Times New Roman" w:hAnsi="Times New Roman"/>
          <w:sz w:val="28"/>
          <w:szCs w:val="28"/>
          <w:lang w:val="ru-RU"/>
        </w:rPr>
        <w:t xml:space="preserve"> года определены следующие приоритеты социальной инфраструктуры</w:t>
      </w:r>
      <w:r w:rsidR="00D3684B" w:rsidRPr="00191A6C">
        <w:rPr>
          <w:rFonts w:ascii="Times New Roman" w:hAnsi="Times New Roman"/>
          <w:sz w:val="28"/>
          <w:szCs w:val="28"/>
          <w:lang w:val="ru-RU"/>
        </w:rPr>
        <w:t xml:space="preserve"> </w:t>
      </w:r>
      <w:r w:rsidR="005239F3">
        <w:rPr>
          <w:rFonts w:ascii="Times New Roman" w:hAnsi="Times New Roman"/>
          <w:sz w:val="28"/>
          <w:szCs w:val="28"/>
          <w:lang w:val="ru-RU"/>
        </w:rPr>
        <w:t>Маламин</w:t>
      </w:r>
      <w:r w:rsidR="00353208" w:rsidRPr="00191A6C">
        <w:rPr>
          <w:rFonts w:ascii="Times New Roman" w:hAnsi="Times New Roman"/>
          <w:sz w:val="28"/>
          <w:szCs w:val="28"/>
          <w:lang w:val="ru-RU"/>
        </w:rPr>
        <w:t>ского</w:t>
      </w:r>
      <w:r w:rsidRPr="00191A6C">
        <w:rPr>
          <w:rFonts w:ascii="Times New Roman" w:hAnsi="Times New Roman"/>
          <w:sz w:val="28"/>
          <w:szCs w:val="28"/>
          <w:lang w:val="ru-RU"/>
        </w:rPr>
        <w:t xml:space="preserve"> сельского поселения </w:t>
      </w:r>
      <w:r w:rsidR="00353208" w:rsidRPr="00191A6C">
        <w:rPr>
          <w:rFonts w:ascii="Times New Roman" w:hAnsi="Times New Roman"/>
          <w:sz w:val="28"/>
          <w:szCs w:val="28"/>
          <w:lang w:val="ru-RU"/>
        </w:rPr>
        <w:t xml:space="preserve">Успенского </w:t>
      </w:r>
      <w:r w:rsidRPr="00191A6C">
        <w:rPr>
          <w:rFonts w:ascii="Times New Roman" w:hAnsi="Times New Roman"/>
          <w:sz w:val="28"/>
          <w:szCs w:val="28"/>
          <w:lang w:val="ru-RU"/>
        </w:rPr>
        <w:t xml:space="preserve">муниципального 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-повышение уровня жизни населения </w:t>
      </w:r>
      <w:r w:rsidR="005239F3">
        <w:rPr>
          <w:rFonts w:ascii="Times New Roman" w:hAnsi="Times New Roman"/>
          <w:sz w:val="28"/>
          <w:szCs w:val="28"/>
          <w:lang w:val="ru-RU"/>
        </w:rPr>
        <w:t>Маламин</w:t>
      </w:r>
      <w:r w:rsidR="005239F3" w:rsidRPr="00191A6C">
        <w:rPr>
          <w:rFonts w:ascii="Times New Roman" w:hAnsi="Times New Roman"/>
          <w:sz w:val="28"/>
          <w:szCs w:val="28"/>
          <w:lang w:val="ru-RU"/>
        </w:rPr>
        <w:t>ского</w:t>
      </w:r>
      <w:r w:rsidR="00D3684B" w:rsidRPr="00FC1ADD">
        <w:rPr>
          <w:rFonts w:ascii="Times New Roman" w:hAnsi="Times New Roman"/>
          <w:sz w:val="28"/>
          <w:szCs w:val="28"/>
          <w:lang w:val="ru-RU"/>
        </w:rPr>
        <w:t xml:space="preserve"> сельского поселения </w:t>
      </w:r>
      <w:r w:rsidR="002F29F9" w:rsidRPr="00FC1ADD">
        <w:rPr>
          <w:rFonts w:ascii="Times New Roman" w:hAnsi="Times New Roman"/>
          <w:sz w:val="28"/>
          <w:szCs w:val="28"/>
          <w:lang w:val="ru-RU"/>
        </w:rPr>
        <w:t>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муниципального района Краснодарского края, в том числе на основе развития социальной инфраструктуры; </w:t>
      </w:r>
    </w:p>
    <w:p w:rsidR="005239F3"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жилищной сферы</w:t>
      </w:r>
      <w:r w:rsidR="00353208" w:rsidRPr="00FC1ADD">
        <w:rPr>
          <w:rFonts w:ascii="Times New Roman" w:hAnsi="Times New Roman"/>
          <w:sz w:val="28"/>
          <w:szCs w:val="28"/>
          <w:lang w:val="ru-RU"/>
        </w:rPr>
        <w:t xml:space="preserve"> в</w:t>
      </w:r>
      <w:r w:rsidRPr="00FC1ADD">
        <w:rPr>
          <w:rFonts w:ascii="Times New Roman" w:hAnsi="Times New Roman"/>
          <w:sz w:val="28"/>
          <w:szCs w:val="28"/>
          <w:lang w:val="ru-RU"/>
        </w:rPr>
        <w:t xml:space="preserve"> </w:t>
      </w:r>
      <w:r w:rsidR="00983456">
        <w:rPr>
          <w:rFonts w:ascii="Times New Roman" w:hAnsi="Times New Roman"/>
          <w:sz w:val="28"/>
          <w:szCs w:val="28"/>
          <w:lang w:val="ru-RU"/>
        </w:rPr>
        <w:t>Маламин</w:t>
      </w:r>
      <w:r w:rsidR="00353208" w:rsidRPr="00FC1ADD">
        <w:rPr>
          <w:rFonts w:ascii="Times New Roman" w:hAnsi="Times New Roman"/>
          <w:sz w:val="28"/>
          <w:szCs w:val="28"/>
          <w:lang w:val="ru-RU"/>
        </w:rPr>
        <w:t xml:space="preserve">ском сельском поселении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-создание условий для гармоничного ра</w:t>
      </w:r>
      <w:r w:rsidR="00B465C7" w:rsidRPr="00FC1ADD">
        <w:rPr>
          <w:rFonts w:ascii="Times New Roman" w:hAnsi="Times New Roman"/>
          <w:sz w:val="28"/>
          <w:szCs w:val="28"/>
          <w:lang w:val="ru-RU"/>
        </w:rPr>
        <w:t xml:space="preserve">звития подрастающего поколения </w:t>
      </w:r>
      <w:r w:rsidRPr="00FC1ADD">
        <w:rPr>
          <w:rFonts w:ascii="Times New Roman" w:hAnsi="Times New Roman"/>
          <w:sz w:val="28"/>
          <w:szCs w:val="28"/>
          <w:lang w:val="ru-RU"/>
        </w:rPr>
        <w:t xml:space="preserve"> </w:t>
      </w:r>
      <w:r w:rsidR="00353208" w:rsidRPr="00FC1ADD">
        <w:rPr>
          <w:rFonts w:ascii="Times New Roman" w:hAnsi="Times New Roman"/>
          <w:sz w:val="28"/>
          <w:szCs w:val="28"/>
          <w:lang w:val="ru-RU"/>
        </w:rPr>
        <w:t xml:space="preserve">в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ском</w:t>
      </w:r>
      <w:r w:rsidR="00353208" w:rsidRPr="00FC1ADD">
        <w:rPr>
          <w:rFonts w:ascii="Times New Roman" w:hAnsi="Times New Roman"/>
          <w:sz w:val="28"/>
          <w:szCs w:val="28"/>
          <w:lang w:val="ru-RU"/>
        </w:rPr>
        <w:t xml:space="preserve"> сельском поселении 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-сохранение культурного наследия на территории </w:t>
      </w:r>
      <w:r w:rsidR="00983456">
        <w:rPr>
          <w:rFonts w:ascii="Times New Roman" w:hAnsi="Times New Roman"/>
          <w:sz w:val="28"/>
          <w:szCs w:val="28"/>
          <w:lang w:val="ru-RU"/>
        </w:rPr>
        <w:t>Маламин</w:t>
      </w:r>
      <w:r w:rsidR="00353208" w:rsidRPr="00FC1ADD">
        <w:rPr>
          <w:rFonts w:ascii="Times New Roman" w:hAnsi="Times New Roman"/>
          <w:sz w:val="28"/>
          <w:szCs w:val="28"/>
          <w:lang w:val="ru-RU"/>
        </w:rPr>
        <w:t xml:space="preserve">ского сельского поселения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Реализация указанных целей осуществляется посредством решения следующих задач территориального планирования: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выявление проблем градостроительного развития территории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разделов генерального плана (не разрабатываемых ранее): схема планировочной организации территории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направления перспективного территориального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 (отображение планируемых границ функциональных зон);</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Для решения этих задач проведен подробный анализ использования территории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 xml:space="preserve">ского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комплексное территориальное развитие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на расчетный срок (до 2031 года) и на перспективу (до 2046 года);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структуры транспортных связей и увязка ее с внешней транспортной структурой;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освоение территорий на основе развития инфраструктуры, транспорта, инженерных коммуникаций и сооружений, структуры обслуживания;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 xml:space="preserve">ского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как центра сельского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существующей застройки населенного пункта;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новых центров обслуживания в проектируемых жилых районах;</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и развитие существующей производственной зоны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наукоемких экологически чистых технологий с целью реконструкции и модернизации вредных производств.</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983456" w:rsidRPr="00983456" w:rsidRDefault="00983456" w:rsidP="00983456">
      <w:pPr>
        <w:pStyle w:val="ab"/>
        <w:ind w:firstLine="708"/>
        <w:jc w:val="both"/>
        <w:rPr>
          <w:rFonts w:ascii="Times New Roman" w:hAnsi="Times New Roman"/>
          <w:sz w:val="28"/>
          <w:szCs w:val="28"/>
          <w:lang w:val="ru-RU"/>
        </w:rPr>
      </w:pPr>
      <w:r w:rsidRPr="00983456">
        <w:rPr>
          <w:rFonts w:ascii="Times New Roman" w:hAnsi="Times New Roman"/>
          <w:sz w:val="28"/>
          <w:szCs w:val="28"/>
          <w:lang w:val="ru-RU"/>
        </w:rPr>
        <w:lastRenderedPageBreak/>
        <w:t xml:space="preserve">Транспортная связь хуторов Вольность и Карс с административным центром поселения осуществляется по региональной автодороге «с.Маламино - х.Вольность». </w:t>
      </w:r>
    </w:p>
    <w:p w:rsidR="00983456" w:rsidRPr="00983456" w:rsidRDefault="00983456" w:rsidP="00983456">
      <w:pPr>
        <w:pStyle w:val="ab"/>
        <w:ind w:firstLine="708"/>
        <w:jc w:val="both"/>
        <w:rPr>
          <w:rFonts w:ascii="Times New Roman" w:hAnsi="Times New Roman"/>
          <w:sz w:val="28"/>
          <w:szCs w:val="28"/>
          <w:lang w:val="ru-RU"/>
        </w:rPr>
      </w:pPr>
      <w:r w:rsidRPr="00983456">
        <w:rPr>
          <w:rFonts w:ascii="Times New Roman" w:hAnsi="Times New Roman"/>
          <w:sz w:val="28"/>
          <w:szCs w:val="28"/>
          <w:lang w:val="ru-RU"/>
        </w:rPr>
        <w:t>Также от с. Маламино к федеральной трассе в южном направлении проложена автодорога «подъезд к с.Маламино».</w:t>
      </w:r>
    </w:p>
    <w:p w:rsidR="00983456" w:rsidRPr="00735869" w:rsidRDefault="00983456" w:rsidP="00983456">
      <w:pPr>
        <w:pStyle w:val="ab"/>
        <w:jc w:val="both"/>
        <w:rPr>
          <w:rFonts w:ascii="Times New Roman" w:hAnsi="Times New Roman"/>
          <w:sz w:val="28"/>
          <w:szCs w:val="28"/>
          <w:lang w:val="ru-RU"/>
        </w:rPr>
      </w:pPr>
      <w:r w:rsidRPr="00735869">
        <w:rPr>
          <w:rFonts w:ascii="Times New Roman" w:hAnsi="Times New Roman"/>
          <w:sz w:val="28"/>
          <w:szCs w:val="28"/>
          <w:lang w:val="ru-RU"/>
        </w:rPr>
        <w:t>В 1 км южнее федеральной автодороги проходит железная дорога, где в границах поселения размещается остановочная платформа «1695 км».</w:t>
      </w:r>
    </w:p>
    <w:p w:rsidR="001552A4" w:rsidRPr="00FC1ADD" w:rsidRDefault="001552A4" w:rsidP="00191A6C">
      <w:pPr>
        <w:pStyle w:val="ab"/>
        <w:ind w:firstLine="851"/>
        <w:jc w:val="both"/>
        <w:rPr>
          <w:rFonts w:ascii="Times New Roman" w:hAnsi="Times New Roman"/>
          <w:sz w:val="28"/>
          <w:szCs w:val="28"/>
          <w:lang w:val="ru-RU"/>
        </w:rPr>
      </w:pPr>
    </w:p>
    <w:p w:rsidR="001552A4" w:rsidRPr="00FC1ADD" w:rsidRDefault="001552A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w:t>
      </w:r>
      <w:r w:rsidR="008848FC" w:rsidRPr="00FC1ADD">
        <w:rPr>
          <w:rFonts w:ascii="Times New Roman" w:hAnsi="Times New Roman"/>
          <w:sz w:val="28"/>
          <w:szCs w:val="28"/>
          <w:lang w:val="ru-RU"/>
        </w:rPr>
        <w:t>енеральным планом определены основные пути решения задач пространст</w:t>
      </w:r>
      <w:r w:rsidRPr="00FC1ADD">
        <w:rPr>
          <w:rFonts w:ascii="Times New Roman" w:hAnsi="Times New Roman"/>
          <w:sz w:val="28"/>
          <w:szCs w:val="28"/>
          <w:lang w:val="ru-RU"/>
        </w:rPr>
        <w:t>венного развития населенного пунк</w:t>
      </w:r>
      <w:r w:rsidR="00983456">
        <w:rPr>
          <w:rFonts w:ascii="Times New Roman" w:hAnsi="Times New Roman"/>
          <w:sz w:val="28"/>
          <w:szCs w:val="28"/>
          <w:lang w:val="ru-RU"/>
        </w:rPr>
        <w:t>т</w:t>
      </w:r>
      <w:r w:rsidRPr="00FC1ADD">
        <w:rPr>
          <w:rFonts w:ascii="Times New Roman" w:hAnsi="Times New Roman"/>
          <w:sz w:val="28"/>
          <w:szCs w:val="28"/>
          <w:lang w:val="ru-RU"/>
        </w:rPr>
        <w:t>а</w:t>
      </w:r>
      <w:r w:rsidR="008848FC" w:rsidRPr="00FC1ADD">
        <w:rPr>
          <w:rFonts w:ascii="Times New Roman" w:hAnsi="Times New Roman"/>
          <w:sz w:val="28"/>
          <w:szCs w:val="28"/>
          <w:lang w:val="ru-RU"/>
        </w:rPr>
        <w:t xml:space="preserve">: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совершенствование пространственной структуры территории населенных пунктов;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регенерация и развитие жилых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развитие зон общественных центров и объектов социальной инфраструктуры;</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реорганизация и развитие производственных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определены способы решения обозначенных задач пространственного раз</w:t>
      </w:r>
      <w:r w:rsidR="005C4255" w:rsidRPr="00FC1ADD">
        <w:rPr>
          <w:rFonts w:ascii="Times New Roman" w:hAnsi="Times New Roman"/>
          <w:sz w:val="28"/>
          <w:szCs w:val="28"/>
          <w:lang w:val="ru-RU"/>
        </w:rPr>
        <w:t xml:space="preserve">вития поселения </w:t>
      </w:r>
      <w:r w:rsidRPr="00FC1ADD">
        <w:rPr>
          <w:rFonts w:ascii="Times New Roman" w:hAnsi="Times New Roman"/>
          <w:sz w:val="28"/>
          <w:szCs w:val="28"/>
          <w:lang w:val="ru-RU"/>
        </w:rPr>
        <w:t>.</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r w:rsidR="00B33111" w:rsidRPr="00FC1ADD">
        <w:rPr>
          <w:rFonts w:ascii="Times New Roman" w:hAnsi="Times New Roman"/>
          <w:sz w:val="28"/>
          <w:szCs w:val="28"/>
          <w:lang w:val="ru-RU"/>
        </w:rPr>
        <w:t xml:space="preserve"> </w:t>
      </w:r>
      <w:r w:rsidRPr="00FC1ADD">
        <w:rPr>
          <w:rFonts w:ascii="Times New Roman" w:hAnsi="Times New Roman"/>
          <w:sz w:val="28"/>
          <w:szCs w:val="28"/>
          <w:lang w:val="ru-RU"/>
        </w:rPr>
        <w:t>формирование в общественных центрах благоустроенных и озелененных пешеходных пространств.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сохранению объектов историко-культурного наследия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обеспечение физической сохранности объекта культурного наследия;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обеспечения сохранности объекта культурного наследия в его исторической среде на сопряженной с ним территории;</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установление режима использования территории объекта культурного наследия.</w:t>
      </w:r>
    </w:p>
    <w:p w:rsidR="00D3684B" w:rsidRPr="00FC1ADD" w:rsidRDefault="00D3684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6A7DDB" w:rsidRPr="00FC1ADD" w:rsidRDefault="006A7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w:t>
      </w:r>
    </w:p>
    <w:p w:rsidR="006A7DDB" w:rsidRPr="009E016B" w:rsidRDefault="006A7DDB" w:rsidP="00191A6C">
      <w:pPr>
        <w:pStyle w:val="ab"/>
        <w:ind w:firstLine="851"/>
        <w:jc w:val="both"/>
        <w:rPr>
          <w:rFonts w:ascii="Times New Roman" w:hAnsi="Times New Roman"/>
          <w:sz w:val="28"/>
          <w:szCs w:val="28"/>
        </w:rPr>
      </w:pPr>
      <w:r w:rsidRPr="00191A6C">
        <w:rPr>
          <w:rFonts w:ascii="Times New Roman" w:hAnsi="Times New Roman"/>
          <w:sz w:val="28"/>
          <w:szCs w:val="28"/>
          <w:lang w:val="ru-RU"/>
        </w:rPr>
        <w:t>Расчет учреждений и предприятий обслуживания производился в соответствии с Нормативами градостроительного прое</w:t>
      </w:r>
      <w:r w:rsidR="00191A6C" w:rsidRPr="00191A6C">
        <w:rPr>
          <w:rFonts w:ascii="Times New Roman" w:hAnsi="Times New Roman"/>
          <w:sz w:val="28"/>
          <w:szCs w:val="28"/>
          <w:lang w:val="ru-RU"/>
        </w:rPr>
        <w:t xml:space="preserve">ктирования </w:t>
      </w:r>
      <w:r w:rsidR="00191A6C" w:rsidRPr="00191A6C">
        <w:rPr>
          <w:rFonts w:ascii="Times New Roman" w:hAnsi="Times New Roman"/>
          <w:sz w:val="28"/>
          <w:szCs w:val="28"/>
          <w:lang w:val="ru-RU"/>
        </w:rPr>
        <w:lastRenderedPageBreak/>
        <w:t xml:space="preserve">Краснодарского края </w:t>
      </w:r>
      <w:r w:rsidRPr="00191A6C">
        <w:rPr>
          <w:rFonts w:ascii="Times New Roman" w:hAnsi="Times New Roman"/>
          <w:sz w:val="28"/>
          <w:szCs w:val="28"/>
          <w:lang w:val="ru-RU"/>
        </w:rPr>
        <w:t xml:space="preserve">(Приложение к постановлению </w:t>
      </w:r>
      <w:r w:rsidRPr="009E016B">
        <w:rPr>
          <w:rFonts w:ascii="Times New Roman" w:hAnsi="Times New Roman"/>
          <w:sz w:val="28"/>
          <w:szCs w:val="28"/>
        </w:rPr>
        <w:t xml:space="preserve">Законодательного Собрания Краснодарского края от 24 июня </w:t>
      </w:r>
      <w:smartTag w:uri="urn:schemas-microsoft-com:office:smarttags" w:element="metricconverter">
        <w:smartTagPr>
          <w:attr w:name="ProductID" w:val="2009 г"/>
        </w:smartTagPr>
        <w:r w:rsidRPr="009E016B">
          <w:rPr>
            <w:rFonts w:ascii="Times New Roman" w:hAnsi="Times New Roman"/>
            <w:sz w:val="28"/>
            <w:szCs w:val="28"/>
          </w:rPr>
          <w:t>2009 г</w:t>
        </w:r>
      </w:smartTag>
      <w:r w:rsidRPr="009E016B">
        <w:rPr>
          <w:rFonts w:ascii="Times New Roman" w:hAnsi="Times New Roman"/>
          <w:sz w:val="28"/>
          <w:szCs w:val="28"/>
        </w:rPr>
        <w:t>. N 1381-П).</w:t>
      </w: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7644B3">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7644B3">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7644B3" w:rsidRPr="00191A6C" w:rsidRDefault="007644B3" w:rsidP="00191A6C">
            <w:pPr>
              <w:pStyle w:val="ab"/>
              <w:jc w:val="both"/>
              <w:rPr>
                <w:rFonts w:ascii="Times New Roman" w:hAnsi="Times New Roman"/>
                <w:sz w:val="28"/>
                <w:szCs w:val="28"/>
                <w:lang w:val="ru-RU"/>
              </w:rPr>
            </w:pP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2014"/>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1701"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253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24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46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Плоскостные спортивные </w:t>
            </w:r>
            <w:r w:rsidRPr="009E016B">
              <w:rPr>
                <w:rFonts w:ascii="Times New Roman" w:hAnsi="Times New Roman"/>
                <w:sz w:val="28"/>
                <w:szCs w:val="28"/>
              </w:rPr>
              <w:lastRenderedPageBreak/>
              <w:t>сооружения</w:t>
            </w:r>
          </w:p>
          <w:p w:rsidR="007644B3" w:rsidRPr="009E016B" w:rsidRDefault="007644B3" w:rsidP="00191A6C">
            <w:pPr>
              <w:pStyle w:val="ab"/>
              <w:jc w:val="both"/>
              <w:rPr>
                <w:rFonts w:ascii="Times New Roman" w:hAnsi="Times New Roman"/>
                <w:sz w:val="28"/>
                <w:szCs w:val="28"/>
              </w:rPr>
            </w:pP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3548</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6800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Магазины 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546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366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w:t>
            </w:r>
            <w:r w:rsidRPr="009E016B">
              <w:rPr>
                <w:rFonts w:ascii="Times New Roman" w:hAnsi="Times New Roman"/>
                <w:sz w:val="28"/>
                <w:szCs w:val="28"/>
              </w:rPr>
              <w:lastRenderedPageBreak/>
              <w:t>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6A7DDB" w:rsidRPr="009E016B" w:rsidRDefault="006A7DDB" w:rsidP="00191A6C">
      <w:pPr>
        <w:pStyle w:val="ab"/>
        <w:jc w:val="both"/>
        <w:rPr>
          <w:rFonts w:ascii="Times New Roman" w:hAnsi="Times New Roman"/>
          <w:color w:val="3366FF"/>
          <w:sz w:val="28"/>
          <w:szCs w:val="28"/>
        </w:rPr>
      </w:pPr>
    </w:p>
    <w:p w:rsidR="00A44558" w:rsidRPr="00B257CF" w:rsidRDefault="00A4455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983456">
        <w:rPr>
          <w:rFonts w:ascii="Times New Roman" w:hAnsi="Times New Roman"/>
          <w:sz w:val="28"/>
          <w:szCs w:val="28"/>
          <w:lang w:val="ru-RU"/>
        </w:rPr>
        <w:t>2300</w:t>
      </w:r>
      <w:r w:rsidRPr="00191A6C">
        <w:rPr>
          <w:rFonts w:ascii="Times New Roman" w:hAnsi="Times New Roman"/>
          <w:sz w:val="28"/>
          <w:szCs w:val="28"/>
          <w:lang w:val="ru-RU"/>
        </w:rPr>
        <w:t xml:space="preserve"> человек. </w:t>
      </w:r>
      <w:r w:rsidRPr="00B257CF">
        <w:rPr>
          <w:rFonts w:ascii="Times New Roman" w:hAnsi="Times New Roman"/>
          <w:sz w:val="28"/>
          <w:szCs w:val="28"/>
          <w:lang w:val="ru-RU"/>
        </w:rPr>
        <w:t xml:space="preserve">Соответственно, в течение первой очереди и расчетного срока подлежит расселению 225 человек – 75 семей, при условно принимаемом коэффициенте семейности, равном 3.  </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Кроме того, проектные предложения по </w:t>
      </w:r>
      <w:r w:rsidR="00332723">
        <w:rPr>
          <w:rFonts w:ascii="Times New Roman" w:hAnsi="Times New Roman"/>
          <w:sz w:val="28"/>
          <w:szCs w:val="28"/>
          <w:lang w:val="ru-RU"/>
        </w:rPr>
        <w:t>Маламин</w:t>
      </w:r>
      <w:r w:rsidRPr="00FC1ADD">
        <w:rPr>
          <w:rFonts w:ascii="Times New Roman" w:hAnsi="Times New Roman"/>
          <w:sz w:val="28"/>
          <w:szCs w:val="28"/>
          <w:lang w:val="ru-RU"/>
        </w:rPr>
        <w:t xml:space="preserve">скому поселению включают резервирование территорий под вывод жилой застройки, расположенной в пределах установленных санитарно-защитных зон вокруг производственных объектов (92 единицы жилищного фонда, в которых проживают 274 человека). </w:t>
      </w:r>
    </w:p>
    <w:p w:rsidR="00A44558" w:rsidRPr="00FC1ADD" w:rsidRDefault="00A44558" w:rsidP="00191A6C">
      <w:pPr>
        <w:pStyle w:val="ab"/>
        <w:ind w:firstLine="851"/>
        <w:jc w:val="both"/>
        <w:rPr>
          <w:rFonts w:ascii="Times New Roman" w:eastAsia="Arial Unicode MS" w:hAnsi="Times New Roman"/>
          <w:sz w:val="28"/>
          <w:szCs w:val="28"/>
          <w:lang w:val="ru-RU"/>
        </w:rPr>
      </w:pPr>
      <w:r w:rsidRPr="00FC1ADD">
        <w:rPr>
          <w:rFonts w:ascii="Times New Roman" w:hAnsi="Times New Roman"/>
          <w:sz w:val="28"/>
          <w:szCs w:val="28"/>
          <w:lang w:val="ru-RU"/>
        </w:rPr>
        <w:t xml:space="preserve">Всего к расчетному сроку планируется строительство 71 единицы индивидуального усадебного фонда со средним размером земельного участка при доме </w:t>
      </w:r>
      <w:smartTag w:uri="urn:schemas-microsoft-com:office:smarttags" w:element="metricconverter">
        <w:smartTagPr>
          <w:attr w:name="ProductID" w:val="0,2 га"/>
        </w:smartTagPr>
        <w:r w:rsidRPr="00FC1ADD">
          <w:rPr>
            <w:rFonts w:ascii="Times New Roman" w:hAnsi="Times New Roman"/>
            <w:sz w:val="28"/>
            <w:szCs w:val="28"/>
            <w:lang w:val="ru-RU"/>
          </w:rPr>
          <w:t>0,2 га</w:t>
        </w:r>
      </w:smartTag>
      <w:r w:rsidRPr="00FC1ADD">
        <w:rPr>
          <w:rFonts w:ascii="Times New Roman" w:hAnsi="Times New Roman"/>
          <w:sz w:val="28"/>
          <w:szCs w:val="28"/>
          <w:lang w:val="ru-RU"/>
        </w:rPr>
        <w:t xml:space="preserve">. </w:t>
      </w:r>
      <w:r w:rsidRPr="00FC1ADD">
        <w:rPr>
          <w:rFonts w:ascii="Times New Roman" w:eastAsia="Arial Unicode MS" w:hAnsi="Times New Roman"/>
          <w:sz w:val="28"/>
          <w:szCs w:val="28"/>
          <w:lang w:val="ru-RU"/>
        </w:rPr>
        <w:t xml:space="preserve">Норма для предварительного определения потребной селитебной территории с учётом принятых размеров участков составляет 0,25 – </w:t>
      </w:r>
      <w:smartTag w:uri="urn:schemas-microsoft-com:office:smarttags" w:element="metricconverter">
        <w:smartTagPr>
          <w:attr w:name="ProductID" w:val="0,27 га"/>
        </w:smartTagPr>
        <w:r w:rsidRPr="00FC1ADD">
          <w:rPr>
            <w:rFonts w:ascii="Times New Roman" w:eastAsia="Arial Unicode MS" w:hAnsi="Times New Roman"/>
            <w:sz w:val="28"/>
            <w:szCs w:val="28"/>
            <w:lang w:val="ru-RU"/>
          </w:rPr>
          <w:t>0,27 га</w:t>
        </w:r>
      </w:smartTag>
      <w:r w:rsidRPr="00FC1ADD">
        <w:rPr>
          <w:rFonts w:ascii="Times New Roman" w:eastAsia="Arial Unicode MS" w:hAnsi="Times New Roman"/>
          <w:sz w:val="28"/>
          <w:szCs w:val="28"/>
          <w:lang w:val="ru-RU"/>
        </w:rPr>
        <w:t xml:space="preserve"> на 1 дом.</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Кроме того, проектом предлагается строительство 8 домов секционного типа общим количеством квартир - 96. Норма для предварительного определения потребной селитебной территории составляет  0,03  га на квартиру.</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Потребность в новой селитебной территории составит:</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период 2010 – 2021 гг. – </w:t>
      </w:r>
      <w:smartTag w:uri="urn:schemas-microsoft-com:office:smarttags" w:element="metricconverter">
        <w:smartTagPr>
          <w:attr w:name="ProductID" w:val="7,3 га"/>
        </w:smartTagPr>
        <w:r w:rsidRPr="00FC1ADD">
          <w:rPr>
            <w:rFonts w:ascii="Times New Roman" w:hAnsi="Times New Roman"/>
            <w:sz w:val="28"/>
            <w:szCs w:val="28"/>
            <w:lang w:val="ru-RU"/>
          </w:rPr>
          <w:t>7,3 га</w:t>
        </w:r>
      </w:smartTag>
      <w:r w:rsidRPr="00FC1ADD">
        <w:rPr>
          <w:rFonts w:ascii="Times New Roman" w:hAnsi="Times New Roman"/>
          <w:sz w:val="28"/>
          <w:szCs w:val="28"/>
          <w:lang w:val="ru-RU"/>
        </w:rPr>
        <w:t>;</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период 2021 - 2031 гг. – </w:t>
      </w:r>
      <w:smartTag w:uri="urn:schemas-microsoft-com:office:smarttags" w:element="metricconverter">
        <w:smartTagPr>
          <w:attr w:name="ProductID" w:val="21,6 га"/>
        </w:smartTagPr>
        <w:r w:rsidRPr="00FC1ADD">
          <w:rPr>
            <w:rFonts w:ascii="Times New Roman" w:hAnsi="Times New Roman"/>
            <w:sz w:val="28"/>
            <w:szCs w:val="28"/>
            <w:lang w:val="ru-RU"/>
          </w:rPr>
          <w:t>21,6 га</w:t>
        </w:r>
      </w:smartTag>
      <w:r w:rsidRPr="00FC1ADD">
        <w:rPr>
          <w:rFonts w:ascii="Times New Roman" w:hAnsi="Times New Roman"/>
          <w:sz w:val="28"/>
          <w:szCs w:val="28"/>
          <w:lang w:val="ru-RU"/>
        </w:rPr>
        <w:t>, в том числе:</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smartTag w:uri="urn:schemas-microsoft-com:office:smarttags" w:element="metricconverter">
        <w:smartTagPr>
          <w:attr w:name="ProductID" w:val="17,8 га"/>
        </w:smartTagPr>
        <w:r w:rsidRPr="00FC1ADD">
          <w:rPr>
            <w:rFonts w:ascii="Times New Roman" w:hAnsi="Times New Roman"/>
            <w:sz w:val="28"/>
            <w:szCs w:val="28"/>
            <w:lang w:val="ru-RU"/>
          </w:rPr>
          <w:t>17,8 га</w:t>
        </w:r>
      </w:smartTag>
      <w:r w:rsidRPr="00FC1ADD">
        <w:rPr>
          <w:rFonts w:ascii="Times New Roman" w:hAnsi="Times New Roman"/>
          <w:sz w:val="28"/>
          <w:szCs w:val="28"/>
          <w:lang w:val="ru-RU"/>
        </w:rPr>
        <w:t xml:space="preserve"> – под размещение усадебной застройки,</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smartTag w:uri="urn:schemas-microsoft-com:office:smarttags" w:element="metricconverter">
        <w:smartTagPr>
          <w:attr w:name="ProductID" w:val="3,8 га"/>
        </w:smartTagPr>
        <w:r w:rsidRPr="00FC1ADD">
          <w:rPr>
            <w:rFonts w:ascii="Times New Roman" w:hAnsi="Times New Roman"/>
            <w:sz w:val="28"/>
            <w:szCs w:val="28"/>
            <w:lang w:val="ru-RU"/>
          </w:rPr>
          <w:t>3,8 га</w:t>
        </w:r>
      </w:smartTag>
      <w:r w:rsidRPr="00FC1ADD">
        <w:rPr>
          <w:rFonts w:ascii="Times New Roman" w:hAnsi="Times New Roman"/>
          <w:sz w:val="28"/>
          <w:szCs w:val="28"/>
          <w:lang w:val="ru-RU"/>
        </w:rPr>
        <w:t xml:space="preserve"> – под размещение секционной застройки.</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Итого новой селитебной территории к концу расчетного срока потребуется </w:t>
      </w:r>
      <w:smartTag w:uri="urn:schemas-microsoft-com:office:smarttags" w:element="metricconverter">
        <w:smartTagPr>
          <w:attr w:name="ProductID" w:val="28,9 га"/>
        </w:smartTagPr>
        <w:r w:rsidRPr="00FC1ADD">
          <w:rPr>
            <w:rFonts w:ascii="Times New Roman" w:hAnsi="Times New Roman"/>
            <w:sz w:val="28"/>
            <w:szCs w:val="28"/>
            <w:lang w:val="ru-RU"/>
          </w:rPr>
          <w:t>28,9 га</w:t>
        </w:r>
      </w:smartTag>
      <w:r w:rsidRPr="00FC1ADD">
        <w:rPr>
          <w:rFonts w:ascii="Times New Roman" w:hAnsi="Times New Roman"/>
          <w:sz w:val="28"/>
          <w:szCs w:val="28"/>
          <w:lang w:val="ru-RU"/>
        </w:rPr>
        <w:t xml:space="preserve">, в том числе </w:t>
      </w:r>
      <w:smartTag w:uri="urn:schemas-microsoft-com:office:smarttags" w:element="metricconverter">
        <w:smartTagPr>
          <w:attr w:name="ProductID" w:val="9,0 га"/>
        </w:smartTagPr>
        <w:r w:rsidRPr="00FC1ADD">
          <w:rPr>
            <w:rFonts w:ascii="Times New Roman" w:hAnsi="Times New Roman"/>
            <w:sz w:val="28"/>
            <w:szCs w:val="28"/>
            <w:lang w:val="ru-RU"/>
          </w:rPr>
          <w:t>9,0 га</w:t>
        </w:r>
      </w:smartTag>
      <w:r w:rsidRPr="00FC1ADD">
        <w:rPr>
          <w:rFonts w:ascii="Times New Roman" w:hAnsi="Times New Roman"/>
          <w:sz w:val="28"/>
          <w:szCs w:val="28"/>
          <w:lang w:val="ru-RU"/>
        </w:rPr>
        <w:t xml:space="preserve"> - для расселения жителей станицы, проживающих в радиусах санитарно-защитных зон производственных предприятий.</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Потребный резерв селитебной территории за расчетным сроком генерального плана (2031-2046 гг.) определен в количестве 13,5 га.</w:t>
      </w:r>
    </w:p>
    <w:p w:rsidR="00B847B4" w:rsidRPr="00FC1ADD" w:rsidRDefault="00EB7E2C" w:rsidP="00191A6C">
      <w:pPr>
        <w:pStyle w:val="ab"/>
        <w:ind w:firstLine="851"/>
        <w:jc w:val="both"/>
        <w:rPr>
          <w:rFonts w:ascii="Times New Roman" w:hAnsi="Times New Roman"/>
          <w:color w:val="0000FF"/>
          <w:sz w:val="28"/>
          <w:szCs w:val="28"/>
          <w:lang w:val="ru-RU"/>
        </w:rPr>
      </w:pPr>
      <w:r w:rsidRPr="00FC1ADD">
        <w:rPr>
          <w:rFonts w:ascii="Times New Roman" w:hAnsi="Times New Roman"/>
          <w:sz w:val="28"/>
          <w:szCs w:val="28"/>
          <w:lang w:val="ru-RU"/>
        </w:rPr>
        <w:t xml:space="preserve"> </w:t>
      </w:r>
      <w:r w:rsidR="00B847B4" w:rsidRPr="00FC1ADD">
        <w:rPr>
          <w:rFonts w:ascii="Times New Roman" w:hAnsi="Times New Roman"/>
          <w:sz w:val="28"/>
          <w:szCs w:val="28"/>
          <w:lang w:val="ru-RU"/>
        </w:rPr>
        <w:t xml:space="preserve">Генеральным планом предусматривается дальнейшее развитие и совершенствование структуры обслуживания станицы </w:t>
      </w:r>
      <w:r w:rsidR="00332723">
        <w:rPr>
          <w:rFonts w:ascii="Times New Roman" w:hAnsi="Times New Roman"/>
          <w:sz w:val="28"/>
          <w:szCs w:val="28"/>
          <w:lang w:val="ru-RU"/>
        </w:rPr>
        <w:t>Маламин</w:t>
      </w:r>
      <w:r w:rsidR="00B847B4" w:rsidRPr="00FC1ADD">
        <w:rPr>
          <w:rFonts w:ascii="Times New Roman" w:hAnsi="Times New Roman"/>
          <w:sz w:val="28"/>
          <w:szCs w:val="28"/>
          <w:lang w:val="ru-RU"/>
        </w:rPr>
        <w:t xml:space="preserve">ской как </w:t>
      </w:r>
      <w:r w:rsidR="00B847B4" w:rsidRPr="00FC1ADD">
        <w:rPr>
          <w:rFonts w:ascii="Times New Roman" w:hAnsi="Times New Roman"/>
          <w:sz w:val="28"/>
          <w:szCs w:val="28"/>
          <w:lang w:val="ru-RU"/>
        </w:rPr>
        <w:lastRenderedPageBreak/>
        <w:t xml:space="preserve">административного центра муниципального образования </w:t>
      </w:r>
      <w:r w:rsidR="00332723">
        <w:rPr>
          <w:rFonts w:ascii="Times New Roman" w:hAnsi="Times New Roman"/>
          <w:sz w:val="28"/>
          <w:szCs w:val="28"/>
          <w:lang w:val="ru-RU"/>
        </w:rPr>
        <w:t>Маламин</w:t>
      </w:r>
      <w:r w:rsidR="00B847B4" w:rsidRPr="00FC1ADD">
        <w:rPr>
          <w:rFonts w:ascii="Times New Roman" w:hAnsi="Times New Roman"/>
          <w:sz w:val="28"/>
          <w:szCs w:val="28"/>
          <w:lang w:val="ru-RU"/>
        </w:rPr>
        <w:t>ское  сельское поселение с учетом уже сложившихся факторов</w:t>
      </w:r>
      <w:r w:rsidR="00B847B4" w:rsidRPr="00FC1ADD">
        <w:rPr>
          <w:rFonts w:ascii="Times New Roman" w:hAnsi="Times New Roman"/>
          <w:color w:val="0000FF"/>
          <w:sz w:val="28"/>
          <w:szCs w:val="28"/>
          <w:lang w:val="ru-RU"/>
        </w:rPr>
        <w:t>.</w:t>
      </w:r>
    </w:p>
    <w:p w:rsidR="00B847B4"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развития населенного пункта.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B847B4"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EB7E2C"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Имеющаяся сеть учреждений соцкультбыта в поселении не полностью обеспечивает потребности населения.</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w:t>
      </w:r>
      <w:r w:rsidR="00332723">
        <w:rPr>
          <w:rFonts w:ascii="Times New Roman" w:hAnsi="Times New Roman"/>
          <w:sz w:val="28"/>
          <w:szCs w:val="28"/>
          <w:lang w:val="ru-RU"/>
        </w:rPr>
        <w:t>Маламинском сельском поселении</w:t>
      </w:r>
      <w:r w:rsidRPr="00FC1ADD">
        <w:rPr>
          <w:rFonts w:ascii="Times New Roman" w:hAnsi="Times New Roman"/>
          <w:sz w:val="28"/>
          <w:szCs w:val="28"/>
          <w:lang w:val="ru-RU"/>
        </w:rPr>
        <w:t xml:space="preserve"> предусматривается трехступенчатая система учреждений соцкультбыта.</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1.Учреждения эпизодического пользования общепоселкового назначения. К ним относятся: кинотеатры, Дома культуры, гостиницы, 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основном, существующая сеть учреждений соцкультбыта сохраняется на перспективу, некоторые объекты подлежат реконструкции и модернизации.</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При размещении учреждений соцкультбыта учитывались нормативные радиусы доступности. </w:t>
      </w:r>
    </w:p>
    <w:p w:rsidR="001B2DC2" w:rsidRPr="00FC1ADD" w:rsidRDefault="001B2DC2" w:rsidP="00191A6C">
      <w:pPr>
        <w:pStyle w:val="ab"/>
        <w:jc w:val="both"/>
        <w:rPr>
          <w:rFonts w:ascii="Times New Roman" w:hAnsi="Times New Roman"/>
          <w:sz w:val="28"/>
          <w:szCs w:val="28"/>
          <w:lang w:val="ru-RU"/>
        </w:rPr>
      </w:pPr>
    </w:p>
    <w:p w:rsidR="003F4FBD" w:rsidRPr="00FC1ADD" w:rsidRDefault="00DD1939"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DD1939" w:rsidRPr="00191A6C"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Для функционирования и развития социальной инфраструктуры </w:t>
      </w:r>
      <w:r w:rsidR="00332723">
        <w:rPr>
          <w:rFonts w:ascii="Times New Roman" w:hAnsi="Times New Roman"/>
          <w:sz w:val="28"/>
          <w:szCs w:val="28"/>
          <w:lang w:val="ru-RU"/>
        </w:rPr>
        <w:t>Маламин</w:t>
      </w:r>
      <w:r w:rsidR="00D03E25" w:rsidRPr="00191A6C">
        <w:rPr>
          <w:rFonts w:ascii="Times New Roman" w:hAnsi="Times New Roman"/>
          <w:sz w:val="28"/>
          <w:szCs w:val="28"/>
          <w:lang w:val="ru-RU"/>
        </w:rPr>
        <w:t>ского</w:t>
      </w:r>
      <w:r w:rsidR="00871597" w:rsidRPr="00191A6C">
        <w:rPr>
          <w:rFonts w:ascii="Times New Roman" w:hAnsi="Times New Roman"/>
          <w:sz w:val="28"/>
          <w:szCs w:val="28"/>
          <w:lang w:val="ru-RU"/>
        </w:rPr>
        <w:t xml:space="preserve"> </w:t>
      </w:r>
      <w:r w:rsidRPr="00191A6C">
        <w:rPr>
          <w:rFonts w:ascii="Times New Roman" w:hAnsi="Times New Roman"/>
          <w:sz w:val="28"/>
          <w:szCs w:val="28"/>
          <w:lang w:val="ru-RU"/>
        </w:rPr>
        <w:t xml:space="preserve">сельского </w:t>
      </w:r>
      <w:r w:rsidR="00871597" w:rsidRPr="00191A6C">
        <w:rPr>
          <w:rFonts w:ascii="Times New Roman" w:hAnsi="Times New Roman"/>
          <w:sz w:val="28"/>
          <w:szCs w:val="28"/>
          <w:lang w:val="ru-RU"/>
        </w:rPr>
        <w:t>поселения</w:t>
      </w:r>
      <w:r w:rsidRPr="00191A6C">
        <w:rPr>
          <w:rFonts w:ascii="Times New Roman" w:hAnsi="Times New Roman"/>
          <w:sz w:val="28"/>
          <w:szCs w:val="28"/>
          <w:lang w:val="ru-RU"/>
        </w:rPr>
        <w:t xml:space="preserve"> в поселении разработана следующая нормативно-правовая база:</w:t>
      </w:r>
    </w:p>
    <w:p w:rsidR="00DD1939" w:rsidRPr="00FC1ADD"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 </w:t>
      </w:r>
      <w:r w:rsidRPr="00FC1ADD">
        <w:rPr>
          <w:rFonts w:ascii="Times New Roman" w:hAnsi="Times New Roman"/>
          <w:sz w:val="28"/>
          <w:szCs w:val="28"/>
          <w:lang w:val="ru-RU"/>
        </w:rPr>
        <w:t>- Генеральный план</w:t>
      </w:r>
      <w:r w:rsidR="00871597" w:rsidRPr="00FC1ADD">
        <w:rPr>
          <w:rFonts w:ascii="Times New Roman" w:hAnsi="Times New Roman"/>
          <w:sz w:val="28"/>
          <w:szCs w:val="28"/>
          <w:lang w:val="ru-RU"/>
        </w:rPr>
        <w:t xml:space="preserve"> </w:t>
      </w:r>
      <w:r w:rsidR="00332723">
        <w:rPr>
          <w:rFonts w:ascii="Times New Roman" w:hAnsi="Times New Roman"/>
          <w:sz w:val="28"/>
          <w:szCs w:val="28"/>
          <w:lang w:val="ru-RU"/>
        </w:rPr>
        <w:t>Маламин</w:t>
      </w:r>
      <w:r w:rsidR="00871597"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 Муниципальная долгосрочная целевая программа «Комплексное развитие систем коммунальной инфраструктуры на территории </w:t>
      </w:r>
      <w:r w:rsidR="00D03E25" w:rsidRPr="00FC1ADD">
        <w:rPr>
          <w:rFonts w:ascii="Times New Roman" w:hAnsi="Times New Roman"/>
          <w:sz w:val="28"/>
          <w:szCs w:val="28"/>
          <w:lang w:val="ru-RU"/>
        </w:rPr>
        <w:t>Николаевского</w:t>
      </w:r>
      <w:r w:rsidR="00871597"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  на </w:t>
      </w:r>
      <w:r w:rsidRPr="00FC1ADD">
        <w:rPr>
          <w:rFonts w:ascii="Times New Roman" w:hAnsi="Times New Roman"/>
          <w:color w:val="385623" w:themeColor="accent6" w:themeShade="80"/>
          <w:sz w:val="28"/>
          <w:szCs w:val="28"/>
          <w:lang w:val="ru-RU"/>
        </w:rPr>
        <w:t>«</w:t>
      </w:r>
      <w:r w:rsidRPr="00FC1ADD">
        <w:rPr>
          <w:rFonts w:ascii="Times New Roman" w:hAnsi="Times New Roman"/>
          <w:sz w:val="28"/>
          <w:szCs w:val="28"/>
          <w:lang w:val="ru-RU"/>
        </w:rPr>
        <w:t>201</w:t>
      </w:r>
      <w:r w:rsidR="00141C3D" w:rsidRPr="00FC1ADD">
        <w:rPr>
          <w:rFonts w:ascii="Times New Roman" w:hAnsi="Times New Roman"/>
          <w:sz w:val="28"/>
          <w:szCs w:val="28"/>
          <w:lang w:val="ru-RU"/>
        </w:rPr>
        <w:t>3-2022</w:t>
      </w:r>
      <w:r w:rsidRPr="00FC1ADD">
        <w:rPr>
          <w:rFonts w:ascii="Times New Roman" w:hAnsi="Times New Roman"/>
          <w:sz w:val="28"/>
          <w:szCs w:val="28"/>
          <w:lang w:val="ru-RU"/>
        </w:rPr>
        <w:t xml:space="preserve"> годы»;          </w:t>
      </w:r>
    </w:p>
    <w:p w:rsidR="00702602" w:rsidRPr="00FC1ADD" w:rsidRDefault="0070260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Местные нормативы градостроительного проектирования </w:t>
      </w:r>
      <w:r w:rsidR="00332723">
        <w:rPr>
          <w:rFonts w:ascii="Times New Roman" w:hAnsi="Times New Roman"/>
          <w:sz w:val="28"/>
          <w:szCs w:val="28"/>
          <w:lang w:val="ru-RU"/>
        </w:rPr>
        <w:t>Маламин</w:t>
      </w:r>
      <w:r w:rsidR="006E02CB" w:rsidRPr="00FC1ADD">
        <w:rPr>
          <w:rFonts w:ascii="Times New Roman" w:hAnsi="Times New Roman"/>
          <w:sz w:val="28"/>
          <w:szCs w:val="28"/>
          <w:lang w:val="ru-RU"/>
        </w:rPr>
        <w:t xml:space="preserve">ского  </w:t>
      </w:r>
      <w:r w:rsidR="00871597" w:rsidRPr="00FC1ADD">
        <w:rPr>
          <w:rFonts w:ascii="Times New Roman" w:hAnsi="Times New Roman"/>
          <w:sz w:val="28"/>
          <w:szCs w:val="28"/>
          <w:lang w:val="ru-RU"/>
        </w:rPr>
        <w:t>сельского поселения</w:t>
      </w:r>
      <w:r w:rsidRPr="00FC1ADD">
        <w:rPr>
          <w:rFonts w:ascii="Times New Roman" w:hAnsi="Times New Roman"/>
          <w:sz w:val="28"/>
          <w:szCs w:val="28"/>
          <w:lang w:val="ru-RU"/>
        </w:rPr>
        <w:t xml:space="preserve">, утверждены решением </w:t>
      </w:r>
      <w:r w:rsidR="00D03E25" w:rsidRPr="00FC1ADD">
        <w:rPr>
          <w:rFonts w:ascii="Times New Roman" w:hAnsi="Times New Roman"/>
          <w:sz w:val="28"/>
          <w:szCs w:val="28"/>
          <w:lang w:val="ru-RU"/>
        </w:rPr>
        <w:t xml:space="preserve">Совета </w:t>
      </w:r>
      <w:r w:rsidR="00332723">
        <w:rPr>
          <w:rFonts w:ascii="Times New Roman" w:hAnsi="Times New Roman"/>
          <w:sz w:val="28"/>
          <w:szCs w:val="28"/>
          <w:lang w:val="ru-RU"/>
        </w:rPr>
        <w:t>13</w:t>
      </w:r>
      <w:r w:rsidR="00D03E25" w:rsidRPr="00FC1ADD">
        <w:rPr>
          <w:rFonts w:ascii="Times New Roman" w:hAnsi="Times New Roman"/>
          <w:sz w:val="28"/>
          <w:szCs w:val="28"/>
          <w:lang w:val="ru-RU"/>
        </w:rPr>
        <w:t xml:space="preserve">.12.2012 года № </w:t>
      </w:r>
      <w:r w:rsidR="00332723">
        <w:rPr>
          <w:rFonts w:ascii="Times New Roman" w:hAnsi="Times New Roman"/>
          <w:sz w:val="28"/>
          <w:szCs w:val="28"/>
          <w:lang w:val="ru-RU"/>
        </w:rPr>
        <w:t>177</w:t>
      </w:r>
      <w:r w:rsidR="00A26568" w:rsidRPr="00FC1ADD">
        <w:rPr>
          <w:rFonts w:ascii="Times New Roman" w:hAnsi="Times New Roman"/>
          <w:sz w:val="28"/>
          <w:szCs w:val="28"/>
          <w:lang w:val="ru-RU"/>
        </w:rPr>
        <w:t>;</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Лесной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06.10. 2003 № 131-ФЗ «Об общих принципах организации местного самоуправления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12.02.1998 № 28-ФЗ «О гражданской обороне»;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04.05.1999 № 96-ФЗ «Об охране атмосферного воздуха»;</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26.03.2003 № 35-ФЗ «Об электроэнергетике»;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31.03.1999 № 69-ФЗ «О газоснабжении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27.07.2010 № 190-ФЗ «О теплоснабжении»;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07.12.2011 № 416-ФЗ «О водоснабжении и водоотведении»;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22.07.2008 № 123-ФЗ «Технический регламент о требованиях пожарной безопасности»;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29.12.2012 №273-ФЗ «Об образовании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03.07.1996 № 1063-р «О Социальных нормативах и нормах»;</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СНиП 2.07.01-89* Градостроительство. Планировка и застройка городских и сельских поселений;</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2.2.1/2.1.1.1200-03 «Санитарно-защитные зоны и санитарная классификация предприятий, сооружений и иных объектов»;</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2.1.6.1032-01 «Гигиенические требования к обеспечению качества атмосферного воздуха населенных мест».</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FC1ADD">
        <w:rPr>
          <w:rFonts w:ascii="Times New Roman" w:hAnsi="Times New Roman"/>
          <w:sz w:val="28"/>
          <w:szCs w:val="28"/>
          <w:lang w:val="ru-RU"/>
        </w:rPr>
        <w:t xml:space="preserve"> </w:t>
      </w:r>
      <w:r w:rsidR="00D03E25" w:rsidRPr="00FC1ADD">
        <w:rPr>
          <w:rFonts w:ascii="Times New Roman" w:hAnsi="Times New Roman"/>
          <w:sz w:val="28"/>
          <w:szCs w:val="28"/>
          <w:lang w:val="ru-RU"/>
        </w:rPr>
        <w:t>Николаевского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нормативному правовому обеспечению реализации генерального плана поселения являются: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–контрол</w:t>
      </w:r>
      <w:r w:rsidR="00871597" w:rsidRPr="00FC1ADD">
        <w:rPr>
          <w:rFonts w:ascii="Times New Roman" w:hAnsi="Times New Roman"/>
          <w:sz w:val="28"/>
          <w:szCs w:val="28"/>
          <w:lang w:val="ru-RU"/>
        </w:rPr>
        <w:t>ь</w:t>
      </w:r>
      <w:r w:rsidRPr="00FC1ADD">
        <w:rPr>
          <w:rFonts w:ascii="Times New Roman" w:hAnsi="Times New Roman"/>
          <w:sz w:val="28"/>
          <w:szCs w:val="28"/>
          <w:lang w:val="ru-RU"/>
        </w:rPr>
        <w:t xml:space="preserve"> за реализацией генерального плана поселения;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муниципальных правовых актов в области градостроительных и земельно-имущественных отношений;</w:t>
      </w:r>
    </w:p>
    <w:p w:rsidR="00A26568"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w:t>
      </w:r>
      <w:r w:rsidR="00D03E25" w:rsidRPr="00FC1ADD">
        <w:rPr>
          <w:rFonts w:ascii="Times New Roman" w:hAnsi="Times New Roman"/>
          <w:sz w:val="28"/>
          <w:szCs w:val="28"/>
          <w:lang w:val="ru-RU"/>
        </w:rPr>
        <w:t>ы торгов (конкурсов, аукционов)</w:t>
      </w:r>
    </w:p>
    <w:p w:rsidR="00A26568" w:rsidRPr="00FC1ADD" w:rsidRDefault="00A26568" w:rsidP="00191A6C">
      <w:pPr>
        <w:pStyle w:val="ab"/>
        <w:jc w:val="both"/>
        <w:rPr>
          <w:rFonts w:ascii="Times New Roman" w:hAnsi="Times New Roman"/>
          <w:sz w:val="28"/>
          <w:szCs w:val="28"/>
          <w:lang w:val="ru-RU"/>
        </w:rPr>
      </w:pPr>
    </w:p>
    <w:p w:rsidR="003F4FBD" w:rsidRPr="00FC1ADD" w:rsidRDefault="00871597"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3</w:t>
      </w:r>
      <w:r w:rsidR="003F4FBD" w:rsidRPr="00FC1ADD">
        <w:rPr>
          <w:rFonts w:ascii="Times New Roman" w:hAnsi="Times New Roman"/>
          <w:b/>
          <w:sz w:val="28"/>
          <w:szCs w:val="28"/>
          <w:lang w:val="ru-RU"/>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91A6C" w:rsidRDefault="00191A6C" w:rsidP="00191A6C">
      <w:pPr>
        <w:pStyle w:val="ab"/>
        <w:jc w:val="both"/>
        <w:rPr>
          <w:rFonts w:ascii="Times New Roman" w:hAnsi="Times New Roman"/>
          <w:sz w:val="28"/>
          <w:szCs w:val="28"/>
          <w:lang w:val="ru-RU"/>
        </w:rPr>
      </w:pPr>
    </w:p>
    <w:p w:rsidR="00B41FC3" w:rsidRPr="00191A6C" w:rsidRDefault="00B41FC3"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424"/>
        <w:gridCol w:w="426"/>
        <w:gridCol w:w="866"/>
        <w:gridCol w:w="708"/>
        <w:gridCol w:w="694"/>
        <w:gridCol w:w="1134"/>
        <w:gridCol w:w="1403"/>
      </w:tblGrid>
      <w:tr w:rsidR="00445A7C" w:rsidRPr="009E016B" w:rsidTr="00440672">
        <w:trPr>
          <w:trHeight w:val="360"/>
          <w:jc w:val="center"/>
        </w:trPr>
        <w:tc>
          <w:tcPr>
            <w:tcW w:w="425"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6"/>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Технико – экономические параметры</w:t>
            </w:r>
          </w:p>
        </w:tc>
        <w:tc>
          <w:tcPr>
            <w:tcW w:w="1134" w:type="dxa"/>
            <w:vMerge w:val="restart"/>
            <w:shd w:val="clear" w:color="auto" w:fill="auto"/>
            <w:vAlign w:val="center"/>
          </w:tcPr>
          <w:p w:rsidR="00445A7C" w:rsidRPr="00FC1ADD" w:rsidRDefault="00445A7C"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Ответственный исполнитель</w:t>
            </w:r>
          </w:p>
        </w:tc>
      </w:tr>
      <w:tr w:rsidR="00445A7C" w:rsidRPr="009E016B" w:rsidTr="00440672">
        <w:trPr>
          <w:cantSplit/>
          <w:trHeight w:val="1134"/>
          <w:jc w:val="center"/>
        </w:trPr>
        <w:tc>
          <w:tcPr>
            <w:tcW w:w="425"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2269"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276"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83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850" w:type="dxa"/>
            <w:gridSpan w:val="2"/>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назначение</w:t>
            </w:r>
          </w:p>
        </w:tc>
        <w:tc>
          <w:tcPr>
            <w:tcW w:w="86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мощность</w:t>
            </w:r>
          </w:p>
        </w:tc>
        <w:tc>
          <w:tcPr>
            <w:tcW w:w="708"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площадь</w:t>
            </w:r>
          </w:p>
        </w:tc>
        <w:tc>
          <w:tcPr>
            <w:tcW w:w="694"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403"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564698" w:rsidRPr="009E016B" w:rsidRDefault="00D03E25"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r>
      <w:tr w:rsidR="00766A0F" w:rsidRPr="009E016B" w:rsidTr="00440672">
        <w:trPr>
          <w:jc w:val="center"/>
        </w:trPr>
        <w:tc>
          <w:tcPr>
            <w:tcW w:w="425"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 xml:space="preserve">Строительство </w:t>
            </w:r>
            <w:r w:rsidR="00D03E25" w:rsidRPr="009E016B">
              <w:rPr>
                <w:rFonts w:ascii="Times New Roman" w:hAnsi="Times New Roman"/>
                <w:sz w:val="28"/>
                <w:szCs w:val="28"/>
              </w:rPr>
              <w:t>спортивной площадки</w:t>
            </w:r>
          </w:p>
        </w:tc>
        <w:tc>
          <w:tcPr>
            <w:tcW w:w="1276" w:type="dxa"/>
            <w:shd w:val="clear" w:color="auto" w:fill="auto"/>
            <w:vAlign w:val="center"/>
          </w:tcPr>
          <w:p w:rsidR="00766A0F" w:rsidRPr="00512F4D" w:rsidRDefault="00512F4D" w:rsidP="00191A6C">
            <w:pPr>
              <w:pStyle w:val="ab"/>
              <w:jc w:val="both"/>
              <w:rPr>
                <w:rFonts w:ascii="Times New Roman" w:hAnsi="Times New Roman"/>
                <w:sz w:val="28"/>
                <w:szCs w:val="28"/>
                <w:lang w:val="ru-RU"/>
              </w:rPr>
            </w:pPr>
            <w:r>
              <w:rPr>
                <w:rFonts w:ascii="Times New Roman" w:hAnsi="Times New Roman"/>
                <w:sz w:val="28"/>
                <w:szCs w:val="28"/>
                <w:lang w:val="ru-RU"/>
              </w:rPr>
              <w:t>С. Маламино</w:t>
            </w:r>
          </w:p>
        </w:tc>
        <w:tc>
          <w:tcPr>
            <w:tcW w:w="836" w:type="dxa"/>
            <w:shd w:val="clear" w:color="auto" w:fill="auto"/>
            <w:vAlign w:val="center"/>
          </w:tcPr>
          <w:p w:rsidR="00766A0F" w:rsidRPr="00512F4D" w:rsidRDefault="00440672" w:rsidP="00191A6C">
            <w:pPr>
              <w:pStyle w:val="ab"/>
              <w:jc w:val="both"/>
              <w:rPr>
                <w:rFonts w:ascii="Times New Roman" w:hAnsi="Times New Roman"/>
                <w:sz w:val="28"/>
                <w:szCs w:val="28"/>
                <w:lang w:val="ru-RU"/>
              </w:rPr>
            </w:pPr>
            <w:r w:rsidRPr="00512F4D">
              <w:rPr>
                <w:rFonts w:ascii="Times New Roman" w:hAnsi="Times New Roman"/>
                <w:sz w:val="28"/>
                <w:szCs w:val="28"/>
                <w:lang w:val="ru-RU"/>
              </w:rPr>
              <w:t>Спортивная площадка</w:t>
            </w:r>
          </w:p>
        </w:tc>
        <w:tc>
          <w:tcPr>
            <w:tcW w:w="850" w:type="dxa"/>
            <w:gridSpan w:val="2"/>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Услуги </w:t>
            </w:r>
            <w:r w:rsidR="00440672" w:rsidRPr="00512F4D">
              <w:rPr>
                <w:rFonts w:ascii="Times New Roman" w:hAnsi="Times New Roman"/>
                <w:sz w:val="28"/>
                <w:szCs w:val="28"/>
                <w:lang w:val="ru-RU"/>
              </w:rPr>
              <w:t>спорта</w:t>
            </w:r>
          </w:p>
        </w:tc>
        <w:tc>
          <w:tcPr>
            <w:tcW w:w="866" w:type="dxa"/>
            <w:shd w:val="clear" w:color="auto" w:fill="auto"/>
            <w:vAlign w:val="center"/>
          </w:tcPr>
          <w:p w:rsidR="00766A0F" w:rsidRPr="00512F4D" w:rsidRDefault="00141C3D" w:rsidP="00191A6C">
            <w:pPr>
              <w:pStyle w:val="ab"/>
              <w:jc w:val="both"/>
              <w:rPr>
                <w:rFonts w:ascii="Times New Roman" w:hAnsi="Times New Roman"/>
                <w:color w:val="FF0000"/>
                <w:sz w:val="28"/>
                <w:szCs w:val="28"/>
                <w:lang w:val="ru-RU"/>
              </w:rPr>
            </w:pPr>
            <w:r w:rsidRPr="00512F4D">
              <w:rPr>
                <w:rFonts w:ascii="Times New Roman" w:hAnsi="Times New Roman"/>
                <w:color w:val="FF0000"/>
                <w:sz w:val="28"/>
                <w:szCs w:val="28"/>
                <w:lang w:val="ru-RU"/>
              </w:rPr>
              <w:t>5</w:t>
            </w:r>
            <w:r w:rsidR="00766A0F" w:rsidRPr="00512F4D">
              <w:rPr>
                <w:rFonts w:ascii="Times New Roman" w:hAnsi="Times New Roman"/>
                <w:color w:val="FF0000"/>
                <w:sz w:val="28"/>
                <w:szCs w:val="28"/>
                <w:lang w:val="ru-RU"/>
              </w:rPr>
              <w:t>0 мест</w:t>
            </w:r>
          </w:p>
        </w:tc>
        <w:tc>
          <w:tcPr>
            <w:tcW w:w="708"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w:t>
            </w:r>
          </w:p>
        </w:tc>
        <w:tc>
          <w:tcPr>
            <w:tcW w:w="69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В</w:t>
            </w:r>
          </w:p>
        </w:tc>
        <w:tc>
          <w:tcPr>
            <w:tcW w:w="113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1 очередь до 2021 года</w:t>
            </w:r>
          </w:p>
        </w:tc>
        <w:tc>
          <w:tcPr>
            <w:tcW w:w="1403"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Администрация СП </w:t>
            </w:r>
          </w:p>
        </w:tc>
      </w:tr>
      <w:tr w:rsidR="00071D44" w:rsidRPr="009E016B" w:rsidTr="00440672">
        <w:trPr>
          <w:jc w:val="center"/>
        </w:trPr>
        <w:tc>
          <w:tcPr>
            <w:tcW w:w="425" w:type="dxa"/>
            <w:shd w:val="clear" w:color="auto" w:fill="auto"/>
            <w:vAlign w:val="center"/>
          </w:tcPr>
          <w:p w:rsidR="00071D44" w:rsidRPr="00512F4D" w:rsidRDefault="00071D44" w:rsidP="00191A6C">
            <w:pPr>
              <w:pStyle w:val="ab"/>
              <w:jc w:val="both"/>
              <w:rPr>
                <w:rFonts w:ascii="Times New Roman" w:hAnsi="Times New Roman"/>
                <w:sz w:val="28"/>
                <w:szCs w:val="28"/>
                <w:lang w:val="ru-RU"/>
              </w:rPr>
            </w:pPr>
            <w:r w:rsidRPr="00512F4D">
              <w:rPr>
                <w:rFonts w:ascii="Times New Roman" w:hAnsi="Times New Roman"/>
                <w:sz w:val="28"/>
                <w:szCs w:val="28"/>
                <w:lang w:val="ru-RU"/>
              </w:rPr>
              <w:t>2</w:t>
            </w:r>
          </w:p>
        </w:tc>
        <w:tc>
          <w:tcPr>
            <w:tcW w:w="2269"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071D44"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850" w:type="dxa"/>
            <w:gridSpan w:val="2"/>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Услуги спорта</w:t>
            </w:r>
          </w:p>
        </w:tc>
        <w:tc>
          <w:tcPr>
            <w:tcW w:w="866" w:type="dxa"/>
            <w:shd w:val="clear" w:color="auto" w:fill="auto"/>
            <w:vAlign w:val="center"/>
          </w:tcPr>
          <w:p w:rsidR="00071D44" w:rsidRPr="009E016B" w:rsidRDefault="00071D44" w:rsidP="00191A6C">
            <w:pPr>
              <w:pStyle w:val="ab"/>
              <w:jc w:val="both"/>
              <w:rPr>
                <w:rFonts w:ascii="Times New Roman" w:hAnsi="Times New Roman"/>
                <w:color w:val="FF0000"/>
                <w:sz w:val="28"/>
                <w:szCs w:val="28"/>
              </w:rPr>
            </w:pPr>
            <w:r w:rsidRPr="009E016B">
              <w:rPr>
                <w:rFonts w:ascii="Times New Roman" w:hAnsi="Times New Roman"/>
                <w:color w:val="FF0000"/>
                <w:sz w:val="28"/>
                <w:szCs w:val="28"/>
              </w:rPr>
              <w:t>40 мест</w:t>
            </w:r>
          </w:p>
        </w:tc>
        <w:tc>
          <w:tcPr>
            <w:tcW w:w="708"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Школа</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Р</w:t>
            </w:r>
            <w:r w:rsidR="005C4255" w:rsidRPr="009E016B">
              <w:rPr>
                <w:rFonts w:ascii="Times New Roman" w:hAnsi="Times New Roman"/>
                <w:sz w:val="28"/>
                <w:szCs w:val="28"/>
              </w:rPr>
              <w:t>емонт</w:t>
            </w:r>
            <w:r w:rsidRPr="009E016B">
              <w:rPr>
                <w:rFonts w:ascii="Times New Roman" w:hAnsi="Times New Roman"/>
                <w:sz w:val="28"/>
                <w:szCs w:val="28"/>
              </w:rPr>
              <w:t xml:space="preserve"> существующей школы</w:t>
            </w:r>
          </w:p>
        </w:tc>
        <w:tc>
          <w:tcPr>
            <w:tcW w:w="1276" w:type="dxa"/>
            <w:shd w:val="clear" w:color="auto" w:fill="auto"/>
            <w:vAlign w:val="center"/>
          </w:tcPr>
          <w:p w:rsidR="00440672"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Школа</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образования</w:t>
            </w:r>
          </w:p>
        </w:tc>
        <w:tc>
          <w:tcPr>
            <w:tcW w:w="86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175</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440672" w:rsidRPr="009E016B" w:rsidTr="00440672">
        <w:trPr>
          <w:jc w:val="center"/>
        </w:trPr>
        <w:tc>
          <w:tcPr>
            <w:tcW w:w="5230" w:type="dxa"/>
            <w:gridSpan w:val="5"/>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Учреждения культуры</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9E016B" w:rsidRDefault="005C4255" w:rsidP="00191A6C">
            <w:pPr>
              <w:pStyle w:val="ab"/>
              <w:jc w:val="both"/>
              <w:rPr>
                <w:rFonts w:ascii="Times New Roman" w:hAnsi="Times New Roman"/>
                <w:sz w:val="28"/>
                <w:szCs w:val="28"/>
              </w:rPr>
            </w:pPr>
            <w:r w:rsidRPr="009E016B">
              <w:rPr>
                <w:rFonts w:ascii="Times New Roman" w:hAnsi="Times New Roman"/>
                <w:sz w:val="28"/>
                <w:szCs w:val="28"/>
              </w:rPr>
              <w:t>Ремонт</w:t>
            </w:r>
            <w:r w:rsidR="00440672" w:rsidRPr="009E016B">
              <w:rPr>
                <w:rFonts w:ascii="Times New Roman" w:hAnsi="Times New Roman"/>
                <w:sz w:val="28"/>
                <w:szCs w:val="28"/>
              </w:rPr>
              <w:t xml:space="preserve"> существующего Дома культуры </w:t>
            </w:r>
          </w:p>
        </w:tc>
        <w:tc>
          <w:tcPr>
            <w:tcW w:w="1276" w:type="dxa"/>
            <w:shd w:val="clear" w:color="auto" w:fill="auto"/>
            <w:vAlign w:val="center"/>
          </w:tcPr>
          <w:p w:rsidR="00440672"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Дом культуры</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культуры</w:t>
            </w:r>
          </w:p>
        </w:tc>
        <w:tc>
          <w:tcPr>
            <w:tcW w:w="866" w:type="dxa"/>
            <w:shd w:val="clear" w:color="auto" w:fill="auto"/>
            <w:vAlign w:val="center"/>
          </w:tcPr>
          <w:p w:rsidR="00440672" w:rsidRPr="009E016B" w:rsidRDefault="00572BEC" w:rsidP="00512F4D">
            <w:pPr>
              <w:pStyle w:val="ab"/>
              <w:jc w:val="both"/>
              <w:rPr>
                <w:rFonts w:ascii="Times New Roman" w:hAnsi="Times New Roman"/>
                <w:sz w:val="28"/>
                <w:szCs w:val="28"/>
              </w:rPr>
            </w:pPr>
            <w:r w:rsidRPr="009E016B">
              <w:rPr>
                <w:rFonts w:ascii="Times New Roman" w:hAnsi="Times New Roman"/>
                <w:sz w:val="28"/>
                <w:szCs w:val="28"/>
              </w:rPr>
              <w:t>2</w:t>
            </w:r>
            <w:r w:rsidR="00512F4D">
              <w:rPr>
                <w:rFonts w:ascii="Times New Roman" w:hAnsi="Times New Roman"/>
                <w:sz w:val="28"/>
                <w:szCs w:val="28"/>
                <w:lang w:val="ru-RU"/>
              </w:rPr>
              <w:t>00</w:t>
            </w:r>
            <w:r w:rsidR="00440672" w:rsidRPr="009E016B">
              <w:rPr>
                <w:rFonts w:ascii="Times New Roman" w:hAnsi="Times New Roman"/>
                <w:sz w:val="28"/>
                <w:szCs w:val="28"/>
              </w:rPr>
              <w:t xml:space="preserve"> мест</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440672" w:rsidRPr="009E016B" w:rsidTr="00440672">
        <w:trPr>
          <w:jc w:val="center"/>
        </w:trPr>
        <w:tc>
          <w:tcPr>
            <w:tcW w:w="5230" w:type="dxa"/>
            <w:gridSpan w:val="5"/>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Учреждения сферы обслуживания</w:t>
            </w:r>
          </w:p>
        </w:tc>
      </w:tr>
      <w:tr w:rsidR="00572BEC" w:rsidRPr="009E016B" w:rsidTr="00440672">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прачечной с химчисткой</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обслуживание</w:t>
            </w:r>
          </w:p>
        </w:tc>
        <w:tc>
          <w:tcPr>
            <w:tcW w:w="850" w:type="dxa"/>
            <w:gridSpan w:val="2"/>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Услуги быто</w:t>
            </w:r>
            <w:r w:rsidRPr="009E016B">
              <w:rPr>
                <w:rFonts w:ascii="Times New Roman" w:hAnsi="Times New Roman"/>
                <w:sz w:val="28"/>
                <w:szCs w:val="28"/>
              </w:rPr>
              <w:lastRenderedPageBreak/>
              <w:t>вые</w:t>
            </w:r>
          </w:p>
        </w:tc>
        <w:tc>
          <w:tcPr>
            <w:tcW w:w="86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w:t>
            </w:r>
          </w:p>
        </w:tc>
        <w:tc>
          <w:tcPr>
            <w:tcW w:w="708"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572BEC"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Расчетный срок</w:t>
            </w:r>
            <w:r w:rsidR="00572BEC" w:rsidRPr="009E016B">
              <w:rPr>
                <w:rFonts w:ascii="Times New Roman" w:hAnsi="Times New Roman"/>
                <w:sz w:val="28"/>
                <w:szCs w:val="28"/>
              </w:rPr>
              <w:t xml:space="preserve"> до </w:t>
            </w:r>
            <w:r w:rsidR="00572BEC" w:rsidRPr="009E016B">
              <w:rPr>
                <w:rFonts w:ascii="Times New Roman" w:hAnsi="Times New Roman"/>
                <w:sz w:val="28"/>
                <w:szCs w:val="28"/>
              </w:rPr>
              <w:lastRenderedPageBreak/>
              <w:t>2031 года</w:t>
            </w:r>
          </w:p>
        </w:tc>
        <w:tc>
          <w:tcPr>
            <w:tcW w:w="1403"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Администрация СП </w:t>
            </w:r>
          </w:p>
        </w:tc>
      </w:tr>
    </w:tbl>
    <w:p w:rsidR="002D4067" w:rsidRPr="00FC1ADD" w:rsidRDefault="00A04794"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lastRenderedPageBreak/>
        <w:t>4</w:t>
      </w:r>
      <w:r w:rsidR="00930F70" w:rsidRPr="00FC1ADD">
        <w:rPr>
          <w:rFonts w:ascii="Times New Roman" w:hAnsi="Times New Roman"/>
          <w:b/>
          <w:sz w:val="28"/>
          <w:szCs w:val="28"/>
          <w:lang w:val="ru-RU"/>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9068E8" w:rsidRPr="00191A6C" w:rsidRDefault="009068E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p>
    <w:p w:rsidR="003F4FBD"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формирование в общественных центрах благоустроенных и озелененных пешеходных пространств.</w:t>
      </w:r>
    </w:p>
    <w:p w:rsidR="002D4067" w:rsidRPr="00FC1ADD" w:rsidRDefault="002D4067"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173F13" w:rsidRPr="00FC1ADD">
        <w:rPr>
          <w:rFonts w:ascii="Times New Roman" w:hAnsi="Times New Roman"/>
          <w:sz w:val="28"/>
          <w:szCs w:val="28"/>
          <w:lang w:val="ru-RU"/>
        </w:rPr>
        <w:t>6</w:t>
      </w:r>
      <w:r w:rsidRPr="00FC1ADD">
        <w:rPr>
          <w:rFonts w:ascii="Times New Roman" w:hAnsi="Times New Roman"/>
          <w:sz w:val="28"/>
          <w:szCs w:val="28"/>
          <w:lang w:val="ru-RU"/>
        </w:rPr>
        <w:t>.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9E016B" w:rsidTr="00572BEC">
        <w:trPr>
          <w:trHeight w:val="360"/>
          <w:jc w:val="center"/>
        </w:trPr>
        <w:tc>
          <w:tcPr>
            <w:tcW w:w="425"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4"/>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Параметры</w:t>
            </w:r>
          </w:p>
        </w:tc>
        <w:tc>
          <w:tcPr>
            <w:tcW w:w="1134" w:type="dxa"/>
            <w:vMerge w:val="restart"/>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1134"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Цели и задачи</w:t>
            </w:r>
          </w:p>
        </w:tc>
        <w:tc>
          <w:tcPr>
            <w:tcW w:w="1984" w:type="dxa"/>
            <w:gridSpan w:val="2"/>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Источник финансирования</w:t>
            </w:r>
          </w:p>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992" w:type="dxa"/>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Средства бюджета всех уровней, тыс. руб.</w:t>
            </w:r>
          </w:p>
        </w:tc>
        <w:tc>
          <w:tcPr>
            <w:tcW w:w="992" w:type="dxa"/>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Внебюджетные средства, тыс. руб.</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572BEC" w:rsidRPr="009E016B"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спортивной площадки</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572BEC"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t>3000,0</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572BEC" w:rsidRPr="009E016B"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269"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w:t>
            </w:r>
            <w:r w:rsidRPr="009E016B">
              <w:rPr>
                <w:rFonts w:ascii="Times New Roman" w:hAnsi="Times New Roman"/>
                <w:sz w:val="28"/>
                <w:szCs w:val="28"/>
              </w:rPr>
              <w:lastRenderedPageBreak/>
              <w:t>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Повышение доступности услуг</w:t>
            </w:r>
          </w:p>
        </w:tc>
        <w:tc>
          <w:tcPr>
            <w:tcW w:w="992"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13</w:t>
            </w:r>
            <w:r w:rsidR="00E92D7F" w:rsidRPr="009E016B">
              <w:rPr>
                <w:rFonts w:ascii="Times New Roman" w:hAnsi="Times New Roman"/>
                <w:sz w:val="28"/>
                <w:szCs w:val="28"/>
              </w:rPr>
              <w:t>,3</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w:t>
            </w:r>
            <w:r w:rsidR="00572BEC" w:rsidRPr="009E016B">
              <w:rPr>
                <w:rFonts w:ascii="Times New Roman" w:hAnsi="Times New Roman"/>
                <w:sz w:val="28"/>
                <w:szCs w:val="28"/>
              </w:rPr>
              <w:t xml:space="preserve">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w:t>
            </w:r>
            <w:r w:rsidRPr="00FC1ADD">
              <w:rPr>
                <w:rFonts w:ascii="Times New Roman" w:hAnsi="Times New Roman"/>
                <w:sz w:val="28"/>
                <w:szCs w:val="28"/>
                <w:lang w:val="ru-RU"/>
              </w:rPr>
              <w:lastRenderedPageBreak/>
              <w:t>и нормативами</w:t>
            </w:r>
          </w:p>
        </w:tc>
      </w:tr>
      <w:tr w:rsidR="0028535A" w:rsidRPr="009E016B"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lastRenderedPageBreak/>
              <w:t>3</w:t>
            </w:r>
          </w:p>
        </w:tc>
        <w:tc>
          <w:tcPr>
            <w:tcW w:w="2269"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Реконструкция существующей школы</w:t>
            </w:r>
          </w:p>
        </w:tc>
        <w:tc>
          <w:tcPr>
            <w:tcW w:w="1276"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школа</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28535A"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t>529,5</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28535A" w:rsidRPr="009E016B"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269"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ремонт</w:t>
            </w:r>
            <w:r w:rsidR="0028535A" w:rsidRPr="009E016B">
              <w:rPr>
                <w:rFonts w:ascii="Times New Roman" w:hAnsi="Times New Roman"/>
                <w:sz w:val="28"/>
                <w:szCs w:val="28"/>
              </w:rPr>
              <w:t xml:space="preserve"> существующего Дома культуры </w:t>
            </w:r>
          </w:p>
        </w:tc>
        <w:tc>
          <w:tcPr>
            <w:tcW w:w="1276"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клуб</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28535A"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t>4000,0</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071D44" w:rsidRPr="009E016B" w:rsidTr="00572BEC">
        <w:trPr>
          <w:jc w:val="center"/>
        </w:trPr>
        <w:tc>
          <w:tcPr>
            <w:tcW w:w="425"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269"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Строительство прачечной с химчисткой</w:t>
            </w:r>
          </w:p>
        </w:tc>
        <w:tc>
          <w:tcPr>
            <w:tcW w:w="1276" w:type="dxa"/>
            <w:shd w:val="clear" w:color="auto" w:fill="auto"/>
            <w:vAlign w:val="center"/>
          </w:tcPr>
          <w:p w:rsidR="00071D44" w:rsidRPr="009E016B" w:rsidRDefault="00DE3940"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обслуживание</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Повышение доступности услуг</w:t>
            </w:r>
          </w:p>
        </w:tc>
        <w:tc>
          <w:tcPr>
            <w:tcW w:w="992"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992"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5000</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 года</w:t>
            </w:r>
          </w:p>
        </w:tc>
        <w:tc>
          <w:tcPr>
            <w:tcW w:w="1403"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bl>
    <w:p w:rsidR="00677C55" w:rsidRPr="00191A6C" w:rsidRDefault="00677C55" w:rsidP="00191A6C">
      <w:pPr>
        <w:pStyle w:val="ab"/>
        <w:jc w:val="both"/>
        <w:rPr>
          <w:rFonts w:ascii="Times New Roman" w:hAnsi="Times New Roman"/>
          <w:sz w:val="28"/>
          <w:szCs w:val="28"/>
          <w:lang w:val="ru-RU"/>
        </w:rPr>
      </w:pPr>
    </w:p>
    <w:p w:rsidR="00677C55" w:rsidRDefault="00677C55" w:rsidP="00191A6C">
      <w:pPr>
        <w:pStyle w:val="ab"/>
        <w:jc w:val="both"/>
        <w:rPr>
          <w:rFonts w:ascii="Times New Roman" w:hAnsi="Times New Roman"/>
          <w:b/>
          <w:sz w:val="28"/>
          <w:szCs w:val="28"/>
          <w:lang w:val="ru-RU" w:eastAsia="ru-RU"/>
        </w:rPr>
      </w:pPr>
      <w:r w:rsidRPr="00191A6C">
        <w:rPr>
          <w:rFonts w:ascii="Times New Roman" w:hAnsi="Times New Roman"/>
          <w:b/>
          <w:sz w:val="28"/>
          <w:szCs w:val="28"/>
          <w:lang w:val="ru-RU"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191A6C" w:rsidRPr="00191A6C" w:rsidRDefault="00191A6C" w:rsidP="00191A6C">
      <w:pPr>
        <w:pStyle w:val="ab"/>
        <w:jc w:val="both"/>
        <w:rPr>
          <w:rFonts w:ascii="Times New Roman" w:hAnsi="Times New Roman"/>
          <w:b/>
          <w:sz w:val="28"/>
          <w:szCs w:val="28"/>
          <w:lang w:val="ru-RU" w:eastAsia="ru-RU"/>
        </w:rPr>
      </w:pPr>
    </w:p>
    <w:p w:rsidR="00004501" w:rsidRPr="00191A6C" w:rsidRDefault="00004501"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кредитно-финансовые учреждения и организации связи, научные и административные организации и другие (далее - организации обслуживания).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местным нормативам.</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Размеры земельных участков учреждений</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начального профессионального образования</w:t>
      </w:r>
    </w:p>
    <w:p w:rsidR="00004501" w:rsidRPr="00FC1ADD" w:rsidRDefault="00004501" w:rsidP="00191A6C">
      <w:pPr>
        <w:pStyle w:val="ab"/>
        <w:jc w:val="both"/>
        <w:rPr>
          <w:rFonts w:ascii="Times New Roman" w:hAnsi="Times New Roman"/>
          <w:sz w:val="28"/>
          <w:szCs w:val="28"/>
          <w:lang w:val="ru-RU"/>
        </w:rPr>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004501" w:rsidRPr="009E016B" w:rsidTr="005C4255">
        <w:trPr>
          <w:cantSplit/>
          <w:trHeight w:val="360"/>
        </w:trPr>
        <w:tc>
          <w:tcPr>
            <w:tcW w:w="459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начального      </w:t>
            </w:r>
            <w:r w:rsidRPr="009E016B">
              <w:rPr>
                <w:rFonts w:ascii="Times New Roman" w:hAnsi="Times New Roman"/>
                <w:sz w:val="28"/>
                <w:szCs w:val="28"/>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Размер земельных участков &lt;*&gt; (га) при </w:t>
            </w:r>
            <w:r w:rsidRPr="00FC1ADD">
              <w:rPr>
                <w:rFonts w:ascii="Times New Roman" w:hAnsi="Times New Roman"/>
                <w:sz w:val="28"/>
                <w:szCs w:val="28"/>
                <w:lang w:val="ru-RU"/>
              </w:rPr>
              <w:br/>
              <w:t xml:space="preserve">вместимости учреждений         </w:t>
            </w:r>
          </w:p>
        </w:tc>
      </w:tr>
      <w:tr w:rsidR="00004501" w:rsidRPr="009E016B" w:rsidTr="005C4255">
        <w:trPr>
          <w:cantSplit/>
          <w:trHeight w:val="360"/>
        </w:trPr>
        <w:tc>
          <w:tcPr>
            <w:tcW w:w="4590"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300 </w:t>
            </w:r>
            <w:r w:rsidRPr="009E016B">
              <w:rPr>
                <w:rFonts w:ascii="Times New Roman" w:hAnsi="Times New Roman"/>
                <w:sz w:val="28"/>
                <w:szCs w:val="28"/>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300 - 400</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400-600  </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600 - 1000</w:t>
            </w:r>
            <w:r w:rsidRPr="009E016B">
              <w:rPr>
                <w:rFonts w:ascii="Times New Roman" w:hAnsi="Times New Roman"/>
                <w:sz w:val="28"/>
                <w:szCs w:val="28"/>
              </w:rPr>
              <w:br/>
              <w:t xml:space="preserve">чел.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Для всех образовательных         </w:t>
            </w:r>
            <w:r w:rsidRPr="009E016B">
              <w:rPr>
                <w:rFonts w:ascii="Times New Roman" w:hAnsi="Times New Roman"/>
                <w:sz w:val="28"/>
                <w:szCs w:val="28"/>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2 - 3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2,4 - 3,6</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3,7 - 4,6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Размещаемых в районах            </w:t>
            </w:r>
            <w:r w:rsidRPr="009E016B">
              <w:rPr>
                <w:rFonts w:ascii="Times New Roman" w:hAnsi="Times New Roman"/>
                <w:sz w:val="28"/>
                <w:szCs w:val="28"/>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1,2 - 2,4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1,9 - 3,7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1,4 - 2</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1,7 - 2,4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2,6 - 3,7 </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&lt;*&gt; В указанные размеры участков не входят участки общежитий, опытных полей и учебных полигонов.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&lt;1&gt; Допускается увеличение,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&lt;2&gt; Допускается сокращение,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&lt;3&gt; Допускается сокращение, но не более чем на 30 процентов.</w:t>
      </w:r>
    </w:p>
    <w:p w:rsidR="00004501" w:rsidRPr="00FC1ADD" w:rsidRDefault="00004501" w:rsidP="00191A6C">
      <w:pPr>
        <w:pStyle w:val="ab"/>
        <w:ind w:firstLine="851"/>
        <w:jc w:val="both"/>
        <w:rPr>
          <w:rFonts w:ascii="Times New Roman" w:hAnsi="Times New Roman"/>
          <w:sz w:val="28"/>
          <w:szCs w:val="28"/>
          <w:lang w:val="ru-RU"/>
        </w:rPr>
      </w:pP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При определении количества, состава и вместимости объектов обслуживания в административном центре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1 часа.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организаций обслуживания для сезонного населения садоводческих или дачных некоммерческих объединений и жилого фонда с временным проживанием в сельских поселениях допускается принимать по нормативам, приведенным таблице 21.</w:t>
      </w: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21</w:t>
      </w:r>
    </w:p>
    <w:p w:rsidR="00004501" w:rsidRPr="009E016B" w:rsidRDefault="00004501" w:rsidP="00191A6C">
      <w:pPr>
        <w:pStyle w:val="ab"/>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455"/>
        <w:gridCol w:w="2970"/>
        <w:gridCol w:w="1935"/>
      </w:tblGrid>
      <w:tr w:rsidR="00004501" w:rsidRPr="009E016B" w:rsidTr="005C4255">
        <w:trPr>
          <w:cantSplit/>
          <w:trHeight w:val="48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Наименование учреждения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93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Рекомендуемый   </w:t>
            </w:r>
            <w:r w:rsidRPr="00FC1ADD">
              <w:rPr>
                <w:rFonts w:ascii="Times New Roman" w:hAnsi="Times New Roman"/>
                <w:sz w:val="28"/>
                <w:szCs w:val="28"/>
                <w:lang w:val="ru-RU"/>
              </w:rPr>
              <w:br/>
              <w:t xml:space="preserve">показатель на 1  </w:t>
            </w:r>
            <w:r w:rsidRPr="00FC1ADD">
              <w:rPr>
                <w:rFonts w:ascii="Times New Roman" w:hAnsi="Times New Roman"/>
                <w:sz w:val="28"/>
                <w:szCs w:val="28"/>
                <w:lang w:val="ru-RU"/>
              </w:rPr>
              <w:br/>
              <w:t>тыс. жителей</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Больница</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койка</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посещение в смену</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Пункт скорой медицинской помощи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торговли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м2 торговой площади</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80,0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рабочее место</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Пожарное депо</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пожарный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0,2</w:t>
            </w:r>
          </w:p>
        </w:tc>
      </w:tr>
    </w:tbl>
    <w:p w:rsidR="00004501" w:rsidRPr="009E016B" w:rsidRDefault="00004501" w:rsidP="00191A6C">
      <w:pPr>
        <w:pStyle w:val="ab"/>
        <w:jc w:val="both"/>
        <w:rPr>
          <w:rFonts w:ascii="Times New Roman" w:hAnsi="Times New Roman"/>
          <w:sz w:val="28"/>
          <w:szCs w:val="28"/>
        </w:rPr>
      </w:pPr>
    </w:p>
    <w:p w:rsidR="00004501"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периодического обслуживания - организации, посещаемые населением не реже одного раза в месяц;</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Перечень объектов по видам обслуживания приведен в приложении 5 к местным нормативам.</w:t>
      </w:r>
    </w:p>
    <w:p w:rsidR="005C4255"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p>
    <w:p w:rsidR="005C4255" w:rsidRPr="00FC1ADD" w:rsidRDefault="005C4255" w:rsidP="00191A6C">
      <w:pPr>
        <w:pStyle w:val="ab"/>
        <w:jc w:val="both"/>
        <w:rPr>
          <w:rFonts w:ascii="Times New Roman" w:hAnsi="Times New Roman"/>
          <w:sz w:val="28"/>
          <w:szCs w:val="28"/>
          <w:lang w:val="ru-RU"/>
        </w:rPr>
      </w:pP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местных нормативов.</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22.</w:t>
      </w: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Таблица 22</w:t>
      </w:r>
    </w:p>
    <w:tbl>
      <w:tblPr>
        <w:tblW w:w="9360" w:type="dxa"/>
        <w:tblInd w:w="70" w:type="dxa"/>
        <w:tblLayout w:type="fixed"/>
        <w:tblCellMar>
          <w:left w:w="70" w:type="dxa"/>
          <w:right w:w="70" w:type="dxa"/>
        </w:tblCellMar>
        <w:tblLook w:val="0000"/>
      </w:tblPr>
      <w:tblGrid>
        <w:gridCol w:w="2464"/>
        <w:gridCol w:w="1355"/>
        <w:gridCol w:w="1356"/>
        <w:gridCol w:w="1771"/>
        <w:gridCol w:w="2414"/>
      </w:tblGrid>
      <w:tr w:rsidR="00004501" w:rsidRPr="009E016B" w:rsidTr="005C4255">
        <w:trPr>
          <w:cantSplit/>
          <w:trHeight w:val="359"/>
        </w:trPr>
        <w:tc>
          <w:tcPr>
            <w:tcW w:w="246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Здания (земельные </w:t>
            </w:r>
            <w:r w:rsidRPr="00FC1ADD">
              <w:rPr>
                <w:rFonts w:ascii="Times New Roman" w:hAnsi="Times New Roman"/>
                <w:sz w:val="28"/>
                <w:szCs w:val="28"/>
                <w:lang w:val="ru-RU"/>
              </w:rPr>
              <w:br/>
              <w:t xml:space="preserve">участки)      </w:t>
            </w:r>
            <w:r w:rsidRPr="00FC1ADD">
              <w:rPr>
                <w:rFonts w:ascii="Times New Roman" w:hAnsi="Times New Roman"/>
                <w:sz w:val="28"/>
                <w:szCs w:val="28"/>
                <w:lang w:val="ru-RU"/>
              </w:rPr>
              <w:br/>
              <w:t xml:space="preserve">организаций    </w:t>
            </w:r>
            <w:r w:rsidRPr="00FC1ADD">
              <w:rPr>
                <w:rFonts w:ascii="Times New Roman" w:hAnsi="Times New Roman"/>
                <w:sz w:val="28"/>
                <w:szCs w:val="28"/>
                <w:lang w:val="ru-RU"/>
              </w:rPr>
              <w:br/>
              <w:t>обслуживания</w:t>
            </w:r>
          </w:p>
        </w:tc>
        <w:tc>
          <w:tcPr>
            <w:tcW w:w="6896"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Расстояние от зданий (границ участков) организаций    </w:t>
            </w:r>
            <w:r w:rsidRPr="00FC1ADD">
              <w:rPr>
                <w:rFonts w:ascii="Times New Roman" w:hAnsi="Times New Roman"/>
                <w:sz w:val="28"/>
                <w:szCs w:val="28"/>
                <w:lang w:val="ru-RU"/>
              </w:rPr>
              <w:br/>
              <w:t>обслуживания, м</w:t>
            </w:r>
          </w:p>
        </w:tc>
      </w:tr>
      <w:tr w:rsidR="00004501" w:rsidRPr="009E016B" w:rsidTr="005C4255">
        <w:trPr>
          <w:cantSplit/>
          <w:trHeight w:val="239"/>
        </w:trPr>
        <w:tc>
          <w:tcPr>
            <w:tcW w:w="2464" w:type="dxa"/>
            <w:vMerge/>
            <w:tcBorders>
              <w:top w:val="nil"/>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2711"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до красной линии</w:t>
            </w:r>
          </w:p>
        </w:tc>
        <w:tc>
          <w:tcPr>
            <w:tcW w:w="1771"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стен жилых </w:t>
            </w:r>
            <w:r w:rsidRPr="009E016B">
              <w:rPr>
                <w:rFonts w:ascii="Times New Roman" w:hAnsi="Times New Roman"/>
                <w:sz w:val="28"/>
                <w:szCs w:val="28"/>
              </w:rPr>
              <w:br/>
              <w:t>домов</w:t>
            </w:r>
          </w:p>
        </w:tc>
        <w:tc>
          <w:tcPr>
            <w:tcW w:w="241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 зданий обще-образовательных школ, дошкольных образовательных                                                         и лечебных                                         </w:t>
            </w:r>
            <w:r w:rsidRPr="00FC1ADD">
              <w:rPr>
                <w:rFonts w:ascii="Times New Roman" w:hAnsi="Times New Roman"/>
                <w:sz w:val="28"/>
                <w:szCs w:val="28"/>
                <w:lang w:val="ru-RU"/>
              </w:rPr>
              <w:br/>
              <w:t>учреждений</w:t>
            </w:r>
          </w:p>
        </w:tc>
      </w:tr>
      <w:tr w:rsidR="00004501" w:rsidRPr="009E016B" w:rsidTr="005C4255">
        <w:trPr>
          <w:cantSplit/>
          <w:trHeight w:val="718"/>
        </w:trPr>
        <w:tc>
          <w:tcPr>
            <w:tcW w:w="2464"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в сельских</w:t>
            </w:r>
            <w:r w:rsidRPr="009E016B">
              <w:rPr>
                <w:rFonts w:ascii="Times New Roman" w:hAnsi="Times New Roman"/>
                <w:sz w:val="28"/>
                <w:szCs w:val="28"/>
              </w:rPr>
              <w:br/>
              <w:t>поселениях</w:t>
            </w:r>
          </w:p>
        </w:tc>
        <w:tc>
          <w:tcPr>
            <w:tcW w:w="1771"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414"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838"/>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Дошкольные         </w:t>
            </w:r>
            <w:r w:rsidRPr="00FC1ADD">
              <w:rPr>
                <w:rFonts w:ascii="Times New Roman" w:hAnsi="Times New Roman"/>
                <w:sz w:val="28"/>
                <w:szCs w:val="28"/>
                <w:lang w:val="ru-RU"/>
              </w:rPr>
              <w:br/>
              <w:t xml:space="preserve">образовательные    </w:t>
            </w:r>
            <w:r w:rsidRPr="00FC1ADD">
              <w:rPr>
                <w:rFonts w:ascii="Times New Roman" w:hAnsi="Times New Roman"/>
                <w:sz w:val="28"/>
                <w:szCs w:val="28"/>
                <w:lang w:val="ru-RU"/>
              </w:rPr>
              <w:br/>
              <w:t xml:space="preserve">учреждения и       </w:t>
            </w:r>
            <w:r w:rsidRPr="00FC1ADD">
              <w:rPr>
                <w:rFonts w:ascii="Times New Roman" w:hAnsi="Times New Roman"/>
                <w:sz w:val="28"/>
                <w:szCs w:val="28"/>
                <w:lang w:val="ru-RU"/>
              </w:rPr>
              <w:br/>
              <w:t>общеобразовательные</w:t>
            </w:r>
            <w:r w:rsidRPr="00FC1ADD">
              <w:rPr>
                <w:rFonts w:ascii="Times New Roman" w:hAnsi="Times New Roman"/>
                <w:sz w:val="28"/>
                <w:szCs w:val="28"/>
                <w:lang w:val="ru-RU"/>
              </w:rPr>
              <w:br/>
              <w:t xml:space="preserve">школы (стены       </w:t>
            </w:r>
            <w:r w:rsidRPr="00FC1ADD">
              <w:rPr>
                <w:rFonts w:ascii="Times New Roman" w:hAnsi="Times New Roman"/>
                <w:sz w:val="28"/>
                <w:szCs w:val="28"/>
                <w:lang w:val="ru-RU"/>
              </w:rPr>
              <w:br/>
              <w:t>здания)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противопожарным</w:t>
            </w:r>
            <w:r w:rsidRPr="00FC1ADD">
              <w:rPr>
                <w:rFonts w:ascii="Times New Roman" w:hAnsi="Times New Roman"/>
                <w:sz w:val="28"/>
                <w:szCs w:val="28"/>
                <w:lang w:val="ru-RU"/>
              </w:rPr>
              <w:br/>
              <w:t>требованиям</w:t>
            </w:r>
          </w:p>
        </w:tc>
        <w:tc>
          <w:tcPr>
            <w:tcW w:w="241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 xml:space="preserve">противопожарным    </w:t>
            </w:r>
            <w:r w:rsidRPr="00FC1ADD">
              <w:rPr>
                <w:rFonts w:ascii="Times New Roman" w:hAnsi="Times New Roman"/>
                <w:sz w:val="28"/>
                <w:szCs w:val="28"/>
                <w:lang w:val="ru-RU"/>
              </w:rPr>
              <w:br/>
              <w:t>требованиям</w:t>
            </w:r>
          </w:p>
        </w:tc>
      </w:tr>
      <w:tr w:rsidR="00004501" w:rsidRPr="009E016B" w:rsidTr="005C4255">
        <w:trPr>
          <w:cantSplit/>
          <w:trHeight w:val="35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Приемные пункты    </w:t>
            </w:r>
            <w:r w:rsidRPr="009E016B">
              <w:rPr>
                <w:rFonts w:ascii="Times New Roman" w:hAnsi="Times New Roman"/>
                <w:sz w:val="28"/>
                <w:szCs w:val="28"/>
              </w:rPr>
              <w:br/>
              <w:t>вторичного сырья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50</w:t>
            </w:r>
          </w:p>
        </w:tc>
      </w:tr>
      <w:tr w:rsidR="00004501" w:rsidRPr="009E016B" w:rsidTr="005C4255">
        <w:trPr>
          <w:cantSplit/>
          <w:trHeight w:val="23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Пожарные депо</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r>
      <w:tr w:rsidR="00004501" w:rsidRPr="009E016B" w:rsidTr="005C4255">
        <w:trPr>
          <w:cantSplit/>
          <w:trHeight w:val="59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w:t>
            </w:r>
            <w:r w:rsidRPr="00FC1ADD">
              <w:rPr>
                <w:rFonts w:ascii="Times New Roman" w:hAnsi="Times New Roman"/>
                <w:sz w:val="28"/>
                <w:szCs w:val="28"/>
                <w:lang w:val="ru-RU"/>
              </w:rPr>
              <w:br/>
              <w:t xml:space="preserve">традиционного      </w:t>
            </w:r>
            <w:r w:rsidRPr="00FC1ADD">
              <w:rPr>
                <w:rFonts w:ascii="Times New Roman" w:hAnsi="Times New Roman"/>
                <w:sz w:val="28"/>
                <w:szCs w:val="28"/>
                <w:lang w:val="ru-RU"/>
              </w:rPr>
              <w:br/>
              <w:t xml:space="preserve">захоронения и      </w:t>
            </w:r>
            <w:r w:rsidRPr="00FC1ADD">
              <w:rPr>
                <w:rFonts w:ascii="Times New Roman" w:hAnsi="Times New Roman"/>
                <w:sz w:val="28"/>
                <w:szCs w:val="28"/>
                <w:lang w:val="ru-RU"/>
              </w:rPr>
              <w:br/>
              <w:t>крематории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r>
      <w:tr w:rsidR="00004501" w:rsidRPr="009E016B" w:rsidTr="005C4255">
        <w:trPr>
          <w:cantSplit/>
          <w:trHeight w:val="47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для       </w:t>
            </w:r>
            <w:r w:rsidRPr="00FC1ADD">
              <w:rPr>
                <w:rFonts w:ascii="Times New Roman" w:hAnsi="Times New Roman"/>
                <w:sz w:val="28"/>
                <w:szCs w:val="28"/>
                <w:lang w:val="ru-RU"/>
              </w:rPr>
              <w:br/>
              <w:t xml:space="preserve">погребения после   </w:t>
            </w:r>
            <w:r w:rsidRPr="00FC1ADD">
              <w:rPr>
                <w:rFonts w:ascii="Times New Roman" w:hAnsi="Times New Roman"/>
                <w:sz w:val="28"/>
                <w:szCs w:val="28"/>
                <w:lang w:val="ru-RU"/>
              </w:rPr>
              <w:br/>
              <w:t>кремации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Участки дошкольных образовательных учреждений не должны примыкать непосредственно к магистральным улицам.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В сельском поселении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открытой сети, размещаемые на границе территорий производственных зон и жилых районов, определяются согласно приложению </w:t>
      </w:r>
      <w:r w:rsidR="00004501" w:rsidRPr="00B257CF">
        <w:rPr>
          <w:rFonts w:ascii="Times New Roman" w:hAnsi="Times New Roman"/>
          <w:sz w:val="28"/>
          <w:szCs w:val="28"/>
          <w:lang w:val="ru-RU"/>
        </w:rPr>
        <w:t xml:space="preserve">6 к местным нормативам на население прилегающих районов с коэффициентом учета работающих в соответствии с таблицей 23. </w:t>
      </w:r>
      <w:r w:rsidR="00004501" w:rsidRPr="00FC1ADD">
        <w:rPr>
          <w:rFonts w:ascii="Times New Roman" w:hAnsi="Times New Roman"/>
          <w:sz w:val="28"/>
          <w:szCs w:val="28"/>
          <w:lang w:val="ru-RU"/>
        </w:rPr>
        <w:t>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004501" w:rsidRPr="009E016B" w:rsidRDefault="00004501" w:rsidP="00191A6C">
      <w:pPr>
        <w:pStyle w:val="ab"/>
        <w:jc w:val="both"/>
        <w:rPr>
          <w:rFonts w:ascii="Times New Roman" w:hAnsi="Times New Roman"/>
          <w:sz w:val="28"/>
          <w:szCs w:val="28"/>
        </w:rPr>
      </w:pPr>
      <w:r w:rsidRPr="00FC1ADD">
        <w:rPr>
          <w:rFonts w:ascii="Times New Roman" w:hAnsi="Times New Roman"/>
          <w:sz w:val="28"/>
          <w:szCs w:val="28"/>
          <w:lang w:val="ru-RU"/>
        </w:rPr>
        <w:t xml:space="preserve">                                                                                                                                        </w:t>
      </w:r>
      <w:r w:rsidRPr="009E016B">
        <w:rPr>
          <w:rFonts w:ascii="Times New Roman" w:hAnsi="Times New Roman"/>
          <w:sz w:val="28"/>
          <w:szCs w:val="28"/>
        </w:rPr>
        <w:t>Таблица 23</w:t>
      </w:r>
    </w:p>
    <w:tbl>
      <w:tblPr>
        <w:tblW w:w="9480" w:type="dxa"/>
        <w:tblInd w:w="70" w:type="dxa"/>
        <w:tblLayout w:type="fixed"/>
        <w:tblCellMar>
          <w:left w:w="70" w:type="dxa"/>
          <w:right w:w="70" w:type="dxa"/>
        </w:tblCellMar>
        <w:tblLook w:val="0000"/>
      </w:tblPr>
      <w:tblGrid>
        <w:gridCol w:w="2160"/>
        <w:gridCol w:w="1620"/>
        <w:gridCol w:w="1215"/>
        <w:gridCol w:w="1485"/>
        <w:gridCol w:w="1755"/>
        <w:gridCol w:w="1245"/>
      </w:tblGrid>
      <w:tr w:rsidR="00004501" w:rsidRPr="009E016B" w:rsidTr="005C4255">
        <w:trPr>
          <w:cantSplit/>
          <w:trHeight w:val="240"/>
        </w:trPr>
        <w:tc>
          <w:tcPr>
            <w:tcW w:w="2160"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Соотношение:  </w:t>
            </w:r>
            <w:r w:rsidRPr="00FC1ADD">
              <w:rPr>
                <w:rFonts w:ascii="Times New Roman" w:hAnsi="Times New Roman"/>
                <w:sz w:val="28"/>
                <w:szCs w:val="28"/>
                <w:lang w:val="ru-RU"/>
              </w:rPr>
              <w:br/>
              <w:t xml:space="preserve">работающие   </w:t>
            </w:r>
            <w:r w:rsidRPr="00FC1ADD">
              <w:rPr>
                <w:rFonts w:ascii="Times New Roman" w:hAnsi="Times New Roman"/>
                <w:sz w:val="28"/>
                <w:szCs w:val="28"/>
                <w:lang w:val="ru-RU"/>
              </w:rPr>
              <w:br/>
              <w:t xml:space="preserve">(тыс.     </w:t>
            </w:r>
            <w:r w:rsidRPr="00FC1ADD">
              <w:rPr>
                <w:rFonts w:ascii="Times New Roman" w:hAnsi="Times New Roman"/>
                <w:sz w:val="28"/>
                <w:szCs w:val="28"/>
                <w:lang w:val="ru-RU"/>
              </w:rPr>
              <w:br/>
              <w:t xml:space="preserve">чел.)/жители  </w:t>
            </w:r>
            <w:r w:rsidRPr="00FC1ADD">
              <w:rPr>
                <w:rFonts w:ascii="Times New Roman" w:hAnsi="Times New Roman"/>
                <w:sz w:val="28"/>
                <w:szCs w:val="28"/>
                <w:lang w:val="ru-RU"/>
              </w:rPr>
              <w:br/>
              <w:t>(тыс. чел.)</w:t>
            </w:r>
          </w:p>
        </w:tc>
        <w:tc>
          <w:tcPr>
            <w:tcW w:w="162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Коэффициент</w:t>
            </w:r>
          </w:p>
        </w:tc>
        <w:tc>
          <w:tcPr>
            <w:tcW w:w="5700" w:type="dxa"/>
            <w:gridSpan w:val="4"/>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Расчетный показатель (на 1000 жителей)</w:t>
            </w:r>
          </w:p>
        </w:tc>
      </w:tr>
      <w:tr w:rsidR="00004501" w:rsidRPr="009E016B" w:rsidTr="005C4255">
        <w:trPr>
          <w:cantSplit/>
          <w:trHeight w:val="360"/>
        </w:trPr>
        <w:tc>
          <w:tcPr>
            <w:tcW w:w="216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700"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Торговля (м2    </w:t>
            </w:r>
            <w:r w:rsidRPr="009E016B">
              <w:rPr>
                <w:rFonts w:ascii="Times New Roman" w:hAnsi="Times New Roman"/>
                <w:sz w:val="28"/>
                <w:szCs w:val="28"/>
              </w:rPr>
              <w:br/>
              <w:t>торговой площади)</w:t>
            </w:r>
          </w:p>
        </w:tc>
        <w:tc>
          <w:tcPr>
            <w:tcW w:w="175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Общественное</w:t>
            </w:r>
            <w:r w:rsidRPr="009E016B">
              <w:rPr>
                <w:rFonts w:ascii="Times New Roman" w:hAnsi="Times New Roman"/>
                <w:sz w:val="28"/>
                <w:szCs w:val="28"/>
              </w:rPr>
              <w:br/>
              <w:t xml:space="preserve">питание   </w:t>
            </w:r>
            <w:r w:rsidRPr="009E016B">
              <w:rPr>
                <w:rFonts w:ascii="Times New Roman" w:hAnsi="Times New Roman"/>
                <w:sz w:val="28"/>
                <w:szCs w:val="28"/>
              </w:rPr>
              <w:br/>
              <w:t>(мест)</w:t>
            </w:r>
          </w:p>
        </w:tc>
        <w:tc>
          <w:tcPr>
            <w:tcW w:w="124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Бытовое   </w:t>
            </w:r>
            <w:r w:rsidRPr="009E016B">
              <w:rPr>
                <w:rFonts w:ascii="Times New Roman" w:hAnsi="Times New Roman"/>
                <w:sz w:val="28"/>
                <w:szCs w:val="28"/>
              </w:rPr>
              <w:br/>
              <w:t>обслуживание</w:t>
            </w:r>
            <w:r w:rsidRPr="009E016B">
              <w:rPr>
                <w:rFonts w:ascii="Times New Roman" w:hAnsi="Times New Roman"/>
                <w:sz w:val="28"/>
                <w:szCs w:val="28"/>
              </w:rPr>
              <w:br/>
              <w:t xml:space="preserve">(рабочих  </w:t>
            </w:r>
            <w:r w:rsidRPr="009E016B">
              <w:rPr>
                <w:rFonts w:ascii="Times New Roman" w:hAnsi="Times New Roman"/>
                <w:sz w:val="28"/>
                <w:szCs w:val="28"/>
              </w:rPr>
              <w:br/>
              <w:t>мест)</w:t>
            </w:r>
          </w:p>
        </w:tc>
      </w:tr>
      <w:tr w:rsidR="00004501" w:rsidRPr="009E016B" w:rsidTr="005C4255">
        <w:trPr>
          <w:cantSplit/>
          <w:trHeight w:val="240"/>
        </w:trPr>
        <w:tc>
          <w:tcPr>
            <w:tcW w:w="216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продукты</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промтовары</w:t>
            </w:r>
          </w:p>
        </w:tc>
        <w:tc>
          <w:tcPr>
            <w:tcW w:w="175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4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0,5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70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4</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210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90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r>
    </w:tbl>
    <w:p w:rsidR="00004501" w:rsidRPr="009E016B" w:rsidRDefault="00004501" w:rsidP="00191A6C">
      <w:pPr>
        <w:pStyle w:val="ab"/>
        <w:jc w:val="both"/>
        <w:rPr>
          <w:rFonts w:ascii="Times New Roman" w:hAnsi="Times New Roman"/>
          <w:sz w:val="28"/>
          <w:szCs w:val="28"/>
        </w:rPr>
      </w:pP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Дошкольные образовательные учреждения (далее - ДОУ) следует размещать в соответствии с требованиями СанПиН 2.4.1.1249-03.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размещении ДОУ следует учитывать радиус их пешеходной доступности в соответствии с приложением 6 к местным нормативам.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Расстояния от зданий ДОУ до различных видов зданий (жилых, производственных и др.) принимаются в соответствии с таблицей 22 местных нормативов и СП 35-103-2001.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r w:rsidRPr="00FC1ADD">
        <w:rPr>
          <w:rFonts w:ascii="Times New Roman" w:hAnsi="Times New Roman"/>
          <w:sz w:val="28"/>
          <w:szCs w:val="28"/>
          <w:lang w:val="ru-RU"/>
        </w:rPr>
        <w:tab/>
      </w:r>
      <w:r w:rsidRPr="00FC1ADD">
        <w:rPr>
          <w:rFonts w:ascii="Times New Roman" w:hAnsi="Times New Roman"/>
          <w:sz w:val="28"/>
          <w:szCs w:val="28"/>
          <w:lang w:val="ru-RU"/>
        </w:rPr>
        <w:tab/>
      </w:r>
      <w:r w:rsidR="00004501" w:rsidRPr="00FC1ADD">
        <w:rPr>
          <w:rFonts w:ascii="Times New Roman" w:hAnsi="Times New Roman"/>
          <w:sz w:val="28"/>
          <w:szCs w:val="28"/>
          <w:lang w:val="ru-RU"/>
        </w:rPr>
        <w:t xml:space="preserve"> Здания общеобразовательных учреждений допускается размещать:</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FC1ADD">
          <w:rPr>
            <w:rFonts w:ascii="Times New Roman" w:hAnsi="Times New Roman"/>
            <w:sz w:val="28"/>
            <w:szCs w:val="28"/>
            <w:lang w:val="ru-RU"/>
          </w:rPr>
          <w:t>170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FC1ADD">
          <w:rPr>
            <w:rFonts w:ascii="Times New Roman" w:hAnsi="Times New Roman"/>
            <w:sz w:val="28"/>
            <w:szCs w:val="28"/>
            <w:lang w:val="ru-RU"/>
          </w:rPr>
          <w:t>25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Минимальную обеспеченность общеобразовательными учреждениями, площадь их участков и размещение принимают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таблицей 22  местных нормативов и СП 35-103-2001.</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Здание общеобразовательного учреждения следует размещать в соответствии с требованиями СанПиН 2.4.2.1178-02.</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Учебные здания следует проектировать высотой не более трех этажей и размещать с отступом от красной линии не менее 10 м - в сельских поселениях.</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Размеры земельных участков для учреждений НПО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Земельные участки, отводимые для средних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 земельного участка следует принимать как сумму площадей функциональных зон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Площадь озеленения территории должна составлять не менее 30 - 50 процентов общей площади.</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местных нормативов.</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Лечебные учреждения размещаются в соответствии с требованиями СанПиН 2.1.3.1375-03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w:t>
      </w:r>
      <w:r w:rsidR="00004501" w:rsidRPr="00FC1ADD">
        <w:rPr>
          <w:rFonts w:ascii="Times New Roman" w:hAnsi="Times New Roman"/>
          <w:sz w:val="28"/>
          <w:szCs w:val="28"/>
          <w:lang w:val="ru-RU"/>
        </w:rPr>
        <w:lastRenderedPageBreak/>
        <w:t xml:space="preserve">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rsidR="00004501" w:rsidRPr="00FC1ADD">
          <w:rPr>
            <w:rFonts w:ascii="Times New Roman" w:hAnsi="Times New Roman"/>
            <w:sz w:val="28"/>
            <w:szCs w:val="28"/>
            <w:lang w:val="ru-RU"/>
          </w:rPr>
          <w:t>150 м2</w:t>
        </w:r>
      </w:smartTag>
      <w:r w:rsidR="00004501"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04501"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В сельской местности следует предусматривать подразделение организаций обслуживания на объекты первой необходимости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местным нормативам.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УЧРЕЖДЕНИЙ И ПРЕДПРИЯТИЙ ОБСЛУЖИВАНИЯ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 РАЗМЕРЫ ЗЕМЕЛЬНЫХ УЧАСТКОВ ДЛЯ ИХ РАЗМЕЩЕНИЯ</w:t>
      </w:r>
    </w:p>
    <w:p w:rsidR="00C76F20" w:rsidRPr="00B257CF" w:rsidRDefault="00C76F20" w:rsidP="00191A6C">
      <w:pPr>
        <w:pStyle w:val="ab"/>
        <w:jc w:val="both"/>
        <w:rPr>
          <w:rFonts w:ascii="Times New Roman" w:hAnsi="Times New Roman"/>
          <w:sz w:val="28"/>
          <w:szCs w:val="28"/>
          <w:lang w:val="ru-RU"/>
        </w:rPr>
      </w:pPr>
    </w:p>
    <w:tbl>
      <w:tblPr>
        <w:tblW w:w="9923" w:type="dxa"/>
        <w:tblInd w:w="45" w:type="dxa"/>
        <w:tblLayout w:type="fixed"/>
        <w:tblCellMar>
          <w:left w:w="45" w:type="dxa"/>
          <w:right w:w="45" w:type="dxa"/>
        </w:tblCellMar>
        <w:tblLook w:val="0000"/>
      </w:tblPr>
      <w:tblGrid>
        <w:gridCol w:w="1560"/>
        <w:gridCol w:w="850"/>
        <w:gridCol w:w="1418"/>
        <w:gridCol w:w="1984"/>
        <w:gridCol w:w="2410"/>
        <w:gridCol w:w="1701"/>
      </w:tblGrid>
      <w:tr w:rsidR="00C76F20" w:rsidRPr="009E016B" w:rsidTr="000D6F3D">
        <w:tc>
          <w:tcPr>
            <w:tcW w:w="156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предприятия,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сооружения</w:t>
            </w:r>
          </w:p>
        </w:tc>
        <w:tc>
          <w:tcPr>
            <w:tcW w:w="85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Единица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измерения</w:t>
            </w:r>
          </w:p>
        </w:tc>
        <w:tc>
          <w:tcPr>
            <w:tcW w:w="3402" w:type="dxa"/>
            <w:gridSpan w:val="2"/>
            <w:tcBorders>
              <w:top w:val="single" w:sz="2" w:space="0" w:color="auto"/>
              <w:left w:val="single" w:sz="2" w:space="0" w:color="auto"/>
              <w:bottom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Рекомендуемая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обеспеченность на 1000 жителей (в пределах минимума)</w:t>
            </w:r>
          </w:p>
        </w:tc>
        <w:tc>
          <w:tcPr>
            <w:tcW w:w="241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Размер земельного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участка, м2</w:t>
            </w:r>
          </w:p>
        </w:tc>
        <w:tc>
          <w:tcPr>
            <w:tcW w:w="1701"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Примечание</w:t>
            </w:r>
          </w:p>
          <w:p w:rsidR="00C76F20" w:rsidRPr="009E016B" w:rsidRDefault="00C76F20" w:rsidP="00191A6C">
            <w:pPr>
              <w:pStyle w:val="ab"/>
              <w:jc w:val="both"/>
              <w:rPr>
                <w:rFonts w:ascii="Times New Roman" w:hAnsi="Times New Roman"/>
                <w:sz w:val="28"/>
                <w:szCs w:val="28"/>
              </w:rPr>
            </w:pPr>
          </w:p>
        </w:tc>
      </w:tr>
      <w:tr w:rsidR="00C76F20" w:rsidRPr="009E016B" w:rsidTr="000D6F3D">
        <w:tc>
          <w:tcPr>
            <w:tcW w:w="156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418"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сельское поселение</w:t>
            </w:r>
          </w:p>
        </w:tc>
        <w:tc>
          <w:tcPr>
            <w:tcW w:w="2410"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tbl>
      <w:tblPr>
        <w:tblW w:w="20340" w:type="dxa"/>
        <w:tblInd w:w="45" w:type="dxa"/>
        <w:tblLayout w:type="fixed"/>
        <w:tblCellMar>
          <w:left w:w="45" w:type="dxa"/>
          <w:right w:w="45" w:type="dxa"/>
        </w:tblCellMar>
        <w:tblLook w:val="0000"/>
      </w:tblPr>
      <w:tblGrid>
        <w:gridCol w:w="1560"/>
        <w:gridCol w:w="420"/>
        <w:gridCol w:w="430"/>
        <w:gridCol w:w="418"/>
        <w:gridCol w:w="11"/>
        <w:gridCol w:w="989"/>
        <w:gridCol w:w="1984"/>
        <w:gridCol w:w="2410"/>
        <w:gridCol w:w="1701"/>
        <w:gridCol w:w="7357"/>
        <w:gridCol w:w="3060"/>
      </w:tblGrid>
      <w:tr w:rsidR="00C76F20" w:rsidRPr="009E016B" w:rsidTr="000D6F3D">
        <w:trPr>
          <w:gridAfter w:val="2"/>
          <w:wAfter w:w="10417" w:type="dxa"/>
          <w:tblHeader/>
        </w:trPr>
        <w:tc>
          <w:tcPr>
            <w:tcW w:w="156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85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18"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r>
      <w:tr w:rsidR="00C76F20" w:rsidRPr="009E016B" w:rsidTr="000D6F3D">
        <w:trPr>
          <w:gridAfter w:val="2"/>
          <w:wAfter w:w="10417" w:type="dxa"/>
          <w:trHeight w:val="167"/>
        </w:trPr>
        <w:tc>
          <w:tcPr>
            <w:tcW w:w="9923" w:type="dxa"/>
            <w:gridSpan w:val="9"/>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I.Учреждения образования</w:t>
            </w:r>
          </w:p>
        </w:tc>
      </w:tr>
      <w:tr w:rsidR="00C76F20" w:rsidRPr="009E016B" w:rsidTr="000D6F3D">
        <w:trPr>
          <w:gridAfter w:val="2"/>
          <w:wAfter w:w="10417" w:type="dxa"/>
          <w:trHeight w:val="1095"/>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Дошкольные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образоват</w:t>
            </w:r>
            <w:bookmarkStart w:id="2" w:name="закладка"/>
            <w:bookmarkEnd w:id="2"/>
            <w:r w:rsidRPr="009E016B">
              <w:rPr>
                <w:rFonts w:ascii="Times New Roman" w:hAnsi="Times New Roman"/>
                <w:sz w:val="28"/>
                <w:szCs w:val="28"/>
              </w:rPr>
              <w:t xml:space="preserve">ельные учреждения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обеспеченности детей дошкольными учреждениями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отдельно стоящих зданий  при вместимости до 100 мест—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100 мест — 35, для встроенных при вместимости более 100 мест — не менее 29</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уровень обеспеченности детей (1</w:t>
            </w:r>
            <w:r w:rsidRPr="00B257CF">
              <w:rPr>
                <w:rFonts w:ascii="Times New Roman" w:hAnsi="Times New Roman"/>
                <w:sz w:val="28"/>
                <w:szCs w:val="28"/>
                <w:lang w:val="ru-RU"/>
              </w:rPr>
              <w:noBreakHyphen/>
              <w:t>6 лет) дошкольными учреждениями в сельских поселениях — 50</w:t>
            </w:r>
            <w:r w:rsidRPr="009E016B">
              <w:rPr>
                <w:rFonts w:ascii="Times New Roman" w:hAnsi="Times New Roman"/>
                <w:sz w:val="28"/>
                <w:szCs w:val="28"/>
              </w:rPr>
              <w:t> </w:t>
            </w:r>
            <w:r w:rsidRPr="00B257CF">
              <w:rPr>
                <w:rFonts w:ascii="Times New Roman" w:hAnsi="Times New Roman"/>
                <w:sz w:val="28"/>
                <w:szCs w:val="28"/>
                <w:lang w:val="ru-RU"/>
              </w:rPr>
              <w:t xml:space="preserve">%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Площадь групповой площадки </w:t>
            </w:r>
            <w:r w:rsidRPr="00B257CF">
              <w:rPr>
                <w:rFonts w:ascii="Times New Roman" w:hAnsi="Times New Roman"/>
                <w:sz w:val="28"/>
                <w:szCs w:val="28"/>
                <w:lang w:val="ru-RU"/>
              </w:rPr>
              <w:lastRenderedPageBreak/>
              <w:t xml:space="preserve">для детей ясельного возраста — </w:t>
            </w:r>
            <w:smartTag w:uri="urn:schemas-microsoft-com:office:smarttags" w:element="metricconverter">
              <w:smartTagPr>
                <w:attr w:name="ProductID" w:val="7,5 м2"/>
              </w:smartTagPr>
              <w:r w:rsidRPr="00B257CF">
                <w:rPr>
                  <w:rFonts w:ascii="Times New Roman" w:hAnsi="Times New Roman"/>
                  <w:sz w:val="28"/>
                  <w:szCs w:val="28"/>
                  <w:lang w:val="ru-RU"/>
                </w:rPr>
                <w:t>7,5 м2</w:t>
              </w:r>
            </w:smartTag>
            <w:r w:rsidRPr="00B257CF">
              <w:rPr>
                <w:rFonts w:ascii="Times New Roman" w:hAnsi="Times New Roman"/>
                <w:sz w:val="28"/>
                <w:szCs w:val="28"/>
                <w:lang w:val="ru-RU"/>
              </w:rPr>
              <w:t xml:space="preserve"> на 1</w:t>
            </w:r>
            <w:r w:rsidRPr="009E016B">
              <w:rPr>
                <w:rFonts w:ascii="Times New Roman" w:hAnsi="Times New Roman"/>
                <w:sz w:val="28"/>
                <w:szCs w:val="28"/>
              </w:rPr>
              <w:t> </w:t>
            </w:r>
            <w:r w:rsidRPr="00B257CF">
              <w:rPr>
                <w:rFonts w:ascii="Times New Roman" w:hAnsi="Times New Roman"/>
                <w:sz w:val="28"/>
                <w:szCs w:val="28"/>
                <w:lang w:val="ru-RU"/>
              </w:rPr>
              <w:t xml:space="preserve">место.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300 м"/>
              </w:smartTagPr>
              <w:r w:rsidRPr="009E016B">
                <w:rPr>
                  <w:rFonts w:ascii="Times New Roman" w:hAnsi="Times New Roman"/>
                  <w:sz w:val="28"/>
                  <w:szCs w:val="28"/>
                </w:rPr>
                <w:t>300 м</w:t>
              </w:r>
            </w:smartTag>
            <w:r w:rsidRPr="009E016B">
              <w:rPr>
                <w:rFonts w:ascii="Times New Roman" w:hAnsi="Times New Roman"/>
                <w:sz w:val="28"/>
                <w:szCs w:val="28"/>
              </w:rPr>
              <w:t xml:space="preserve">, при малоэтажной застройке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 xml:space="preserve"> </w:t>
            </w:r>
          </w:p>
        </w:tc>
      </w:tr>
      <w:tr w:rsidR="00C76F20" w:rsidRPr="009E016B" w:rsidTr="000D6F3D">
        <w:trPr>
          <w:gridAfter w:val="2"/>
          <w:wAfter w:w="10417" w:type="dxa"/>
          <w:trHeight w:val="327"/>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85"/>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при новой застройке территорий и отсутствии демографии следует принимать 180 мест на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тыс.чел, при этом на </w:t>
            </w:r>
            <w:r w:rsidRPr="00B257CF">
              <w:rPr>
                <w:rFonts w:ascii="Times New Roman" w:hAnsi="Times New Roman"/>
                <w:sz w:val="28"/>
                <w:szCs w:val="28"/>
                <w:lang w:val="ru-RU"/>
              </w:rPr>
              <w:lastRenderedPageBreak/>
              <w:t>территории жилой застройки размещать из расчета 100 мест на 1 тыс. чел.</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857"/>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Общеобразовательные школы,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охвата школьников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до 400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400—500 мест — 60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500—600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600—800 мест —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800—1100 мест — 33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1500—2000 мест</w:t>
            </w:r>
            <w:r w:rsidRPr="009E016B">
              <w:rPr>
                <w:rFonts w:ascii="Times New Roman" w:hAnsi="Times New Roman"/>
                <w:sz w:val="28"/>
                <w:szCs w:val="28"/>
              </w:rPr>
              <w:t> </w:t>
            </w:r>
            <w:r w:rsidRPr="00B257CF">
              <w:rPr>
                <w:rFonts w:ascii="Times New Roman" w:hAnsi="Times New Roman"/>
                <w:sz w:val="28"/>
                <w:szCs w:val="28"/>
                <w:lang w:val="ru-RU"/>
              </w:rPr>
              <w:t>— 17</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 учетом площади спортивной зоны и здания школы. В условиях реконструкции возможно уменьшение на 20</w:t>
            </w:r>
            <w:r w:rsidRPr="009E016B">
              <w:rPr>
                <w:rFonts w:ascii="Times New Roman" w:hAnsi="Times New Roman"/>
                <w:sz w:val="28"/>
                <w:szCs w:val="28"/>
              </w:rPr>
              <w:t> </w:t>
            </w:r>
            <w:r w:rsidRPr="00B257CF">
              <w:rPr>
                <w:rFonts w:ascii="Times New Roman" w:hAnsi="Times New Roman"/>
                <w:sz w:val="28"/>
                <w:szCs w:val="28"/>
                <w:lang w:val="ru-RU"/>
              </w:rPr>
              <w:t>%</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использованы демографические данные за 2004 год с учетом уровня охвата школьников:</w:t>
            </w:r>
          </w:p>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w:t>
            </w:r>
            <w:r w:rsidRPr="00B257CF">
              <w:rPr>
                <w:rFonts w:ascii="Times New Roman" w:hAnsi="Times New Roman"/>
                <w:sz w:val="28"/>
                <w:szCs w:val="28"/>
                <w:lang w:val="ru-RU"/>
              </w:rPr>
              <w:noBreakHyphen/>
              <w:t xml:space="preserve"> 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Х</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сельские поселения — до 20 %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Спортивная зона школы может быть объединена с физкультурно</w:t>
            </w:r>
            <w:r w:rsidRPr="00B257CF">
              <w:rPr>
                <w:rFonts w:ascii="Times New Roman" w:hAnsi="Times New Roman"/>
                <w:sz w:val="28"/>
                <w:szCs w:val="28"/>
                <w:lang w:val="ru-RU"/>
              </w:rPr>
              <w:noBreakHyphen/>
              <w:t xml:space="preserve">оздоровительным комплексом жилого образования.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750 м"/>
              </w:smartTagPr>
              <w:r w:rsidRPr="009E016B">
                <w:rPr>
                  <w:rFonts w:ascii="Times New Roman" w:hAnsi="Times New Roman"/>
                  <w:sz w:val="28"/>
                  <w:szCs w:val="28"/>
                </w:rPr>
                <w:t>750 м</w:t>
              </w:r>
            </w:smartTag>
            <w:r w:rsidRPr="009E016B">
              <w:rPr>
                <w:rFonts w:ascii="Times New Roman" w:hAnsi="Times New Roman"/>
                <w:sz w:val="28"/>
                <w:szCs w:val="28"/>
              </w:rPr>
              <w:t xml:space="preserve"> (для начальных </w:t>
            </w:r>
            <w:r w:rsidRPr="009E016B">
              <w:rPr>
                <w:rFonts w:ascii="Times New Roman" w:hAnsi="Times New Roman"/>
                <w:sz w:val="28"/>
                <w:szCs w:val="28"/>
              </w:rPr>
              <w:lastRenderedPageBreak/>
              <w:t xml:space="preserve">классов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w:t>
            </w: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111</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том числе для </w:t>
            </w:r>
            <w:r w:rsidRPr="009E016B">
              <w:rPr>
                <w:rFonts w:ascii="Times New Roman" w:hAnsi="Times New Roman"/>
                <w:sz w:val="28"/>
                <w:szCs w:val="28"/>
              </w:rPr>
              <w:t>X</w:t>
            </w:r>
            <w:r w:rsidRPr="00B257CF">
              <w:rPr>
                <w:rFonts w:ascii="Times New Roman" w:hAnsi="Times New Roman"/>
                <w:sz w:val="28"/>
                <w:szCs w:val="28"/>
                <w:lang w:val="ru-RU"/>
              </w:rPr>
              <w:t xml:space="preserve"> — </w:t>
            </w:r>
            <w:r w:rsidRPr="009E016B">
              <w:rPr>
                <w:rFonts w:ascii="Times New Roman" w:hAnsi="Times New Roman"/>
                <w:sz w:val="28"/>
                <w:szCs w:val="28"/>
              </w:rPr>
              <w:t>XI</w:t>
            </w:r>
            <w:r w:rsidRPr="00B257CF">
              <w:rPr>
                <w:rFonts w:ascii="Times New Roman" w:hAnsi="Times New Roman"/>
                <w:sz w:val="28"/>
                <w:szCs w:val="28"/>
                <w:lang w:val="ru-RU"/>
              </w:rPr>
              <w:t xml:space="preserve"> классов</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0" w:type="dxa"/>
            <w:gridSpan w:val="2"/>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418"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населенных пунктах новостройках необходимо принимать не менее 180 мест на 1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территориях малоэтажной застройки в поселениях не менее 160 </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Школы</w:t>
            </w:r>
            <w:r w:rsidRPr="009E016B">
              <w:rPr>
                <w:rFonts w:ascii="Times New Roman" w:hAnsi="Times New Roman"/>
                <w:sz w:val="28"/>
                <w:szCs w:val="28"/>
              </w:rPr>
              <w:noBreakHyphen/>
              <w:t>интер</w:t>
            </w:r>
            <w:r w:rsidRPr="009E016B">
              <w:rPr>
                <w:rFonts w:ascii="Times New Roman" w:hAnsi="Times New Roman"/>
                <w:sz w:val="28"/>
                <w:szCs w:val="28"/>
              </w:rPr>
              <w:softHyphen/>
              <w:t>наты</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200—300 мест — 70,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300—500 мест — 65,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500 и более мест</w:t>
            </w:r>
            <w:r w:rsidRPr="009E016B">
              <w:rPr>
                <w:rFonts w:ascii="Times New Roman" w:hAnsi="Times New Roman"/>
                <w:sz w:val="28"/>
                <w:szCs w:val="28"/>
              </w:rPr>
              <w:t> </w:t>
            </w:r>
            <w:r w:rsidRPr="00B257CF">
              <w:rPr>
                <w:rFonts w:ascii="Times New Roman" w:hAnsi="Times New Roman"/>
                <w:sz w:val="28"/>
                <w:szCs w:val="28"/>
                <w:lang w:val="ru-RU"/>
              </w:rPr>
              <w:t>— 45 .</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на земельном участке школы здания интерната (спального корпуса) площадь земельного участка следует увеличить на 0,2 га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Фельдшерские или фельдшерско</w:t>
            </w:r>
            <w:r w:rsidRPr="009E016B">
              <w:rPr>
                <w:rFonts w:ascii="Times New Roman" w:hAnsi="Times New Roman"/>
                <w:sz w:val="28"/>
                <w:szCs w:val="28"/>
              </w:rPr>
              <w:noBreakHyphen/>
              <w:t>акушерские пункты</w:t>
            </w:r>
          </w:p>
          <w:p w:rsidR="00C76F20" w:rsidRPr="009E016B" w:rsidRDefault="00C76F20" w:rsidP="00191A6C">
            <w:pPr>
              <w:pStyle w:val="ab"/>
              <w:jc w:val="both"/>
              <w:rPr>
                <w:rFonts w:ascii="Times New Roman" w:hAnsi="Times New Roman"/>
                <w:sz w:val="28"/>
                <w:szCs w:val="28"/>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 га"/>
              </w:smartTagPr>
              <w:r w:rsidRPr="009E016B">
                <w:rPr>
                  <w:rFonts w:ascii="Times New Roman" w:hAnsi="Times New Roman"/>
                  <w:sz w:val="28"/>
                  <w:szCs w:val="28"/>
                </w:rPr>
                <w:t>0,2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30</w:t>
            </w:r>
            <w:r w:rsidRPr="00B257CF">
              <w:rPr>
                <w:rFonts w:ascii="Times New Roman" w:hAnsi="Times New Roman"/>
                <w:sz w:val="28"/>
                <w:szCs w:val="28"/>
                <w:lang w:val="ru-RU"/>
              </w:rPr>
              <w:noBreakHyphen/>
              <w:t>минутной доступности на спецавтомобиле</w:t>
            </w: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Выдвижные пункты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w:t>
            </w:r>
          </w:p>
          <w:p w:rsidR="00C76F20" w:rsidRPr="009E016B" w:rsidRDefault="00C76F20" w:rsidP="00191A6C">
            <w:pPr>
              <w:pStyle w:val="ab"/>
              <w:jc w:val="both"/>
              <w:rPr>
                <w:rFonts w:ascii="Times New Roman" w:hAnsi="Times New Roman"/>
                <w:sz w:val="28"/>
                <w:szCs w:val="28"/>
              </w:rPr>
            </w:pPr>
          </w:p>
        </w:tc>
        <w:tc>
          <w:tcPr>
            <w:tcW w:w="2410" w:type="dxa"/>
            <w:vMerge w:val="restart"/>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1 автомобиль, но не менее </w:t>
            </w:r>
            <w:smartTag w:uri="urn:schemas-microsoft-com:office:smarttags" w:element="metricconverter">
              <w:smartTagPr>
                <w:attr w:name="ProductID" w:val="0,1 га"/>
              </w:smartTagPr>
              <w:r w:rsidRPr="00B257CF">
                <w:rPr>
                  <w:rFonts w:ascii="Times New Roman" w:hAnsi="Times New Roman"/>
                  <w:sz w:val="28"/>
                  <w:szCs w:val="28"/>
                  <w:lang w:val="ru-RU"/>
                </w:rPr>
                <w:t>0,1 га</w:t>
              </w:r>
            </w:smartTag>
            <w:r w:rsidRPr="00B257CF">
              <w:rPr>
                <w:rFonts w:ascii="Times New Roman" w:hAnsi="Times New Roman"/>
                <w:sz w:val="28"/>
                <w:szCs w:val="28"/>
                <w:lang w:val="ru-RU"/>
              </w:rPr>
              <w:t>.</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Станции (подстанции) скорой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w:t>
            </w:r>
            <w:r w:rsidRPr="009E016B">
              <w:rPr>
                <w:rFonts w:ascii="Times New Roman" w:hAnsi="Times New Roman"/>
                <w:sz w:val="28"/>
                <w:szCs w:val="28"/>
              </w:rPr>
              <w:softHyphen/>
              <w:t>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15</w:t>
            </w:r>
            <w:r w:rsidRPr="00B257CF">
              <w:rPr>
                <w:rFonts w:ascii="Times New Roman" w:hAnsi="Times New Roman"/>
                <w:sz w:val="28"/>
                <w:szCs w:val="28"/>
                <w:lang w:val="ru-RU"/>
              </w:rPr>
              <w:noBreakHyphen/>
              <w:t>минутной доступности на специальном автомобиле</w:t>
            </w:r>
          </w:p>
        </w:tc>
      </w:tr>
      <w:tr w:rsidR="00C76F20" w:rsidRPr="009E016B" w:rsidTr="000D6F3D">
        <w:trPr>
          <w:gridAfter w:val="2"/>
          <w:wAfter w:w="10417" w:type="dxa"/>
          <w:trHeight w:val="2238"/>
        </w:trPr>
        <w:tc>
          <w:tcPr>
            <w:tcW w:w="1560" w:type="dxa"/>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Аптечные киоски на территориях малоэтажной застройки в поселениях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объект, или встроенные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800 м"/>
              </w:smartTagPr>
              <w:r w:rsidRPr="009E016B">
                <w:rPr>
                  <w:rFonts w:ascii="Times New Roman" w:hAnsi="Times New Roman"/>
                  <w:sz w:val="28"/>
                  <w:szCs w:val="28"/>
                </w:rPr>
                <w:t>800 м</w:t>
              </w:r>
            </w:smartTag>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Раздаточные пункты молочных кухонь (для детей до 1 года)</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 на 1 ребен</w:t>
            </w:r>
            <w:r w:rsidRPr="009E016B">
              <w:rPr>
                <w:rFonts w:ascii="Times New Roman" w:hAnsi="Times New Roman"/>
                <w:sz w:val="28"/>
                <w:szCs w:val="28"/>
              </w:rPr>
              <w:softHyphen/>
              <w:t>ка</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встроенные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500 м"/>
              </w:smartTagPr>
              <w:r w:rsidRPr="009E016B">
                <w:rPr>
                  <w:rFonts w:ascii="Times New Roman" w:hAnsi="Times New Roman"/>
                  <w:sz w:val="28"/>
                  <w:szCs w:val="28"/>
                </w:rPr>
                <w:t>500 м</w:t>
              </w:r>
            </w:smartTag>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ночного пребывания, социальные приюты, центры социальной адаптации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5812" w:type="dxa"/>
            <w:gridSpan w:val="5"/>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следует принимать в зависимости от необходимого уровня социальной помощи и социально</w:t>
            </w:r>
            <w:r w:rsidRPr="00B257CF">
              <w:rPr>
                <w:rFonts w:ascii="Times New Roman" w:hAnsi="Times New Roman"/>
                <w:sz w:val="28"/>
                <w:szCs w:val="28"/>
                <w:lang w:val="ru-RU"/>
              </w:rPr>
              <w:noBreakHyphen/>
              <w:t>демографических особенностей</w:t>
            </w: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III</w:t>
            </w:r>
            <w:r w:rsidRPr="00B257CF">
              <w:rPr>
                <w:rFonts w:ascii="Times New Roman" w:hAnsi="Times New Roman"/>
                <w:sz w:val="28"/>
                <w:szCs w:val="28"/>
                <w:lang w:val="ru-RU"/>
              </w:rPr>
              <w:t>.Учреждения санаторно</w:t>
            </w:r>
            <w:r w:rsidRPr="00B257CF">
              <w:rPr>
                <w:rFonts w:ascii="Times New Roman" w:hAnsi="Times New Roman"/>
                <w:sz w:val="28"/>
                <w:szCs w:val="28"/>
                <w:lang w:val="ru-RU"/>
              </w:rPr>
              <w:noBreakHyphen/>
              <w:t>курортные и оздоровительные, отдыха и туризма</w:t>
            </w:r>
          </w:p>
        </w:tc>
      </w:tr>
      <w:tr w:rsidR="00C76F20" w:rsidRPr="009E016B" w:rsidTr="000D6F3D">
        <w:trPr>
          <w:gridAfter w:val="2"/>
          <w:wAfter w:w="10417" w:type="dxa"/>
          <w:trHeight w:val="802"/>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Санатории (без туберкулезных больных)</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размеры участков допускается уменьшать, </w:t>
            </w:r>
            <w:r w:rsidRPr="00B257CF">
              <w:rPr>
                <w:rFonts w:ascii="Times New Roman" w:hAnsi="Times New Roman"/>
                <w:sz w:val="28"/>
                <w:szCs w:val="28"/>
                <w:lang w:val="ru-RU"/>
              </w:rPr>
              <w:lastRenderedPageBreak/>
              <w:t>но не более чем на 25%</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1547"/>
        </w:trPr>
        <w:tc>
          <w:tcPr>
            <w:tcW w:w="1980" w:type="dxa"/>
            <w:gridSpan w:val="2"/>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Санатории для родителей с детьми и детские санатории (без туберкулезных)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170</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59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Санатории</w:t>
            </w:r>
            <w:r w:rsidRPr="009E016B">
              <w:rPr>
                <w:rFonts w:ascii="Times New Roman" w:hAnsi="Times New Roman"/>
                <w:sz w:val="28"/>
                <w:szCs w:val="28"/>
              </w:rPr>
              <w:noBreakHyphen/>
              <w:t>про</w:t>
            </w:r>
            <w:r w:rsidRPr="009E016B">
              <w:rPr>
                <w:rFonts w:ascii="Times New Roman" w:hAnsi="Times New Roman"/>
                <w:sz w:val="28"/>
                <w:szCs w:val="28"/>
              </w:rPr>
              <w:softHyphen/>
              <w:t>филактории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санаториях</w:t>
            </w:r>
            <w:r w:rsidRPr="00B257CF">
              <w:rPr>
                <w:rFonts w:ascii="Times New Roman" w:hAnsi="Times New Roman"/>
                <w:sz w:val="28"/>
                <w:szCs w:val="28"/>
                <w:lang w:val="ru-RU"/>
              </w:rPr>
              <w:noBreakHyphen/>
              <w:t>профилакториях, размещаемых в пределах населенного пункта, допускается умень</w:t>
            </w:r>
            <w:r w:rsidRPr="00B257CF">
              <w:rPr>
                <w:rFonts w:ascii="Times New Roman" w:hAnsi="Times New Roman"/>
                <w:sz w:val="28"/>
                <w:szCs w:val="28"/>
                <w:lang w:val="ru-RU"/>
              </w:rPr>
              <w:softHyphen/>
              <w:t>шать размеры земельных участков, но не более чем на 10</w:t>
            </w:r>
            <w:r w:rsidRPr="009E016B">
              <w:rPr>
                <w:rFonts w:ascii="Times New Roman" w:hAnsi="Times New Roman"/>
                <w:sz w:val="28"/>
                <w:szCs w:val="28"/>
              </w:rPr>
              <w:t> </w:t>
            </w:r>
            <w:r w:rsidRPr="00B257CF">
              <w:rPr>
                <w:rFonts w:ascii="Times New Roman" w:hAnsi="Times New Roman"/>
                <w:sz w:val="28"/>
                <w:szCs w:val="28"/>
                <w:lang w:val="ru-RU"/>
              </w:rPr>
              <w:t>%</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Санаторные детские лагеря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Height w:val="3666"/>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Дома отдыха (пансионаты)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130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отдыха (пансионаты) для семей с детьми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bottom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Оздоровительные комплексы и пансионаты с лечением,  в т.ч. для семей с детьми</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165</w:t>
            </w:r>
          </w:p>
        </w:tc>
        <w:tc>
          <w:tcPr>
            <w:tcW w:w="1701" w:type="dxa"/>
            <w:tcBorders>
              <w:top w:val="single" w:sz="4" w:space="0" w:color="auto"/>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населенного пункта, допускается уменьшать размеры земельных участков, но </w:t>
            </w:r>
            <w:r w:rsidRPr="00B257CF">
              <w:rPr>
                <w:rFonts w:ascii="Times New Roman" w:hAnsi="Times New Roman"/>
                <w:sz w:val="28"/>
                <w:szCs w:val="28"/>
                <w:lang w:val="ru-RU"/>
              </w:rPr>
              <w:lastRenderedPageBreak/>
              <w:t>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Базы отдыха предприятий и организаций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Детские лагеря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оз</w:t>
            </w:r>
            <w:r w:rsidRPr="009E016B">
              <w:rPr>
                <w:rFonts w:ascii="Times New Roman" w:hAnsi="Times New Roman"/>
                <w:sz w:val="28"/>
                <w:szCs w:val="28"/>
              </w:rPr>
              <w:softHyphen/>
              <w:t xml:space="preserve">доровительные молодежные лагеря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Дачи дошкольных учреждений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w:t>
            </w:r>
            <w:r w:rsidRPr="00B257CF">
              <w:rPr>
                <w:rFonts w:ascii="Times New Roman" w:hAnsi="Times New Roman"/>
                <w:sz w:val="28"/>
                <w:szCs w:val="28"/>
                <w:lang w:val="ru-RU"/>
              </w:rPr>
              <w:lastRenderedPageBreak/>
              <w:t>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Туристические базы</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80 </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Туристические базы для семей с детьми</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Мотели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Кемпинги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Приюты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IV</w:t>
            </w:r>
            <w:r w:rsidRPr="00B257CF">
              <w:rPr>
                <w:rFonts w:ascii="Times New Roman" w:hAnsi="Times New Roman"/>
                <w:sz w:val="28"/>
                <w:szCs w:val="28"/>
                <w:lang w:val="ru-RU"/>
              </w:rPr>
              <w:t>. Учреждения культуры и искусства</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w:t>
            </w:r>
            <w:r w:rsidRPr="00B257CF">
              <w:rPr>
                <w:rFonts w:ascii="Times New Roman" w:hAnsi="Times New Roman"/>
                <w:sz w:val="28"/>
                <w:szCs w:val="28"/>
                <w:lang w:val="ru-RU"/>
              </w:rPr>
              <w:noBreakHyphen/>
              <w:t>мас</w:t>
            </w:r>
            <w:r w:rsidRPr="00B257CF">
              <w:rPr>
                <w:rFonts w:ascii="Times New Roman" w:hAnsi="Times New Roman"/>
                <w:sz w:val="28"/>
                <w:szCs w:val="28"/>
                <w:lang w:val="ru-RU"/>
              </w:rPr>
              <w:softHyphen/>
              <w:t>совой, воспитательной работы, досуга и любительской деятельности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50—60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Допускаются встроенные</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рекомендуется формировать единые комплексы для организации культурно</w:t>
            </w:r>
            <w:r w:rsidRPr="00B257CF">
              <w:rPr>
                <w:rFonts w:ascii="Times New Roman" w:hAnsi="Times New Roman"/>
                <w:sz w:val="28"/>
                <w:szCs w:val="28"/>
                <w:lang w:val="ru-RU"/>
              </w:rPr>
              <w:noBreakHyphen/>
              <w:t xml:space="preserve">массовой, </w:t>
            </w:r>
            <w:r w:rsidRPr="00B257CF">
              <w:rPr>
                <w:rFonts w:ascii="Times New Roman" w:hAnsi="Times New Roman"/>
                <w:sz w:val="28"/>
                <w:szCs w:val="28"/>
                <w:lang w:val="ru-RU"/>
              </w:rPr>
              <w:lastRenderedPageBreak/>
              <w:t>физкультурно</w:t>
            </w:r>
            <w:r w:rsidRPr="00B257CF">
              <w:rPr>
                <w:rFonts w:ascii="Times New Roman" w:hAnsi="Times New Roman"/>
                <w:sz w:val="28"/>
                <w:szCs w:val="28"/>
                <w:lang w:val="ru-RU"/>
              </w:rPr>
              <w:noBreakHyphen/>
              <w:t>оздоровительной и воспитатель</w:t>
            </w:r>
            <w:r w:rsidRPr="00B257CF">
              <w:rPr>
                <w:rFonts w:ascii="Times New Roman" w:hAnsi="Times New Roman"/>
                <w:sz w:val="28"/>
                <w:szCs w:val="28"/>
                <w:lang w:val="ru-RU"/>
              </w:rPr>
              <w:softHyphen/>
              <w:t>ной работы</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Танцевальные залы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B257CF">
                <w:rPr>
                  <w:rFonts w:ascii="Times New Roman" w:hAnsi="Times New Roman"/>
                  <w:sz w:val="28"/>
                  <w:szCs w:val="28"/>
                  <w:lang w:val="ru-RU"/>
                </w:rPr>
                <w:t>500</w:t>
              </w:r>
              <w:r w:rsidRPr="009E016B">
                <w:rPr>
                  <w:rFonts w:ascii="Times New Roman" w:hAnsi="Times New Roman"/>
                  <w:sz w:val="28"/>
                  <w:szCs w:val="28"/>
                </w:rPr>
                <w:t> </w:t>
              </w:r>
              <w:r w:rsidRPr="00B257CF">
                <w:rPr>
                  <w:rFonts w:ascii="Times New Roman" w:hAnsi="Times New Roman"/>
                  <w:sz w:val="28"/>
                  <w:szCs w:val="28"/>
                  <w:lang w:val="ru-RU"/>
                </w:rPr>
                <w:t>м</w:t>
              </w:r>
            </w:smartTag>
            <w:r w:rsidRPr="00B257CF">
              <w:rPr>
                <w:rFonts w:ascii="Times New Roman" w:hAnsi="Times New Roman"/>
                <w:sz w:val="28"/>
                <w:szCs w:val="28"/>
                <w:lang w:val="ru-RU"/>
              </w:rPr>
              <w:t>. Удельный вес танцевальных залов, клубов районного значения рекомендуется в размере 40</w:t>
            </w:r>
            <w:r w:rsidRPr="00B257CF">
              <w:rPr>
                <w:rFonts w:ascii="Times New Roman" w:hAnsi="Times New Roman"/>
                <w:sz w:val="28"/>
                <w:szCs w:val="28"/>
                <w:lang w:val="ru-RU"/>
              </w:rPr>
              <w:noBreakHyphen/>
              <w:t xml:space="preserve">50%. </w:t>
            </w:r>
            <w:r w:rsidRPr="009E016B">
              <w:rPr>
                <w:rFonts w:ascii="Times New Roman" w:hAnsi="Times New Roman"/>
                <w:sz w:val="28"/>
                <w:szCs w:val="28"/>
              </w:rPr>
              <w:t xml:space="preserve">Вместимость и размеры земельных участков.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Клубы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val="restart"/>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250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5pt" o:ole="">
                  <v:imagedata r:id="rId10" o:title=""/>
                </v:shape>
                <o:OLEObject Type="Embed" ProgID="Equation.3" ShapeID="_x0000_i1025" DrawAspect="Content" ObjectID="_1563788120" r:id="rId11"/>
              </w:object>
            </w:r>
          </w:p>
        </w:tc>
        <w:tc>
          <w:tcPr>
            <w:tcW w:w="2410" w:type="dxa"/>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100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6" type="#_x0000_t75" style="width:18pt;height:31.5pt" o:ole="">
                  <v:imagedata r:id="rId12" o:title=""/>
                </v:shape>
                <o:OLEObject Type="Embed" ProgID="Equation.3" ShapeID="_x0000_i1026" DrawAspect="Content" ObjectID="_1563788121" r:id="rId13"/>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 и менее</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7" type="#_x0000_t75" style="width:18pt;height:31.5pt" o:ole="">
                  <v:imagedata r:id="rId14" o:title=""/>
                </v:shape>
                <o:OLEObject Type="Embed" ProgID="Equation.3" ShapeID="_x0000_i1027" DrawAspect="Content" ObjectID="_1563788122" r:id="rId15"/>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7357" w:type="dxa"/>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40" w:dyaOrig="620">
                <v:shape id="_x0000_i1028" type="#_x0000_t75" style="width:24pt;height:31.5pt" o:ole="">
                  <v:imagedata r:id="rId16" o:title=""/>
                </v:shape>
                <o:OLEObject Type="Embed" ProgID="Equation.3" ShapeID="_x0000_i1028" DrawAspect="Content" ObjectID="_1563788123" r:id="rId17"/>
              </w:object>
            </w:r>
          </w:p>
        </w:tc>
        <w:tc>
          <w:tcPr>
            <w:tcW w:w="3060" w:type="dxa"/>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r>
      <w:tr w:rsidR="00C76F20" w:rsidRPr="009E016B" w:rsidTr="000D6F3D">
        <w:trPr>
          <w:gridAfter w:val="2"/>
          <w:wAfter w:w="10417" w:type="dxa"/>
          <w:trHeight w:val="176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Клубы сельских поселений,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свыше 0,2 до 1 свыше 1 до 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3 до 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500—300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300—230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230—190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190—140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меньшую вместимость клубов и библиотек следует принимать для больших поселений</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Сельские массовые библиотеки, тыс. чел.:</w:t>
            </w:r>
          </w:p>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 до 3</w:t>
            </w: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700" w:dyaOrig="580">
                <v:shape id="_x0000_i1029" type="#_x0000_t75" style="width:36pt;height:28.5pt" o:ole="">
                  <v:imagedata r:id="rId18" o:title=""/>
                </v:shape>
                <o:OLEObject Type="Embed" ProgID="Equation.3" ShapeID="_x0000_i1029" DrawAspect="Content" ObjectID="_1563788124" r:id="rId19"/>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зона обслуживания в пределах 30</w:t>
            </w:r>
            <w:r w:rsidRPr="00B257CF">
              <w:rPr>
                <w:rFonts w:ascii="Times New Roman" w:hAnsi="Times New Roman"/>
                <w:sz w:val="28"/>
                <w:szCs w:val="28"/>
                <w:lang w:val="ru-RU"/>
              </w:rPr>
              <w:noBreakHyphen/>
              <w:t>минутной доступности</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3 до 5</w:t>
            </w: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540" w:dyaOrig="580">
                <v:shape id="_x0000_i1030" type="#_x0000_t75" style="width:27pt;height:28.5pt" o:ole="">
                  <v:imagedata r:id="rId20" o:title=""/>
                </v:shape>
                <o:OLEObject Type="Embed" ProgID="Equation.3" ShapeID="_x0000_i1030" DrawAspect="Content" ObjectID="_1563788125" r:id="rId21"/>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1" type="#_x0000_t75" style="width:33pt;height:28.5pt" o:ole="">
                  <v:imagedata r:id="rId22" o:title=""/>
                </v:shape>
                <o:OLEObject Type="Embed" ProgID="Equation.3" ShapeID="_x0000_i1031" DrawAspect="Content" ObjectID="_1563788126" r:id="rId23"/>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Дополнительно в центральной библиотеке местной системы расселения (муниципальный район) на 1 тыс. чел. системы</w:t>
            </w:r>
          </w:p>
        </w:tc>
        <w:tc>
          <w:tcPr>
            <w:tcW w:w="859"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2" type="#_x0000_t75" style="width:33pt;height:28.5pt" o:ole="">
                  <v:imagedata r:id="rId22" o:title=""/>
                </v:shape>
                <o:OLEObject Type="Embed" ProgID="Equation.3" ShapeID="_x0000_i1032" DrawAspect="Content" ObjectID="_1563788127" r:id="rId24"/>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V. Физкультурно</w:t>
            </w:r>
            <w:r w:rsidRPr="009E016B">
              <w:rPr>
                <w:rFonts w:ascii="Times New Roman" w:hAnsi="Times New Roman"/>
                <w:sz w:val="28"/>
                <w:szCs w:val="28"/>
              </w:rPr>
              <w:noBreakHyphen/>
              <w:t>спортивные сооружения</w:t>
            </w: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Территория плоскостных спортивных сооружений</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9 га"/>
              </w:smartTagPr>
              <w:r w:rsidRPr="009E016B">
                <w:rPr>
                  <w:rFonts w:ascii="Times New Roman" w:hAnsi="Times New Roman"/>
                  <w:sz w:val="28"/>
                  <w:szCs w:val="28"/>
                </w:rPr>
                <w:t>0,9 га</w:t>
              </w:r>
            </w:smartTag>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физкультурно</w:t>
            </w:r>
            <w:r w:rsidRPr="00B257CF">
              <w:rPr>
                <w:rFonts w:ascii="Times New Roman" w:hAnsi="Times New Roman"/>
                <w:sz w:val="28"/>
                <w:szCs w:val="28"/>
                <w:lang w:val="ru-RU"/>
              </w:rPr>
              <w:noBreakHyphen/>
              <w:t>спортивные сору</w:t>
            </w:r>
            <w:r w:rsidRPr="00B257CF">
              <w:rPr>
                <w:rFonts w:ascii="Times New Roman" w:hAnsi="Times New Roman"/>
                <w:sz w:val="28"/>
                <w:szCs w:val="28"/>
                <w:lang w:val="ru-RU"/>
              </w:rPr>
              <w:softHyphen/>
              <w:t xml:space="preserve">жения сети общего пользования следует объединять со спортивными объектами </w:t>
            </w:r>
            <w:r w:rsidRPr="00B257CF">
              <w:rPr>
                <w:rFonts w:ascii="Times New Roman" w:hAnsi="Times New Roman"/>
                <w:sz w:val="28"/>
                <w:szCs w:val="28"/>
                <w:lang w:val="ru-RU"/>
              </w:rPr>
              <w:lastRenderedPageBreak/>
              <w:t>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B257CF">
              <w:rPr>
                <w:rFonts w:ascii="Times New Roman" w:hAnsi="Times New Roman"/>
                <w:sz w:val="28"/>
                <w:szCs w:val="28"/>
                <w:lang w:val="ru-RU"/>
              </w:rPr>
              <w:noBreakHyphen/>
              <w:t>оздорови</w:t>
            </w:r>
            <w:r w:rsidRPr="00B257CF">
              <w:rPr>
                <w:rFonts w:ascii="Times New Roman" w:hAnsi="Times New Roman"/>
                <w:sz w:val="28"/>
                <w:szCs w:val="28"/>
                <w:lang w:val="ru-RU"/>
              </w:rPr>
              <w:softHyphen/>
              <w:t>тельных площадок предусматриваются в каждом поселении. В поселениях с числом жителей от 2 до 5 тыс. следует предусматри</w:t>
            </w:r>
            <w:r w:rsidRPr="00B257CF">
              <w:rPr>
                <w:rFonts w:ascii="Times New Roman" w:hAnsi="Times New Roman"/>
                <w:sz w:val="28"/>
                <w:szCs w:val="28"/>
                <w:lang w:val="ru-RU"/>
              </w:rPr>
              <w:lastRenderedPageBreak/>
              <w:t xml:space="preserve">вать один спортивный зал площадью </w:t>
            </w:r>
            <w:smartTag w:uri="urn:schemas-microsoft-com:office:smarttags" w:element="metricconverter">
              <w:smartTagPr>
                <w:attr w:name="ProductID" w:val="540 м2"/>
              </w:smartTagPr>
              <w:r w:rsidRPr="00735869">
                <w:rPr>
                  <w:rFonts w:ascii="Times New Roman" w:hAnsi="Times New Roman"/>
                  <w:sz w:val="28"/>
                  <w:szCs w:val="28"/>
                  <w:lang w:val="ru-RU"/>
                </w:rPr>
                <w:t>540</w:t>
              </w:r>
              <w:r w:rsidRPr="009E016B">
                <w:rPr>
                  <w:rFonts w:ascii="Times New Roman" w:hAnsi="Times New Roman"/>
                  <w:sz w:val="28"/>
                  <w:szCs w:val="28"/>
                </w:rPr>
                <w:t> </w:t>
              </w:r>
              <w:r w:rsidRPr="00735869">
                <w:rPr>
                  <w:rFonts w:ascii="Times New Roman" w:hAnsi="Times New Roman"/>
                  <w:sz w:val="28"/>
                  <w:szCs w:val="28"/>
                  <w:lang w:val="ru-RU"/>
                </w:rPr>
                <w:t>м2</w:t>
              </w:r>
            </w:smartTag>
            <w:r w:rsidRPr="00735869">
              <w:rPr>
                <w:rFonts w:ascii="Times New Roman" w:hAnsi="Times New Roman"/>
                <w:sz w:val="28"/>
                <w:szCs w:val="28"/>
                <w:lang w:val="ru-RU"/>
              </w:rPr>
              <w:t xml:space="preserve">. </w:t>
            </w:r>
            <w:r w:rsidRPr="00B257CF">
              <w:rPr>
                <w:rFonts w:ascii="Times New Roman" w:hAnsi="Times New Roman"/>
                <w:sz w:val="28"/>
                <w:szCs w:val="28"/>
                <w:lang w:val="ru-RU"/>
              </w:rPr>
              <w:t>Долю физкультурно</w:t>
            </w:r>
            <w:r w:rsidRPr="00B257CF">
              <w:rPr>
                <w:rFonts w:ascii="Times New Roman" w:hAnsi="Times New Roman"/>
                <w:sz w:val="28"/>
                <w:szCs w:val="28"/>
                <w:lang w:val="ru-RU"/>
              </w:rPr>
              <w:noBreakHyphen/>
              <w:t>спор</w:t>
            </w:r>
            <w:r w:rsidRPr="00B257CF">
              <w:rPr>
                <w:rFonts w:ascii="Times New Roman" w:hAnsi="Times New Roman"/>
                <w:sz w:val="28"/>
                <w:szCs w:val="28"/>
                <w:lang w:val="ru-RU"/>
              </w:rPr>
              <w:softHyphen/>
              <w:t>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w:t>
            </w:r>
            <w:r w:rsidRPr="00B257CF">
              <w:rPr>
                <w:rFonts w:ascii="Times New Roman" w:hAnsi="Times New Roman"/>
                <w:sz w:val="28"/>
                <w:szCs w:val="28"/>
                <w:lang w:val="ru-RU"/>
              </w:rPr>
              <w:noBreakHyphen/>
              <w:t>оз</w:t>
            </w:r>
            <w:r w:rsidRPr="00B257CF">
              <w:rPr>
                <w:rFonts w:ascii="Times New Roman" w:hAnsi="Times New Roman"/>
                <w:sz w:val="28"/>
                <w:szCs w:val="28"/>
                <w:lang w:val="ru-RU"/>
              </w:rPr>
              <w:softHyphen/>
              <w:t>доровительных занятий, в</w:t>
            </w:r>
            <w:r w:rsidRPr="009E016B">
              <w:rPr>
                <w:rFonts w:ascii="Times New Roman" w:hAnsi="Times New Roman"/>
                <w:sz w:val="28"/>
                <w:szCs w:val="28"/>
              </w:rPr>
              <w:t> </w:t>
            </w:r>
            <w:r w:rsidRPr="00B257CF">
              <w:rPr>
                <w:rFonts w:ascii="Times New Roman" w:hAnsi="Times New Roman"/>
                <w:sz w:val="28"/>
                <w:szCs w:val="28"/>
                <w:lang w:val="ru-RU"/>
              </w:rPr>
              <w:t>т.</w:t>
            </w:r>
            <w:r w:rsidRPr="009E016B">
              <w:rPr>
                <w:rFonts w:ascii="Times New Roman" w:hAnsi="Times New Roman"/>
                <w:sz w:val="28"/>
                <w:szCs w:val="28"/>
              </w:rPr>
              <w:t> </w:t>
            </w:r>
            <w:r w:rsidRPr="00B257CF">
              <w:rPr>
                <w:rFonts w:ascii="Times New Roman" w:hAnsi="Times New Roman"/>
                <w:sz w:val="28"/>
                <w:szCs w:val="28"/>
                <w:lang w:val="ru-RU"/>
              </w:rPr>
              <w:t>ч. для территорий малоэтажной застройки 500</w:t>
            </w:r>
            <w:r w:rsidRPr="009E016B">
              <w:rPr>
                <w:rFonts w:ascii="Times New Roman" w:hAnsi="Times New Roman"/>
                <w:sz w:val="28"/>
                <w:szCs w:val="28"/>
              </w:rPr>
              <w:t> </w:t>
            </w:r>
            <w:r w:rsidRPr="00B257CF">
              <w:rPr>
                <w:rFonts w:ascii="Times New Roman" w:hAnsi="Times New Roman"/>
                <w:sz w:val="28"/>
                <w:szCs w:val="28"/>
                <w:lang w:val="ru-RU"/>
              </w:rPr>
              <w:t>м, физкультурно</w:t>
            </w:r>
            <w:r w:rsidRPr="00B257CF">
              <w:rPr>
                <w:rFonts w:ascii="Times New Roman" w:hAnsi="Times New Roman"/>
                <w:sz w:val="28"/>
                <w:szCs w:val="28"/>
                <w:lang w:val="ru-RU"/>
              </w:rPr>
              <w:noBreakHyphen/>
              <w:t>спортивные центры жилого района</w:t>
            </w:r>
            <w:r w:rsidRPr="009E016B">
              <w:rPr>
                <w:rFonts w:ascii="Times New Roman" w:hAnsi="Times New Roman"/>
                <w:sz w:val="28"/>
                <w:szCs w:val="28"/>
              </w:rPr>
              <w:t> </w:t>
            </w:r>
            <w:r w:rsidRPr="00B257CF">
              <w:rPr>
                <w:rFonts w:ascii="Times New Roman" w:hAnsi="Times New Roman"/>
                <w:sz w:val="28"/>
                <w:szCs w:val="28"/>
                <w:lang w:val="ru-RU"/>
              </w:rPr>
              <w:t xml:space="preserve">— </w:t>
            </w:r>
            <w:smartTag w:uri="urn:schemas-microsoft-com:office:smarttags" w:element="metricconverter">
              <w:smartTagPr>
                <w:attr w:name="ProductID" w:val="1500 м"/>
              </w:smartTagPr>
              <w:r w:rsidRPr="00B257CF">
                <w:rPr>
                  <w:rFonts w:ascii="Times New Roman" w:hAnsi="Times New Roman"/>
                  <w:sz w:val="28"/>
                  <w:szCs w:val="28"/>
                  <w:lang w:val="ru-RU"/>
                </w:rPr>
                <w:t>1500 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Помещения для физкуль</w:t>
            </w:r>
            <w:r w:rsidRPr="009E016B">
              <w:rPr>
                <w:rFonts w:ascii="Times New Roman" w:hAnsi="Times New Roman"/>
                <w:sz w:val="28"/>
                <w:szCs w:val="28"/>
              </w:rPr>
              <w:softHyphen/>
              <w:t>турно</w:t>
            </w:r>
            <w:r w:rsidRPr="009E016B">
              <w:rPr>
                <w:rFonts w:ascii="Times New Roman" w:hAnsi="Times New Roman"/>
                <w:sz w:val="28"/>
                <w:szCs w:val="28"/>
              </w:rPr>
              <w:noBreakHyphen/>
              <w:t>оздоро</w:t>
            </w:r>
            <w:r w:rsidRPr="009E016B">
              <w:rPr>
                <w:rFonts w:ascii="Times New Roman" w:hAnsi="Times New Roman"/>
                <w:sz w:val="28"/>
                <w:szCs w:val="28"/>
              </w:rPr>
              <w:softHyphen/>
              <w:t xml:space="preserve">вительных </w:t>
            </w:r>
            <w:r w:rsidRPr="009E016B">
              <w:rPr>
                <w:rFonts w:ascii="Times New Roman" w:hAnsi="Times New Roman"/>
                <w:sz w:val="28"/>
                <w:szCs w:val="28"/>
              </w:rPr>
              <w:lastRenderedPageBreak/>
              <w:t xml:space="preserve">занятий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w:t>
            </w:r>
            <w:r w:rsidRPr="009E016B">
              <w:rPr>
                <w:rFonts w:ascii="Times New Roman" w:hAnsi="Times New Roman"/>
                <w:sz w:val="28"/>
                <w:szCs w:val="28"/>
              </w:rPr>
              <w:lastRenderedPageBreak/>
              <w:t>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Спортивный зал общего пользо</w:t>
            </w:r>
            <w:r w:rsidRPr="009E016B">
              <w:rPr>
                <w:rFonts w:ascii="Times New Roman" w:hAnsi="Times New Roman"/>
                <w:sz w:val="28"/>
                <w:szCs w:val="28"/>
              </w:rPr>
              <w:softHyphen/>
              <w:t>вания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площади пола зала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 xml:space="preserve"> тренажерный зал повседневного обслуживания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общей площади </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Бассейн (открытый и закрытый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зеркала воды </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25</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Спортивно</w:t>
            </w:r>
            <w:r w:rsidRPr="00B257CF">
              <w:rPr>
                <w:rFonts w:ascii="Times New Roman" w:hAnsi="Times New Roman"/>
                <w:sz w:val="28"/>
                <w:szCs w:val="28"/>
                <w:lang w:val="ru-RU"/>
              </w:rPr>
              <w:noBreakHyphen/>
              <w:t>до</w:t>
            </w:r>
            <w:r w:rsidRPr="00B257CF">
              <w:rPr>
                <w:rFonts w:ascii="Times New Roman" w:hAnsi="Times New Roman"/>
                <w:sz w:val="28"/>
                <w:szCs w:val="28"/>
                <w:lang w:val="ru-RU"/>
              </w:rPr>
              <w:softHyphen/>
              <w:t xml:space="preserve">суговый центр на территориях малоэтажной застройки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площади пола зала</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5 га"/>
              </w:smartTagPr>
              <w:r w:rsidRPr="009E016B">
                <w:rPr>
                  <w:rFonts w:ascii="Times New Roman" w:hAnsi="Times New Roman"/>
                  <w:sz w:val="28"/>
                  <w:szCs w:val="28"/>
                </w:rPr>
                <w:t>0,5 га</w:t>
              </w:r>
            </w:smartTag>
            <w:r w:rsidRPr="009E016B">
              <w:rPr>
                <w:rFonts w:ascii="Times New Roman" w:hAnsi="Times New Roman"/>
                <w:sz w:val="28"/>
                <w:szCs w:val="28"/>
              </w:rPr>
              <w:t xml:space="preserve"> на объект</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w:t>
            </w:r>
            <w:r w:rsidRPr="00B257CF">
              <w:rPr>
                <w:rFonts w:ascii="Times New Roman" w:hAnsi="Times New Roman"/>
                <w:sz w:val="28"/>
                <w:szCs w:val="28"/>
                <w:lang w:val="ru-RU"/>
              </w:rPr>
              <w:t>. Предприятия торговли и общественного питания</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поселках </w:t>
            </w:r>
            <w:r w:rsidRPr="00B257CF">
              <w:rPr>
                <w:rFonts w:ascii="Times New Roman" w:hAnsi="Times New Roman"/>
                <w:sz w:val="28"/>
                <w:szCs w:val="28"/>
                <w:lang w:val="ru-RU"/>
              </w:rPr>
              <w:lastRenderedPageBreak/>
              <w:t xml:space="preserve">садоводческих товариществ продовольственные магазины предусматривать из расчета </w:t>
            </w:r>
            <w:smartTag w:uri="urn:schemas-microsoft-com:office:smarttags" w:element="metricconverter">
              <w:smartTagPr>
                <w:attr w:name="ProductID" w:val="80 м2"/>
              </w:smartTagPr>
              <w:r w:rsidRPr="00B257CF">
                <w:rPr>
                  <w:rFonts w:ascii="Times New Roman" w:hAnsi="Times New Roman"/>
                  <w:sz w:val="28"/>
                  <w:szCs w:val="28"/>
                  <w:lang w:val="ru-RU"/>
                </w:rPr>
                <w:t>80 м2</w:t>
              </w:r>
            </w:smartTag>
            <w:r w:rsidRPr="00B257CF">
              <w:rPr>
                <w:rFonts w:ascii="Times New Roman" w:hAnsi="Times New Roman"/>
                <w:sz w:val="28"/>
                <w:szCs w:val="28"/>
                <w:lang w:val="ru-RU"/>
              </w:rPr>
              <w:t xml:space="preserve"> торговой площади на 1тыс.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предприятий торговли — 500 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w:t>
            </w:r>
            <w:r w:rsidRPr="00B257CF">
              <w:rPr>
                <w:rFonts w:ascii="Times New Roman" w:hAnsi="Times New Roman"/>
                <w:sz w:val="28"/>
                <w:szCs w:val="28"/>
                <w:lang w:val="ru-RU"/>
              </w:rPr>
              <w:noBreakHyphen/>
            </w:r>
            <w:smartTag w:uri="urn:schemas-microsoft-com:office:smarttags" w:element="metricconverter">
              <w:smartTagPr>
                <w:attr w:name="ProductID" w:val="10 м2"/>
              </w:smartTagPr>
              <w:r w:rsidRPr="00B257CF">
                <w:rPr>
                  <w:rFonts w:ascii="Times New Roman" w:hAnsi="Times New Roman"/>
                  <w:sz w:val="28"/>
                  <w:szCs w:val="28"/>
                  <w:lang w:val="ru-RU"/>
                </w:rPr>
                <w:t>10 м2</w:t>
              </w:r>
            </w:smartTag>
            <w:r w:rsidRPr="00B257CF">
              <w:rPr>
                <w:rFonts w:ascii="Times New Roman" w:hAnsi="Times New Roman"/>
                <w:sz w:val="28"/>
                <w:szCs w:val="28"/>
                <w:lang w:val="ru-RU"/>
              </w:rPr>
              <w:t xml:space="preserve"> торговой площади на 1 тыс. чел. </w:t>
            </w:r>
          </w:p>
          <w:p w:rsidR="00C76F20" w:rsidRPr="00B257CF" w:rsidRDefault="00C76F20" w:rsidP="00191A6C">
            <w:pPr>
              <w:pStyle w:val="ab"/>
              <w:jc w:val="both"/>
              <w:rPr>
                <w:rFonts w:ascii="Times New Roman" w:hAnsi="Times New Roman"/>
                <w:sz w:val="28"/>
                <w:szCs w:val="28"/>
                <w:lang w:val="ru-RU"/>
              </w:rPr>
            </w:pPr>
          </w:p>
          <w:p w:rsidR="00C76F20" w:rsidRPr="00B257CF" w:rsidRDefault="000B7541" w:rsidP="00191A6C">
            <w:pPr>
              <w:pStyle w:val="ab"/>
              <w:jc w:val="both"/>
              <w:rPr>
                <w:rFonts w:ascii="Times New Roman" w:hAnsi="Times New Roman"/>
                <w:sz w:val="28"/>
                <w:szCs w:val="28"/>
                <w:lang w:val="ru-RU"/>
              </w:rPr>
            </w:pPr>
            <w:r w:rsidRPr="000B7541">
              <w:rPr>
                <w:rFonts w:ascii="Times New Roman" w:hAnsi="Times New Roman"/>
                <w:sz w:val="28"/>
                <w:szCs w:val="28"/>
                <w:lang w:eastAsia="ar-SA"/>
              </w:rPr>
              <w:pict>
                <v:line id="_x0000_s1032" style="position:absolute;left:0;text-align:left;z-index:251660288" from="-13.5pt,.5pt" to="193.5pt,.5pt"/>
              </w:pict>
            </w:r>
            <w:r w:rsidR="00C76F20" w:rsidRPr="00B257CF">
              <w:rPr>
                <w:rFonts w:ascii="Times New Roman" w:hAnsi="Times New Roman"/>
                <w:sz w:val="28"/>
                <w:szCs w:val="28"/>
                <w:lang w:val="ru-RU"/>
              </w:rPr>
              <w:t xml:space="preserve">На промышленных </w:t>
            </w:r>
            <w:r w:rsidR="00C76F20" w:rsidRPr="00B257CF">
              <w:rPr>
                <w:rFonts w:ascii="Times New Roman" w:hAnsi="Times New Roman"/>
                <w:sz w:val="28"/>
                <w:szCs w:val="28"/>
                <w:lang w:val="ru-RU"/>
              </w:rPr>
              <w:lastRenderedPageBreak/>
              <w:t xml:space="preserve">предприятиях и других местах приложения труда предусматривать пункты выдачи продовольственных заказов из расчета </w:t>
            </w:r>
            <w:smartTag w:uri="urn:schemas-microsoft-com:office:smarttags" w:element="metricconverter">
              <w:smartTagPr>
                <w:attr w:name="ProductID" w:val="1 м2"/>
              </w:smartTagPr>
              <w:r w:rsidR="00C76F20" w:rsidRPr="00B257CF">
                <w:rPr>
                  <w:rFonts w:ascii="Times New Roman" w:hAnsi="Times New Roman"/>
                  <w:sz w:val="28"/>
                  <w:szCs w:val="28"/>
                  <w:lang w:val="ru-RU"/>
                </w:rPr>
                <w:t>1 м2</w:t>
              </w:r>
            </w:smartTag>
            <w:r w:rsidR="00C76F20" w:rsidRPr="00B257CF">
              <w:rPr>
                <w:rFonts w:ascii="Times New Roman" w:hAnsi="Times New Roman"/>
                <w:sz w:val="28"/>
                <w:szCs w:val="28"/>
                <w:lang w:val="ru-RU"/>
              </w:rPr>
              <w:t xml:space="preserve"> нормируемой площади 1 тыс. работающих:</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 — при удаленном размещении промпредприятий от селитебной зоны; 36 — при размещении  промпредприятий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продовольственных товаров</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(70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непродовольственных товаров </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180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500"/>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Предприятия повседневной торговли на территориях малоэтажной застройки: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непродовольственные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5 га"/>
              </w:smartTagPr>
              <w:r w:rsidRPr="009E016B">
                <w:rPr>
                  <w:rFonts w:ascii="Times New Roman" w:hAnsi="Times New Roman"/>
                  <w:sz w:val="28"/>
                  <w:szCs w:val="28"/>
                </w:rPr>
                <w:t>0,25 га</w:t>
              </w:r>
            </w:smartTag>
            <w:r w:rsidRPr="009E016B">
              <w:rPr>
                <w:rFonts w:ascii="Times New Roman" w:hAnsi="Times New Roman"/>
                <w:sz w:val="28"/>
                <w:szCs w:val="28"/>
              </w:rPr>
              <w:t xml:space="preserve"> на объект</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944"/>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Магазины кулинарии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6</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Мелкооптовые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рынки, ярмарки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торговой площади</w:t>
            </w:r>
          </w:p>
          <w:p w:rsidR="00C76F20" w:rsidRPr="009E016B" w:rsidRDefault="00C76F20" w:rsidP="00191A6C">
            <w:pPr>
              <w:pStyle w:val="ab"/>
              <w:jc w:val="both"/>
              <w:rPr>
                <w:rFonts w:ascii="Times New Roman" w:hAnsi="Times New Roman"/>
                <w:sz w:val="28"/>
                <w:szCs w:val="28"/>
              </w:rPr>
            </w:pP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Рыночные комплексы розничной торговли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24</w:t>
            </w:r>
            <w:r w:rsidRPr="009E016B">
              <w:rPr>
                <w:rFonts w:ascii="Times New Roman" w:hAnsi="Times New Roman"/>
                <w:sz w:val="28"/>
                <w:szCs w:val="28"/>
              </w:rPr>
              <w:noBreakHyphen/>
              <w:t>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r w:rsidRPr="009E016B">
              <w:rPr>
                <w:rFonts w:ascii="Times New Roman" w:hAnsi="Times New Roman"/>
                <w:sz w:val="28"/>
                <w:szCs w:val="28"/>
              </w:rPr>
              <w:noBreakHyphen/>
              <w:t>40 для IV климатического района)</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w:t>
            </w:r>
            <w:smartTag w:uri="urn:schemas-microsoft-com:office:smarttags" w:element="metricconverter">
              <w:smartTagPr>
                <w:attr w:name="ProductID" w:val="1 м2"/>
              </w:smartTagPr>
              <w:r w:rsidRPr="00B257CF">
                <w:rPr>
                  <w:rFonts w:ascii="Times New Roman" w:hAnsi="Times New Roman"/>
                  <w:sz w:val="28"/>
                  <w:szCs w:val="28"/>
                  <w:lang w:val="ru-RU"/>
                </w:rPr>
                <w:t>1 м2</w:t>
              </w:r>
            </w:smartTag>
            <w:r w:rsidRPr="00B257CF">
              <w:rPr>
                <w:rFonts w:ascii="Times New Roman" w:hAnsi="Times New Roman"/>
                <w:sz w:val="28"/>
                <w:szCs w:val="28"/>
                <w:lang w:val="ru-RU"/>
              </w:rPr>
              <w:t xml:space="preserve"> торговой площади в зависимости от вместимости: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 </w:t>
            </w:r>
            <w:smartTag w:uri="urn:schemas-microsoft-com:office:smarttags" w:element="metricconverter">
              <w:smartTagPr>
                <w:attr w:name="ProductID" w:val="600 м2"/>
              </w:smartTagPr>
              <w:r w:rsidRPr="009E016B">
                <w:rPr>
                  <w:rFonts w:ascii="Times New Roman" w:hAnsi="Times New Roman"/>
                  <w:sz w:val="28"/>
                  <w:szCs w:val="28"/>
                </w:rPr>
                <w:t>600 м2</w:t>
              </w:r>
            </w:smartTag>
            <w:r w:rsidRPr="009E016B">
              <w:rPr>
                <w:rFonts w:ascii="Times New Roman" w:hAnsi="Times New Roman"/>
                <w:sz w:val="28"/>
                <w:szCs w:val="28"/>
              </w:rPr>
              <w:t xml:space="preserve"> — 14;</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w:t>
            </w:r>
            <w:smartTag w:uri="urn:schemas-microsoft-com:office:smarttags" w:element="metricconverter">
              <w:smartTagPr>
                <w:attr w:name="ProductID" w:val="3000 м2"/>
              </w:smartTagPr>
              <w:r w:rsidRPr="009E016B">
                <w:rPr>
                  <w:rFonts w:ascii="Times New Roman" w:hAnsi="Times New Roman"/>
                  <w:sz w:val="28"/>
                  <w:szCs w:val="28"/>
                </w:rPr>
                <w:t>3000 м2</w:t>
              </w:r>
            </w:smartTag>
            <w:r w:rsidRPr="009E016B">
              <w:rPr>
                <w:rFonts w:ascii="Times New Roman" w:hAnsi="Times New Roman"/>
                <w:sz w:val="28"/>
                <w:szCs w:val="28"/>
              </w:rPr>
              <w:t xml:space="preserve"> — 7</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торговое место принимается в размере </w:t>
            </w:r>
            <w:smartTag w:uri="urn:schemas-microsoft-com:office:smarttags" w:element="metricconverter">
              <w:smartTagPr>
                <w:attr w:name="ProductID" w:val="6 м2"/>
              </w:smartTagPr>
              <w:r w:rsidRPr="00B257CF">
                <w:rPr>
                  <w:rFonts w:ascii="Times New Roman" w:hAnsi="Times New Roman"/>
                  <w:sz w:val="28"/>
                  <w:szCs w:val="28"/>
                  <w:lang w:val="ru-RU"/>
                </w:rPr>
                <w:t>6 м2</w:t>
              </w:r>
            </w:smartTag>
            <w:r w:rsidRPr="00B257CF">
              <w:rPr>
                <w:rFonts w:ascii="Times New Roman" w:hAnsi="Times New Roman"/>
                <w:sz w:val="28"/>
                <w:szCs w:val="28"/>
                <w:lang w:val="ru-RU"/>
              </w:rPr>
              <w:t xml:space="preserve"> торговой площади</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База продовольственной и овощной продукции с мелкооптовой продажей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Предприятие общественного питания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посадочное 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(8 — для микрорайонов и жилых районов)</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га на 100 мест:</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 50 — 0,25—0,2га;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50 до 150 — 0,2—0,15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150 — </w:t>
            </w:r>
            <w:smartTag w:uri="urn:schemas-microsoft-com:office:smarttags" w:element="metricconverter">
              <w:smartTagPr>
                <w:attr w:name="ProductID" w:val="0,1 га"/>
              </w:smartTagPr>
              <w:r w:rsidRPr="009E016B">
                <w:rPr>
                  <w:rFonts w:ascii="Times New Roman" w:hAnsi="Times New Roman"/>
                  <w:sz w:val="28"/>
                  <w:szCs w:val="28"/>
                </w:rPr>
                <w:t>0,1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Потребность в предприятиях общественного питания на производственных предприятиях, в учреждениях, организациях и учебных </w:t>
            </w:r>
            <w:r w:rsidRPr="00B257CF">
              <w:rPr>
                <w:rFonts w:ascii="Times New Roman" w:hAnsi="Times New Roman"/>
                <w:sz w:val="28"/>
                <w:szCs w:val="28"/>
                <w:lang w:val="ru-RU"/>
              </w:rPr>
              <w:lastRenderedPageBreak/>
              <w:t xml:space="preserve">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VII</w:t>
            </w:r>
            <w:r w:rsidRPr="00B257CF">
              <w:rPr>
                <w:rFonts w:ascii="Times New Roman" w:hAnsi="Times New Roman"/>
                <w:sz w:val="28"/>
                <w:szCs w:val="28"/>
                <w:lang w:val="ru-RU"/>
              </w:rPr>
              <w:t>.Учреждения и предприятия бытового и коммунального обслуживания</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9</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(2 — для микрорайонов </w:t>
            </w:r>
            <w:r w:rsidRPr="00B257CF">
              <w:rPr>
                <w:rFonts w:ascii="Times New Roman" w:hAnsi="Times New Roman"/>
                <w:sz w:val="28"/>
                <w:szCs w:val="28"/>
                <w:lang w:val="ru-RU"/>
              </w:rPr>
              <w:lastRenderedPageBreak/>
              <w:t xml:space="preserve">и жилых районов, для территорий малоэтажной застройки </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для территорий малоэтажной застройки в городах и </w:t>
            </w:r>
            <w:r w:rsidRPr="00B257CF">
              <w:rPr>
                <w:rFonts w:ascii="Times New Roman" w:hAnsi="Times New Roman"/>
                <w:sz w:val="28"/>
                <w:szCs w:val="28"/>
                <w:lang w:val="ru-RU"/>
              </w:rPr>
              <w:lastRenderedPageBreak/>
              <w:t>пригородных поселениях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том числе: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непосредственного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10 рабочих мест для предприятий мощностью, рабочих мест:</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r w:rsidRPr="009E016B">
              <w:rPr>
                <w:rFonts w:ascii="Times New Roman" w:hAnsi="Times New Roman"/>
                <w:sz w:val="28"/>
                <w:szCs w:val="28"/>
              </w:rPr>
              <w:noBreakHyphen/>
              <w:t>50 — 0,1</w:t>
            </w:r>
            <w:r w:rsidRPr="009E016B">
              <w:rPr>
                <w:rFonts w:ascii="Times New Roman" w:hAnsi="Times New Roman"/>
                <w:sz w:val="28"/>
                <w:szCs w:val="28"/>
              </w:rPr>
              <w:noBreakHyphen/>
              <w:t>0,2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r w:rsidRPr="009E016B">
              <w:rPr>
                <w:rFonts w:ascii="Times New Roman" w:hAnsi="Times New Roman"/>
                <w:sz w:val="28"/>
                <w:szCs w:val="28"/>
              </w:rPr>
              <w:noBreakHyphen/>
              <w:t>150—0,05</w:t>
            </w:r>
            <w:r w:rsidRPr="009E016B">
              <w:rPr>
                <w:rFonts w:ascii="Times New Roman" w:hAnsi="Times New Roman"/>
                <w:sz w:val="28"/>
                <w:szCs w:val="28"/>
              </w:rPr>
              <w:noBreakHyphen/>
              <w:t>0,08га;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150—0,03</w:t>
            </w:r>
            <w:r w:rsidRPr="009E016B">
              <w:rPr>
                <w:rFonts w:ascii="Times New Roman" w:hAnsi="Times New Roman"/>
                <w:sz w:val="28"/>
                <w:szCs w:val="28"/>
              </w:rPr>
              <w:noBreakHyphen/>
              <w:t>0,04 га</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 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производственные предприятия бытового обслуживания малой мощности централизованного выполнения заказов</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рабочее место </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0,5—1,2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предприятие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Радиус обслуживания предприятий бытового обслуживания населения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120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(10 — </w:t>
            </w:r>
            <w:r w:rsidRPr="00B257CF">
              <w:rPr>
                <w:rFonts w:ascii="Times New Roman" w:hAnsi="Times New Roman"/>
                <w:sz w:val="28"/>
                <w:szCs w:val="28"/>
                <w:lang w:val="ru-RU"/>
              </w:rPr>
              <w:lastRenderedPageBreak/>
              <w:t>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60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w:t>
            </w:r>
            <w:r w:rsidRPr="00B257CF">
              <w:rPr>
                <w:rFonts w:ascii="Times New Roman" w:hAnsi="Times New Roman"/>
                <w:sz w:val="28"/>
                <w:szCs w:val="28"/>
                <w:lang w:val="ru-RU"/>
              </w:rPr>
              <w:lastRenderedPageBreak/>
              <w:t>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сельских поселениях — 2000 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 самообслуживания, мини</w:t>
            </w:r>
            <w:r w:rsidRPr="009E016B">
              <w:rPr>
                <w:rFonts w:ascii="Times New Roman" w:hAnsi="Times New Roman"/>
                <w:sz w:val="28"/>
                <w:szCs w:val="28"/>
              </w:rPr>
              <w:noBreakHyphen/>
              <w:t>пра</w:t>
            </w:r>
            <w:r w:rsidRPr="009E016B">
              <w:rPr>
                <w:rFonts w:ascii="Times New Roman" w:hAnsi="Times New Roman"/>
                <w:sz w:val="28"/>
                <w:szCs w:val="28"/>
              </w:rPr>
              <w:softHyphen/>
              <w:t>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r>
            <w:smartTag w:uri="urn:schemas-microsoft-com:office:smarttags" w:element="metricconverter">
              <w:smartTagPr>
                <w:attr w:name="ProductID" w:val="0,2 га"/>
              </w:smartTagPr>
              <w:r w:rsidRPr="009E016B">
                <w:rPr>
                  <w:rFonts w:ascii="Times New Roman" w:hAnsi="Times New Roman"/>
                  <w:sz w:val="28"/>
                  <w:szCs w:val="28"/>
                </w:rPr>
                <w:t>0,2 га</w:t>
              </w:r>
            </w:smartTag>
            <w:r w:rsidRPr="009E016B">
              <w:rPr>
                <w:rFonts w:ascii="Times New Roman" w:hAnsi="Times New Roman"/>
                <w:sz w:val="28"/>
                <w:szCs w:val="28"/>
              </w:rPr>
              <w:t xml:space="preserve">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11,4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r w:rsidRPr="009E016B">
              <w:rPr>
                <w:rFonts w:ascii="Times New Roman" w:hAnsi="Times New Roman"/>
                <w:sz w:val="28"/>
                <w:szCs w:val="28"/>
              </w:rPr>
              <w:noBreakHyphen/>
              <w:t>1,0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предприятия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w:t>
            </w:r>
            <w:r w:rsidRPr="00B257CF">
              <w:rPr>
                <w:rFonts w:ascii="Times New Roman" w:hAnsi="Times New Roman"/>
                <w:sz w:val="28"/>
                <w:szCs w:val="28"/>
                <w:lang w:val="ru-RU"/>
              </w:rPr>
              <w:lastRenderedPageBreak/>
              <w:t>поселениях — 2000 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химчистки самообслуживания, мини</w:t>
            </w:r>
            <w:r w:rsidRPr="009E016B">
              <w:rPr>
                <w:rFonts w:ascii="Times New Roman" w:hAnsi="Times New Roman"/>
                <w:sz w:val="28"/>
                <w:szCs w:val="28"/>
              </w:rPr>
              <w:noBreakHyphen/>
              <w:t>хим</w:t>
            </w:r>
            <w:r w:rsidRPr="009E016B">
              <w:rPr>
                <w:rFonts w:ascii="Times New Roman" w:hAnsi="Times New Roman"/>
                <w:sz w:val="28"/>
                <w:szCs w:val="28"/>
              </w:rPr>
              <w:softHyphen/>
              <w:t>чистки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0,1—0,2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Банно</w:t>
            </w:r>
            <w:r w:rsidRPr="009E016B">
              <w:rPr>
                <w:rFonts w:ascii="Times New Roman" w:hAnsi="Times New Roman"/>
                <w:sz w:val="28"/>
                <w:szCs w:val="28"/>
              </w:rPr>
              <w:noBreakHyphen/>
              <w:t>оздо</w:t>
            </w:r>
            <w:r w:rsidRPr="009E016B">
              <w:rPr>
                <w:rFonts w:ascii="Times New Roman" w:hAnsi="Times New Roman"/>
                <w:sz w:val="28"/>
                <w:szCs w:val="28"/>
              </w:rPr>
              <w:softHyphen/>
              <w:t>ро</w:t>
            </w:r>
            <w:r w:rsidRPr="009E016B">
              <w:rPr>
                <w:rFonts w:ascii="Times New Roman" w:hAnsi="Times New Roman"/>
                <w:sz w:val="28"/>
                <w:szCs w:val="28"/>
              </w:rPr>
              <w:softHyphen/>
              <w:t>вительный комплекс</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помы</w:t>
            </w:r>
            <w:r w:rsidRPr="009E016B">
              <w:rPr>
                <w:rFonts w:ascii="Times New Roman" w:hAnsi="Times New Roman"/>
                <w:sz w:val="28"/>
                <w:szCs w:val="28"/>
              </w:rPr>
              <w:softHyphen/>
              <w:t>вочное 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0,2—0,4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поселениях, обеспеченных благоустроенным жилым фондом, нормы расчета вместимости бань и банно</w:t>
            </w:r>
            <w:r w:rsidRPr="00B257CF">
              <w:rPr>
                <w:rFonts w:ascii="Times New Roman" w:hAnsi="Times New Roman"/>
                <w:sz w:val="28"/>
                <w:szCs w:val="28"/>
                <w:lang w:val="ru-RU"/>
              </w:rPr>
              <w:noBreakHyphen/>
              <w:t>оздоровительных комплексов на 1 тыс. чел. допускается умень</w:t>
            </w:r>
            <w:r w:rsidRPr="00B257CF">
              <w:rPr>
                <w:rFonts w:ascii="Times New Roman" w:hAnsi="Times New Roman"/>
                <w:sz w:val="28"/>
                <w:szCs w:val="28"/>
                <w:lang w:val="ru-RU"/>
              </w:rPr>
              <w:softHyphen/>
              <w:t>шать до 3 мест, а для поселений</w:t>
            </w:r>
            <w:r w:rsidRPr="00B257CF">
              <w:rPr>
                <w:rFonts w:ascii="Times New Roman" w:hAnsi="Times New Roman"/>
                <w:sz w:val="28"/>
                <w:szCs w:val="28"/>
                <w:lang w:val="ru-RU"/>
              </w:rPr>
              <w:noBreakHyphen/>
              <w:t>новостроек — увеличивать до 10 мест</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Гостиницы (коммунальные)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гостиницы: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25 до 100 — 55;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100 до 500 — 30;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Пожарное депо</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пожарный автомобиль</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0,4—0,2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зависимости от размера территории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города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0,55—2,2 га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расчет произведен по НПБ</w:t>
            </w:r>
            <w:r w:rsidRPr="009E016B">
              <w:rPr>
                <w:rFonts w:ascii="Times New Roman" w:hAnsi="Times New Roman"/>
                <w:sz w:val="28"/>
                <w:szCs w:val="28"/>
              </w:rPr>
              <w:t> </w:t>
            </w:r>
            <w:r w:rsidRPr="00B257CF">
              <w:rPr>
                <w:rFonts w:ascii="Times New Roman" w:hAnsi="Times New Roman"/>
                <w:sz w:val="28"/>
                <w:szCs w:val="28"/>
                <w:lang w:val="ru-RU"/>
              </w:rPr>
              <w:t>101</w:t>
            </w:r>
            <w:r w:rsidRPr="00B257CF">
              <w:rPr>
                <w:rFonts w:ascii="Times New Roman" w:hAnsi="Times New Roman"/>
                <w:sz w:val="28"/>
                <w:szCs w:val="28"/>
                <w:lang w:val="ru-RU"/>
              </w:rPr>
              <w:noBreakHyphen/>
              <w:t xml:space="preserve">95 радиус обслуживания </w:t>
            </w:r>
            <w:smartTag w:uri="urn:schemas-microsoft-com:office:smarttags" w:element="metricconverter">
              <w:smartTagPr>
                <w:attr w:name="ProductID" w:val="3 км"/>
              </w:smartTagPr>
              <w:r w:rsidRPr="00B257CF">
                <w:rPr>
                  <w:rFonts w:ascii="Times New Roman" w:hAnsi="Times New Roman"/>
                  <w:sz w:val="28"/>
                  <w:szCs w:val="28"/>
                  <w:lang w:val="ru-RU"/>
                </w:rPr>
                <w:t>3 км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Общественный туалет</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прибор</w:t>
            </w: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—для женщин и 1 для мужчин)</w:t>
            </w:r>
          </w:p>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r w:rsidRPr="00B257CF">
              <w:rPr>
                <w:rFonts w:ascii="Times New Roman" w:hAnsi="Times New Roman"/>
                <w:sz w:val="28"/>
                <w:szCs w:val="28"/>
                <w:lang w:val="ru-RU"/>
              </w:rPr>
              <w:t>. На территориях  рынков, общественных и торговых центров, а также курортно</w:t>
            </w:r>
            <w:r w:rsidRPr="00B257CF">
              <w:rPr>
                <w:rFonts w:ascii="Times New Roman" w:hAnsi="Times New Roman"/>
                <w:sz w:val="28"/>
                <w:szCs w:val="28"/>
                <w:lang w:val="ru-RU"/>
              </w:rPr>
              <w:noBreakHyphen/>
              <w:t xml:space="preserve">рекреационных комплексов радиус — </w:t>
            </w:r>
            <w:r w:rsidRPr="00B257CF">
              <w:rPr>
                <w:rFonts w:ascii="Times New Roman" w:hAnsi="Times New Roman"/>
                <w:sz w:val="28"/>
                <w:szCs w:val="28"/>
                <w:lang w:val="ru-RU"/>
              </w:rPr>
              <w:lastRenderedPageBreak/>
              <w:t>150 м</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Кладбище традиционного захоронения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размещается за пределами территории населенных пунктов.</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Бюро похоронного обслуживания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989"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0,3 млн. жителей</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поселение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Пункт приема вторичного сырья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объект на микрорайон с населением до 20 тыс. чел.</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0,01га</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VIII</w:t>
            </w:r>
            <w:r w:rsidRPr="00B257CF">
              <w:rPr>
                <w:rFonts w:ascii="Times New Roman" w:hAnsi="Times New Roman"/>
                <w:sz w:val="28"/>
                <w:szCs w:val="28"/>
                <w:lang w:val="ru-RU"/>
              </w:rPr>
              <w:t>. Административно</w:t>
            </w:r>
            <w:r w:rsidRPr="00B257CF">
              <w:rPr>
                <w:rFonts w:ascii="Times New Roman" w:hAnsi="Times New Roman"/>
                <w:sz w:val="28"/>
                <w:szCs w:val="28"/>
                <w:lang w:val="ru-RU"/>
              </w:rPr>
              <w:noBreakHyphen/>
              <w:t>деловые и хозяйственные учреждения</w:t>
            </w: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Административно</w:t>
            </w:r>
            <w:r w:rsidRPr="009E016B">
              <w:rPr>
                <w:rFonts w:ascii="Times New Roman" w:hAnsi="Times New Roman"/>
                <w:sz w:val="28"/>
                <w:szCs w:val="28"/>
              </w:rPr>
              <w:noBreakHyphen/>
              <w:t xml:space="preserve"> управленческие учреждения и организации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этажности здания: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3—5 этажей — 44—18,5;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Сельских и поселковых органов власти при этажности 2—3 этажа — 60—40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t>0,15 га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w:t>
            </w:r>
            <w:smartTag w:uri="urn:schemas-microsoft-com:office:smarttags" w:element="metricconverter">
              <w:smartTagPr>
                <w:attr w:name="ProductID" w:val="1200 м"/>
              </w:smartTagPr>
              <w:r w:rsidRPr="009E016B">
                <w:rPr>
                  <w:rFonts w:ascii="Times New Roman" w:hAnsi="Times New Roman"/>
                  <w:sz w:val="28"/>
                  <w:szCs w:val="28"/>
                </w:rPr>
                <w:t>1200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Отделения милиции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 xml:space="preserve">0,5 га </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В сельской местности может обслуживать комплекс сельских поселений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Опорные пункты охраны порядка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территорий малоэтажной застройки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или в составе отделения милиции</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 составе отделения милиции</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ное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750м</w:t>
            </w: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15 га"/>
              </w:smartTagPr>
              <w:r w:rsidRPr="009E016B">
                <w:rPr>
                  <w:rFonts w:ascii="Times New Roman" w:hAnsi="Times New Roman"/>
                  <w:sz w:val="28"/>
                  <w:szCs w:val="28"/>
                </w:rPr>
                <w:t>0,15 га</w:t>
              </w:r>
            </w:smartTag>
            <w:r w:rsidRPr="009E016B">
              <w:rPr>
                <w:rFonts w:ascii="Times New Roman" w:hAnsi="Times New Roman"/>
                <w:sz w:val="28"/>
                <w:szCs w:val="28"/>
              </w:rPr>
              <w:t xml:space="preserve">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радиус обслуживания — 800м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Банки, конторы, офисы, коммерческо</w:t>
            </w:r>
            <w:r w:rsidRPr="00B257CF">
              <w:rPr>
                <w:rFonts w:ascii="Times New Roman" w:hAnsi="Times New Roman"/>
                <w:sz w:val="28"/>
                <w:szCs w:val="28"/>
                <w:lang w:val="ru-RU"/>
              </w:rPr>
              <w:noBreakHyphen/>
              <w:t>деловые объекты</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Отделения, филиалы банка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(операционное место обслуживания вклад</w:t>
            </w:r>
            <w:r w:rsidRPr="00B257CF">
              <w:rPr>
                <w:rFonts w:ascii="Times New Roman" w:hAnsi="Times New Roman"/>
                <w:sz w:val="28"/>
                <w:szCs w:val="28"/>
                <w:lang w:val="ru-RU"/>
              </w:rPr>
              <w:softHyphen/>
              <w:t>чиков)</w:t>
            </w: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0,5</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0,3 </w:t>
            </w:r>
            <w:r w:rsidRPr="009E016B">
              <w:rPr>
                <w:rFonts w:ascii="Times New Roman" w:hAnsi="Times New Roman"/>
                <w:sz w:val="28"/>
                <w:szCs w:val="28"/>
              </w:rPr>
              <w:noBreakHyphen/>
              <w:t xml:space="preserve"> 0,5</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 при 3</w:t>
            </w:r>
            <w:r w:rsidRPr="00B257CF">
              <w:rPr>
                <w:rFonts w:ascii="Times New Roman" w:hAnsi="Times New Roman"/>
                <w:sz w:val="28"/>
                <w:szCs w:val="28"/>
                <w:lang w:val="ru-RU"/>
              </w:rPr>
              <w:noBreakHyphen/>
              <w:t>опера</w:t>
            </w:r>
            <w:r w:rsidRPr="00B257CF">
              <w:rPr>
                <w:rFonts w:ascii="Times New Roman" w:hAnsi="Times New Roman"/>
                <w:sz w:val="28"/>
                <w:szCs w:val="28"/>
                <w:lang w:val="ru-RU"/>
              </w:rPr>
              <w:softHyphen/>
              <w:t>ционных местах;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 при 20</w:t>
            </w:r>
            <w:r w:rsidRPr="00B257CF">
              <w:rPr>
                <w:rFonts w:ascii="Times New Roman" w:hAnsi="Times New Roman"/>
                <w:sz w:val="28"/>
                <w:szCs w:val="28"/>
                <w:lang w:val="ru-RU"/>
              </w:rPr>
              <w:noBreakHyphen/>
              <w:t xml:space="preserve"> операционных местах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500м</w:t>
            </w: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Районные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(городские) суды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судья</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при 1 судье;</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на объект — при 5</w:t>
            </w:r>
            <w:r w:rsidRPr="009E016B">
              <w:rPr>
                <w:rFonts w:ascii="Times New Roman" w:hAnsi="Times New Roman"/>
                <w:sz w:val="28"/>
                <w:szCs w:val="28"/>
              </w:rPr>
              <w:t> </w:t>
            </w:r>
            <w:r w:rsidRPr="00B257CF">
              <w:rPr>
                <w:rFonts w:ascii="Times New Roman" w:hAnsi="Times New Roman"/>
                <w:sz w:val="28"/>
                <w:szCs w:val="28"/>
                <w:lang w:val="ru-RU"/>
              </w:rPr>
              <w:t>судьях;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3 га"/>
              </w:smartTagPr>
              <w:r w:rsidRPr="00B257CF">
                <w:rPr>
                  <w:rFonts w:ascii="Times New Roman" w:hAnsi="Times New Roman"/>
                  <w:sz w:val="28"/>
                  <w:szCs w:val="28"/>
                  <w:lang w:val="ru-RU"/>
                </w:rPr>
                <w:t>0,3 га</w:t>
              </w:r>
            </w:smartTag>
            <w:r w:rsidRPr="00B257CF">
              <w:rPr>
                <w:rFonts w:ascii="Times New Roman" w:hAnsi="Times New Roman"/>
                <w:sz w:val="28"/>
                <w:szCs w:val="28"/>
                <w:lang w:val="ru-RU"/>
              </w:rPr>
              <w:t xml:space="preserve"> на объект — при 10 членах суда;</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5 га"/>
              </w:smartTagPr>
              <w:r w:rsidRPr="00B257CF">
                <w:rPr>
                  <w:rFonts w:ascii="Times New Roman" w:hAnsi="Times New Roman"/>
                  <w:sz w:val="28"/>
                  <w:szCs w:val="28"/>
                  <w:lang w:val="ru-RU"/>
                </w:rPr>
                <w:t>0,5 га</w:t>
              </w:r>
            </w:smartTag>
            <w:r w:rsidRPr="00B257CF">
              <w:rPr>
                <w:rFonts w:ascii="Times New Roman" w:hAnsi="Times New Roman"/>
                <w:sz w:val="28"/>
                <w:szCs w:val="28"/>
                <w:lang w:val="ru-RU"/>
              </w:rPr>
              <w:t xml:space="preserve"> на объект — при 25 членах суда</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Юридические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консультации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юрист</w:t>
            </w:r>
            <w:r w:rsidRPr="009E016B">
              <w:rPr>
                <w:rFonts w:ascii="Times New Roman" w:hAnsi="Times New Roman"/>
                <w:sz w:val="28"/>
                <w:szCs w:val="28"/>
              </w:rPr>
              <w:noBreakHyphen/>
              <w:t>адвокат</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10 тыс. жителей.</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возможно встроено</w:t>
            </w:r>
            <w:r w:rsidRPr="009E016B">
              <w:rPr>
                <w:rFonts w:ascii="Times New Roman" w:hAnsi="Times New Roman"/>
                <w:sz w:val="28"/>
                <w:szCs w:val="28"/>
              </w:rPr>
              <w:noBreakHyphen/>
              <w:t>пристроен</w:t>
            </w:r>
            <w:r w:rsidRPr="009E016B">
              <w:rPr>
                <w:rFonts w:ascii="Times New Roman" w:hAnsi="Times New Roman"/>
                <w:sz w:val="28"/>
                <w:szCs w:val="28"/>
              </w:rPr>
              <w:softHyphen/>
              <w:t xml:space="preserve">ные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Нотариальные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конторы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нотариус</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местным нормативам.</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Обеспечение жителей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004501" w:rsidRPr="00B257CF">
          <w:rPr>
            <w:rFonts w:ascii="Times New Roman" w:hAnsi="Times New Roman"/>
            <w:sz w:val="28"/>
            <w:szCs w:val="28"/>
            <w:lang w:val="ru-RU"/>
          </w:rPr>
          <w:t>2,5 км</w:t>
        </w:r>
      </w:smartTag>
      <w:r w:rsidR="00004501" w:rsidRPr="00B257CF">
        <w:rPr>
          <w:rFonts w:ascii="Times New Roman" w:hAnsi="Times New Roman"/>
          <w:sz w:val="28"/>
          <w:szCs w:val="28"/>
          <w:lang w:val="ru-RU"/>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w:t>
      </w:r>
      <w:r w:rsidR="00004501" w:rsidRPr="00B257CF">
        <w:rPr>
          <w:rFonts w:ascii="Times New Roman" w:hAnsi="Times New Roman"/>
          <w:sz w:val="28"/>
          <w:szCs w:val="28"/>
          <w:lang w:val="ru-RU"/>
        </w:rPr>
        <w:t xml:space="preserve"> Радиусы обслуживания в сельских поселениях допускаются:</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дошкольных образовательных организаций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общеобразовательных учреждений:</w:t>
      </w:r>
    </w:p>
    <w:p w:rsidR="00004501" w:rsidRPr="00735869"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w:t>
      </w:r>
      <w:r w:rsidRPr="00B257CF">
        <w:rPr>
          <w:rFonts w:ascii="Times New Roman" w:hAnsi="Times New Roman"/>
          <w:sz w:val="28"/>
          <w:szCs w:val="28"/>
          <w:lang w:val="ru-RU"/>
        </w:rPr>
        <w:t xml:space="preserve"> ступени обучения - не более </w:t>
      </w:r>
      <w:smartTag w:uri="urn:schemas-microsoft-com:office:smarttags" w:element="metricconverter">
        <w:smartTagPr>
          <w:attr w:name="ProductID" w:val="2 км"/>
        </w:smartTagPr>
        <w:r w:rsidRPr="00B257CF">
          <w:rPr>
            <w:rFonts w:ascii="Times New Roman" w:hAnsi="Times New Roman"/>
            <w:sz w:val="28"/>
            <w:szCs w:val="28"/>
            <w:lang w:val="ru-RU"/>
          </w:rPr>
          <w:t>2 км</w:t>
        </w:r>
      </w:smartTag>
      <w:r w:rsidRPr="00B257CF">
        <w:rPr>
          <w:rFonts w:ascii="Times New Roman" w:hAnsi="Times New Roman"/>
          <w:sz w:val="28"/>
          <w:szCs w:val="28"/>
          <w:lang w:val="ru-RU"/>
        </w:rPr>
        <w:t xml:space="preserve"> пешеходной и не более 15 мин. </w:t>
      </w:r>
      <w:r w:rsidRPr="00735869">
        <w:rPr>
          <w:rFonts w:ascii="Times New Roman" w:hAnsi="Times New Roman"/>
          <w:sz w:val="28"/>
          <w:szCs w:val="28"/>
          <w:lang w:val="ru-RU"/>
        </w:rPr>
        <w:t>(в одну сторону) транспортной доступности;</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II</w:t>
      </w:r>
      <w:r w:rsidRPr="00B257CF">
        <w:rPr>
          <w:rFonts w:ascii="Times New Roman" w:hAnsi="Times New Roman"/>
          <w:sz w:val="28"/>
          <w:szCs w:val="28"/>
          <w:lang w:val="ru-RU"/>
        </w:rPr>
        <w:t xml:space="preserve"> и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обучения - не более </w:t>
      </w:r>
      <w:smartTag w:uri="urn:schemas-microsoft-com:office:smarttags" w:element="metricconverter">
        <w:smartTagPr>
          <w:attr w:name="ProductID" w:val="4 км"/>
        </w:smartTagPr>
        <w:r w:rsidRPr="00B257CF">
          <w:rPr>
            <w:rFonts w:ascii="Times New Roman" w:hAnsi="Times New Roman"/>
            <w:sz w:val="28"/>
            <w:szCs w:val="28"/>
            <w:lang w:val="ru-RU"/>
          </w:rPr>
          <w:t>4 км</w:t>
        </w:r>
      </w:smartTag>
      <w:r w:rsidRPr="00B257CF">
        <w:rPr>
          <w:rFonts w:ascii="Times New Roman" w:hAnsi="Times New Roman"/>
          <w:sz w:val="28"/>
          <w:szCs w:val="28"/>
          <w:lang w:val="ru-RU"/>
        </w:rPr>
        <w:t xml:space="preserve"> пешеходной и не более 30 минут (в одну сторону) транспортной доступности. Предельный радиус обслуживания обучающихся </w:t>
      </w:r>
      <w:r w:rsidRPr="009E016B">
        <w:rPr>
          <w:rFonts w:ascii="Times New Roman" w:hAnsi="Times New Roman"/>
          <w:sz w:val="28"/>
          <w:szCs w:val="28"/>
        </w:rPr>
        <w:t>II</w:t>
      </w:r>
      <w:r w:rsidRPr="00B257CF">
        <w:rPr>
          <w:rFonts w:ascii="Times New Roman" w:hAnsi="Times New Roman"/>
          <w:sz w:val="28"/>
          <w:szCs w:val="28"/>
          <w:lang w:val="ru-RU"/>
        </w:rPr>
        <w:t xml:space="preserve"> -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не должен превышать </w:t>
      </w:r>
      <w:smartTag w:uri="urn:schemas-microsoft-com:office:smarttags" w:element="metricconverter">
        <w:smartTagPr>
          <w:attr w:name="ProductID" w:val="15 км"/>
        </w:smartTagPr>
        <w:r w:rsidRPr="00B257CF">
          <w:rPr>
            <w:rFonts w:ascii="Times New Roman" w:hAnsi="Times New Roman"/>
            <w:sz w:val="28"/>
            <w:szCs w:val="28"/>
            <w:lang w:val="ru-RU"/>
          </w:rPr>
          <w:t>15 км</w:t>
        </w:r>
      </w:smartTag>
      <w:r w:rsidRPr="00B257CF">
        <w:rPr>
          <w:rFonts w:ascii="Times New Roman" w:hAnsi="Times New Roman"/>
          <w:sz w:val="28"/>
          <w:szCs w:val="28"/>
          <w:lang w:val="ru-RU"/>
        </w:rPr>
        <w:t>;</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организаций торговли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поликлиник, амбулаторий, фельдшерско-акушерских пунктов и аптек - не более 30 минут пешеходно-транспортной доступности.</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Рекреационные зоны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поселении необходимо предусматривать непрерывную систему озелененных территорий и других открытых пространств.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озелененных территориях нормируются: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соотношение территорий, занятых зелеными насаждениями, элементами благоустройства, сооружениями и застройкой;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габариты допускаемой застройки и ее назначение;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расстояния от зеленых насаждений до зданий, сооружений, коммуникаций.</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местных нормативов.</w:t>
      </w:r>
    </w:p>
    <w:p w:rsidR="003A1BA7" w:rsidRPr="00B257CF" w:rsidRDefault="003A1BA7" w:rsidP="00191A6C">
      <w:pPr>
        <w:pStyle w:val="ab"/>
        <w:jc w:val="both"/>
        <w:rPr>
          <w:rFonts w:ascii="Times New Roman" w:hAnsi="Times New Roman"/>
          <w:sz w:val="28"/>
          <w:szCs w:val="28"/>
          <w:lang w:val="ru-RU"/>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C76F20" w:rsidRPr="00B257CF">
          <w:rPr>
            <w:rFonts w:ascii="Times New Roman" w:hAnsi="Times New Roman"/>
            <w:sz w:val="28"/>
            <w:szCs w:val="28"/>
            <w:lang w:val="ru-RU"/>
          </w:rPr>
          <w:t>0,5 км</w:t>
        </w:r>
      </w:smartTag>
      <w:r w:rsidR="00C76F20" w:rsidRPr="00B257CF">
        <w:rPr>
          <w:rFonts w:ascii="Times New Roman" w:hAnsi="Times New Roman"/>
          <w:sz w:val="28"/>
          <w:szCs w:val="28"/>
          <w:lang w:val="ru-RU"/>
        </w:rPr>
        <w:t xml:space="preserve"> и более должны составлять не менее 10 процентов.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другие, имеющие средоохранное и средоформирующее 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размеры площади в гектарах принимаются: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парков планировочных районов (жилых районов) - 10;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садов жилых зон (микрорайонов) - 3;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скверов - 0,5.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Для условий реконструкции указанные размеры могут быть уменьшены.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общем балансе территории парков и садов площадь озелененных территорий следует принимать не менее 70 процентов.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C76F20" w:rsidRPr="00B257CF">
          <w:rPr>
            <w:rFonts w:ascii="Times New Roman" w:hAnsi="Times New Roman"/>
            <w:sz w:val="28"/>
            <w:szCs w:val="28"/>
            <w:lang w:val="ru-RU"/>
          </w:rPr>
          <w:t>10 гектаров</w:t>
        </w:r>
      </w:smartTag>
      <w:r w:rsidR="00C76F20" w:rsidRPr="00B257CF">
        <w:rPr>
          <w:rFonts w:ascii="Times New Roman" w:hAnsi="Times New Roman"/>
          <w:sz w:val="28"/>
          <w:szCs w:val="28"/>
          <w:lang w:val="ru-RU"/>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C76F20" w:rsidRPr="00B257CF">
          <w:rPr>
            <w:rFonts w:ascii="Times New Roman" w:hAnsi="Times New Roman"/>
            <w:sz w:val="28"/>
            <w:szCs w:val="28"/>
            <w:lang w:val="ru-RU"/>
          </w:rPr>
          <w:t>8 м</w:t>
        </w:r>
      </w:smartTag>
      <w:r w:rsidR="00C76F20" w:rsidRPr="00B257CF">
        <w:rPr>
          <w:rFonts w:ascii="Times New Roman" w:hAnsi="Times New Roman"/>
          <w:sz w:val="28"/>
          <w:szCs w:val="28"/>
          <w:lang w:val="ru-RU"/>
        </w:rPr>
        <w:t>; высота парковых сооружений - аттракционов - определяется проектом. Площадь застройки не должна превышать 7 процентов территории парка.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Соотношение элементов территории парка следует принимать в процентах от общей площади парка: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территории зеленых насаждений и водоемов - 65 - 75;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аллеи, дороги, площадки - 10 - 15;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площадки - 8 - 12;</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здания и сооружения - 5 - 7.</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Функциональная организация территории парка определяется проектом в зависимости от специализации.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Время доступности для парков планировочных районов должно составлять не более  15 минут или </w:t>
      </w:r>
      <w:smartTag w:uri="urn:schemas-microsoft-com:office:smarttags" w:element="metricconverter">
        <w:smartTagPr>
          <w:attr w:name="ProductID" w:val="1200 м"/>
        </w:smartTagPr>
        <w:r w:rsidR="00C76F20" w:rsidRPr="00B257CF">
          <w:rPr>
            <w:rFonts w:ascii="Times New Roman" w:hAnsi="Times New Roman"/>
            <w:sz w:val="28"/>
            <w:szCs w:val="28"/>
            <w:lang w:val="ru-RU"/>
          </w:rPr>
          <w:t>1200 м</w:t>
        </w:r>
      </w:smartTag>
      <w:r w:rsidR="00C76F20"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B257CF">
          <w:rPr>
            <w:rFonts w:ascii="Times New Roman" w:hAnsi="Times New Roman"/>
            <w:sz w:val="28"/>
            <w:szCs w:val="28"/>
            <w:lang w:val="ru-RU"/>
          </w:rPr>
          <w:t>30 м</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00C76F20" w:rsidRPr="00B257CF">
          <w:rPr>
            <w:rFonts w:ascii="Times New Roman" w:hAnsi="Times New Roman"/>
            <w:sz w:val="28"/>
            <w:szCs w:val="28"/>
            <w:lang w:val="ru-RU"/>
          </w:rPr>
          <w:t>400 м</w:t>
        </w:r>
      </w:smartTag>
      <w:r w:rsidR="00C76F20" w:rsidRPr="00B257CF">
        <w:rPr>
          <w:rFonts w:ascii="Times New Roman" w:hAnsi="Times New Roman"/>
          <w:sz w:val="28"/>
          <w:szCs w:val="28"/>
          <w:lang w:val="ru-RU"/>
        </w:rP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легковых автомобилей - </w:t>
      </w:r>
      <w:smartTag w:uri="urn:schemas-microsoft-com:office:smarttags" w:element="metricconverter">
        <w:smartTagPr>
          <w:attr w:name="ProductID" w:val="25 м2"/>
        </w:smartTagPr>
        <w:r w:rsidRPr="00B257CF">
          <w:rPr>
            <w:rFonts w:ascii="Times New Roman" w:hAnsi="Times New Roman"/>
            <w:sz w:val="28"/>
            <w:szCs w:val="28"/>
            <w:lang w:val="ru-RU"/>
          </w:rPr>
          <w:t>25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для автобусов - </w:t>
      </w:r>
      <w:smartTag w:uri="urn:schemas-microsoft-com:office:smarttags" w:element="metricconverter">
        <w:smartTagPr>
          <w:attr w:name="ProductID" w:val="40 м2"/>
        </w:smartTagPr>
        <w:r w:rsidRPr="00B257CF">
          <w:rPr>
            <w:rFonts w:ascii="Times New Roman" w:hAnsi="Times New Roman"/>
            <w:sz w:val="28"/>
            <w:szCs w:val="28"/>
            <w:lang w:val="ru-RU"/>
          </w:rPr>
          <w:t>40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велосипедов - </w:t>
      </w:r>
      <w:smartTag w:uri="urn:schemas-microsoft-com:office:smarttags" w:element="metricconverter">
        <w:smartTagPr>
          <w:attr w:name="ProductID" w:val="0,9 м2"/>
        </w:smartTagPr>
        <w:r w:rsidRPr="00B257CF">
          <w:rPr>
            <w:rFonts w:ascii="Times New Roman" w:hAnsi="Times New Roman"/>
            <w:sz w:val="28"/>
            <w:szCs w:val="28"/>
            <w:lang w:val="ru-RU"/>
          </w:rPr>
          <w:t>0,9 м2</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приложении 6 к местным нормативам.</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местных нормативов.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При размещении парков на пойменных территориях необходимо соблюдать требования настоящего раздела и СНиП 2.06.15-85.</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сквера запрещается размещение застройки.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r w:rsidR="00C76F20" w:rsidRPr="00B257CF">
        <w:rPr>
          <w:rFonts w:ascii="Times New Roman" w:hAnsi="Times New Roman"/>
          <w:sz w:val="28"/>
          <w:szCs w:val="28"/>
          <w:lang w:val="ru-RU"/>
        </w:rPr>
        <w:t xml:space="preserve"> Соотношение элементов территории сквера следует принимать по таблице 25.1.</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                                                                                                                                     </w:t>
      </w:r>
      <w:r w:rsidRPr="009E016B">
        <w:rPr>
          <w:rFonts w:ascii="Times New Roman" w:hAnsi="Times New Roman"/>
          <w:sz w:val="28"/>
          <w:szCs w:val="28"/>
        </w:rPr>
        <w:t>Таблица 25.1</w:t>
      </w:r>
    </w:p>
    <w:p w:rsidR="00C76F20" w:rsidRPr="009E016B" w:rsidRDefault="00C76F20" w:rsidP="00191A6C">
      <w:pPr>
        <w:pStyle w:val="ab"/>
        <w:jc w:val="both"/>
        <w:rPr>
          <w:rFonts w:ascii="Times New Roman" w:hAnsi="Times New Roman"/>
          <w:sz w:val="28"/>
          <w:szCs w:val="28"/>
        </w:rPr>
      </w:pPr>
    </w:p>
    <w:tbl>
      <w:tblPr>
        <w:tblW w:w="9360" w:type="dxa"/>
        <w:tblInd w:w="70" w:type="dxa"/>
        <w:tblLayout w:type="fixed"/>
        <w:tblCellMar>
          <w:left w:w="70" w:type="dxa"/>
          <w:right w:w="70" w:type="dxa"/>
        </w:tblCellMar>
        <w:tblLook w:val="0000"/>
      </w:tblPr>
      <w:tblGrid>
        <w:gridCol w:w="3960"/>
        <w:gridCol w:w="2280"/>
        <w:gridCol w:w="3120"/>
      </w:tblGrid>
      <w:tr w:rsidR="00C76F20" w:rsidRPr="009E016B" w:rsidTr="000D6F3D">
        <w:trPr>
          <w:cantSplit/>
          <w:trHeight w:val="240"/>
        </w:trPr>
        <w:tc>
          <w:tcPr>
            <w:tcW w:w="3960"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 размещения скверов</w:t>
            </w:r>
          </w:p>
        </w:tc>
        <w:tc>
          <w:tcPr>
            <w:tcW w:w="5400"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Элемент территории (% от общей площади)</w:t>
            </w:r>
          </w:p>
        </w:tc>
      </w:tr>
      <w:tr w:rsidR="00C76F20" w:rsidRPr="009E016B" w:rsidTr="000D6F3D">
        <w:trPr>
          <w:cantSplit/>
          <w:trHeight w:val="480"/>
        </w:trPr>
        <w:tc>
          <w:tcPr>
            <w:tcW w:w="3960"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228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территории зеленых </w:t>
            </w:r>
            <w:r w:rsidRPr="00B257CF">
              <w:rPr>
                <w:rFonts w:ascii="Times New Roman" w:hAnsi="Times New Roman"/>
                <w:sz w:val="28"/>
                <w:szCs w:val="28"/>
                <w:lang w:val="ru-RU"/>
              </w:rPr>
              <w:br/>
              <w:t xml:space="preserve">насаждении и    </w:t>
            </w:r>
            <w:r w:rsidRPr="00B257CF">
              <w:rPr>
                <w:rFonts w:ascii="Times New Roman" w:hAnsi="Times New Roman"/>
                <w:sz w:val="28"/>
                <w:szCs w:val="28"/>
                <w:lang w:val="ru-RU"/>
              </w:rPr>
              <w:br/>
              <w:t>водоемов</w:t>
            </w:r>
          </w:p>
        </w:tc>
        <w:tc>
          <w:tcPr>
            <w:tcW w:w="312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аллеи, дорожки,  </w:t>
            </w:r>
            <w:r w:rsidRPr="00B257CF">
              <w:rPr>
                <w:rFonts w:ascii="Times New Roman" w:hAnsi="Times New Roman"/>
                <w:sz w:val="28"/>
                <w:szCs w:val="28"/>
                <w:lang w:val="ru-RU"/>
              </w:rPr>
              <w:br/>
              <w:t xml:space="preserve">площадки, малые  </w:t>
            </w:r>
            <w:r w:rsidRPr="00B257CF">
              <w:rPr>
                <w:rFonts w:ascii="Times New Roman" w:hAnsi="Times New Roman"/>
                <w:sz w:val="28"/>
                <w:szCs w:val="28"/>
                <w:lang w:val="ru-RU"/>
              </w:rPr>
              <w:br/>
              <w:t>формы</w:t>
            </w:r>
          </w:p>
        </w:tc>
      </w:tr>
      <w:tr w:rsidR="00C76F20" w:rsidRPr="009E016B" w:rsidTr="000D6F3D">
        <w:trPr>
          <w:cantSplit/>
          <w:trHeight w:val="480"/>
        </w:trPr>
        <w:tc>
          <w:tcPr>
            <w:tcW w:w="396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жилых районах, на жилых улицах,</w:t>
            </w:r>
            <w:r w:rsidRPr="00B257CF">
              <w:rPr>
                <w:rFonts w:ascii="Times New Roman" w:hAnsi="Times New Roman"/>
                <w:sz w:val="28"/>
                <w:szCs w:val="28"/>
                <w:lang w:val="ru-RU"/>
              </w:rPr>
              <w:br/>
              <w:t xml:space="preserve">между домами, перед отдельными   </w:t>
            </w:r>
            <w:r w:rsidRPr="00B257CF">
              <w:rPr>
                <w:rFonts w:ascii="Times New Roman" w:hAnsi="Times New Roman"/>
                <w:sz w:val="28"/>
                <w:szCs w:val="28"/>
                <w:lang w:val="ru-RU"/>
              </w:rPr>
              <w:br/>
              <w:t>зданиями</w:t>
            </w:r>
          </w:p>
        </w:tc>
        <w:tc>
          <w:tcPr>
            <w:tcW w:w="228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70 - 80</w:t>
            </w:r>
          </w:p>
        </w:tc>
        <w:tc>
          <w:tcPr>
            <w:tcW w:w="312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30 - 20</w:t>
            </w:r>
          </w:p>
        </w:tc>
      </w:tr>
    </w:tbl>
    <w:p w:rsidR="00C76F20" w:rsidRPr="009E016B" w:rsidRDefault="00C76F20" w:rsidP="00191A6C">
      <w:pPr>
        <w:pStyle w:val="ab"/>
        <w:jc w:val="both"/>
        <w:rPr>
          <w:rFonts w:ascii="Times New Roman" w:hAnsi="Times New Roman"/>
          <w:sz w:val="28"/>
          <w:szCs w:val="28"/>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Расстояния от зданий и сооружений до зеленых насаждений следует принимать в соответствии с таблицей 26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76F20" w:rsidRPr="009E016B" w:rsidRDefault="003A1BA7" w:rsidP="00191A6C">
      <w:pPr>
        <w:pStyle w:val="ab"/>
        <w:jc w:val="both"/>
        <w:rPr>
          <w:rFonts w:ascii="Times New Roman" w:hAnsi="Times New Roman"/>
          <w:sz w:val="28"/>
          <w:szCs w:val="28"/>
        </w:rPr>
      </w:pPr>
      <w:r w:rsidRPr="009E016B">
        <w:rPr>
          <w:rFonts w:ascii="Times New Roman" w:hAnsi="Times New Roman"/>
          <w:sz w:val="28"/>
          <w:szCs w:val="28"/>
        </w:rPr>
        <w:t>Таблица 26</w:t>
      </w:r>
    </w:p>
    <w:tbl>
      <w:tblPr>
        <w:tblW w:w="9720" w:type="dxa"/>
        <w:tblInd w:w="70" w:type="dxa"/>
        <w:tblLayout w:type="fixed"/>
        <w:tblCellMar>
          <w:left w:w="70" w:type="dxa"/>
          <w:right w:w="70" w:type="dxa"/>
        </w:tblCellMar>
        <w:tblLook w:val="0000"/>
      </w:tblPr>
      <w:tblGrid>
        <w:gridCol w:w="6615"/>
        <w:gridCol w:w="1665"/>
        <w:gridCol w:w="1440"/>
      </w:tblGrid>
      <w:tr w:rsidR="00C76F20" w:rsidRPr="009E016B" w:rsidTr="000D6F3D">
        <w:trPr>
          <w:cantSplit/>
          <w:trHeight w:val="480"/>
        </w:trPr>
        <w:tc>
          <w:tcPr>
            <w:tcW w:w="6615"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Здание, сооружение</w:t>
            </w:r>
          </w:p>
        </w:tc>
        <w:tc>
          <w:tcPr>
            <w:tcW w:w="3105"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 от    </w:t>
            </w:r>
            <w:r w:rsidRPr="00B257CF">
              <w:rPr>
                <w:rFonts w:ascii="Times New Roman" w:hAnsi="Times New Roman"/>
                <w:sz w:val="28"/>
                <w:szCs w:val="28"/>
                <w:lang w:val="ru-RU"/>
              </w:rPr>
              <w:br/>
              <w:t xml:space="preserve">здания, сооружения,   </w:t>
            </w:r>
            <w:r w:rsidRPr="00B257CF">
              <w:rPr>
                <w:rFonts w:ascii="Times New Roman" w:hAnsi="Times New Roman"/>
                <w:sz w:val="28"/>
                <w:szCs w:val="28"/>
                <w:lang w:val="ru-RU"/>
              </w:rPr>
              <w:br/>
              <w:t>объекта до оси</w:t>
            </w:r>
          </w:p>
        </w:tc>
      </w:tr>
      <w:tr w:rsidR="00C76F20" w:rsidRPr="009E016B" w:rsidTr="000D6F3D">
        <w:trPr>
          <w:cantSplit/>
          <w:trHeight w:val="240"/>
        </w:trPr>
        <w:tc>
          <w:tcPr>
            <w:tcW w:w="6615"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ствола дерева</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кустарника</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Наружная стена здания и сооружения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Край тротуара и садовой дорожки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Край проезжей части улиц, кромка укрепленной    </w:t>
            </w:r>
            <w:r w:rsidRPr="00B257CF">
              <w:rPr>
                <w:rFonts w:ascii="Times New Roman" w:hAnsi="Times New Roman"/>
                <w:sz w:val="28"/>
                <w:szCs w:val="28"/>
                <w:lang w:val="ru-RU"/>
              </w:rPr>
              <w:br/>
              <w:t>полосы обочины дороги или бровка канавы</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Мачта и опора осветительной сети, мостовая опора</w:t>
            </w:r>
            <w:r w:rsidRPr="00B257CF">
              <w:rPr>
                <w:rFonts w:ascii="Times New Roman" w:hAnsi="Times New Roman"/>
                <w:sz w:val="28"/>
                <w:szCs w:val="28"/>
                <w:lang w:val="ru-RU"/>
              </w:rPr>
              <w:br/>
              <w:t>и эстакада</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откоса, террасы и другие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или внутренняя грань подпорной стенки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Подземные сети: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газопровод, канализация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тепловая сеть (стенка канала, тоннеля или       </w:t>
            </w:r>
            <w:r w:rsidRPr="00B257CF">
              <w:rPr>
                <w:rFonts w:ascii="Times New Roman" w:hAnsi="Times New Roman"/>
                <w:sz w:val="28"/>
                <w:szCs w:val="28"/>
                <w:lang w:val="ru-RU"/>
              </w:rPr>
              <w:br/>
              <w:t>оболочка при бесканальной прокладке)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водопровод, дренаж</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силовой кабель и кабель связи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r>
    </w:tbl>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257CF">
          <w:rPr>
            <w:rFonts w:ascii="Times New Roman" w:hAnsi="Times New Roman"/>
            <w:sz w:val="28"/>
            <w:szCs w:val="28"/>
            <w:lang w:val="ru-RU"/>
          </w:rPr>
          <w:t>5 м</w:t>
        </w:r>
      </w:smartTag>
      <w:r w:rsidRPr="00B257CF">
        <w:rPr>
          <w:rFonts w:ascii="Times New Roman" w:hAnsi="Times New Roman"/>
          <w:sz w:val="28"/>
          <w:szCs w:val="28"/>
          <w:lang w:val="ru-RU"/>
        </w:rPr>
        <w:t xml:space="preserve"> и должны быть увеличены для деревьев с кроной большего диаметра.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2. Деревья, высаживаемые у зданий, не должны препятствовать инсоляции и освещенности жилых и общественных помещений.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расчетные показатели обеспеченности объектами обслуживания населения у</w:t>
      </w:r>
      <w:r w:rsidR="008818A1" w:rsidRPr="00B257CF">
        <w:rPr>
          <w:rFonts w:ascii="Times New Roman" w:hAnsi="Times New Roman"/>
          <w:sz w:val="28"/>
          <w:szCs w:val="28"/>
          <w:lang w:val="ru-RU"/>
        </w:rPr>
        <w:t>станавливаются на период до 2021</w:t>
      </w:r>
      <w:r w:rsidRPr="00B257CF">
        <w:rPr>
          <w:rFonts w:ascii="Times New Roman" w:hAnsi="Times New Roman"/>
          <w:sz w:val="28"/>
          <w:szCs w:val="28"/>
          <w:lang w:val="ru-RU"/>
        </w:rPr>
        <w:t xml:space="preserve"> года для: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образовательных организаций;</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социального обслуживания населения; </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здравоохранения;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спортивных сооружений (объекты физкультуры и спорта);</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культуры;</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предприятий торговли, общественного питания и коммунально-бытового обслуживания;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отдыха. </w:t>
      </w:r>
      <w:r w:rsidR="000F7D56" w:rsidRPr="00B257CF">
        <w:rPr>
          <w:rFonts w:ascii="Times New Roman" w:hAnsi="Times New Roman"/>
          <w:sz w:val="28"/>
          <w:szCs w:val="28"/>
          <w:lang w:val="ru-RU"/>
        </w:rPr>
        <w:t>– указаны ранее в таблице №6</w:t>
      </w:r>
    </w:p>
    <w:p w:rsidR="000F7D56" w:rsidRPr="00B257CF" w:rsidRDefault="000F7D56" w:rsidP="00191A6C">
      <w:pPr>
        <w:pStyle w:val="ab"/>
        <w:jc w:val="both"/>
        <w:rPr>
          <w:rFonts w:ascii="Times New Roman" w:hAnsi="Times New Roman"/>
          <w:sz w:val="28"/>
          <w:szCs w:val="28"/>
          <w:lang w:val="ru-RU"/>
        </w:rPr>
      </w:pP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По численности населения городские и сельские поселения разделены на следующие группы:</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городские поселения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менее 2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2 до 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5 до 10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сельские поселения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менее 0,5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0,5 до 1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1 до 2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2 до 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5 до 10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 музеи;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выставочные залы;</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библиотеки;</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учреждения культуры клубного типа.</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w:t>
      </w:r>
      <w:r w:rsidRPr="00B257CF">
        <w:rPr>
          <w:rFonts w:ascii="Times New Roman" w:hAnsi="Times New Roman"/>
          <w:color w:val="385623" w:themeColor="accent6" w:themeShade="80"/>
          <w:sz w:val="28"/>
          <w:szCs w:val="28"/>
          <w:lang w:val="ru-RU" w:eastAsia="ru-RU"/>
        </w:rPr>
        <w:lastRenderedPageBreak/>
        <w:t xml:space="preserve">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257CF" w:rsidRDefault="00EB5D58" w:rsidP="00191A6C">
      <w:pPr>
        <w:pStyle w:val="ab"/>
        <w:jc w:val="both"/>
        <w:rPr>
          <w:rFonts w:ascii="Times New Roman" w:hAnsi="Times New Roman"/>
          <w:bCs/>
          <w:iCs/>
          <w:sz w:val="28"/>
          <w:szCs w:val="28"/>
          <w:lang w:val="ru-RU" w:eastAsia="zh-CN"/>
        </w:rPr>
      </w:pPr>
      <w:r w:rsidRPr="00B257CF">
        <w:rPr>
          <w:rFonts w:ascii="Times New Roman" w:hAnsi="Times New Roman"/>
          <w:bCs/>
          <w:iCs/>
          <w:sz w:val="28"/>
          <w:szCs w:val="28"/>
          <w:lang w:val="ru-RU" w:eastAsia="zh-CN"/>
        </w:rPr>
        <w:t>Объекты местного значения в области культуры</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для объектов местного значения в области культуры: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библиотеки;</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учреждения культуры клубного типа;</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музеи.</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B257CF" w:rsidRDefault="00EB5D58" w:rsidP="00191A6C">
      <w:pPr>
        <w:pStyle w:val="ab"/>
        <w:jc w:val="both"/>
        <w:rPr>
          <w:rFonts w:ascii="Times New Roman" w:hAnsi="Times New Roman"/>
          <w:bCs/>
          <w:sz w:val="28"/>
          <w:szCs w:val="28"/>
          <w:lang w:val="ru-RU" w:eastAsia="zh-CN"/>
        </w:rPr>
      </w:pPr>
      <w:r w:rsidRPr="00B257CF">
        <w:rPr>
          <w:rFonts w:ascii="Times New Roman" w:hAnsi="Times New Roman"/>
          <w:sz w:val="28"/>
          <w:szCs w:val="28"/>
          <w:lang w:val="ru-RU"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9E016B" w:rsidTr="006C69F8">
        <w:tc>
          <w:tcPr>
            <w:tcW w:w="2563" w:type="dxa"/>
            <w:tcBorders>
              <w:top w:val="single" w:sz="4" w:space="0" w:color="000000"/>
              <w:left w:val="single" w:sz="4" w:space="0" w:color="000000"/>
              <w:bottom w:val="single" w:sz="4" w:space="0" w:color="000000"/>
            </w:tcBorders>
            <w:shd w:val="clear" w:color="auto" w:fill="auto"/>
          </w:tcPr>
          <w:p w:rsidR="006C69F8" w:rsidRPr="009E016B" w:rsidRDefault="006C69F8" w:rsidP="00191A6C">
            <w:pPr>
              <w:pStyle w:val="ab"/>
              <w:jc w:val="both"/>
              <w:rPr>
                <w:rFonts w:ascii="Times New Roman" w:hAnsi="Times New Roman"/>
                <w:bCs/>
                <w:sz w:val="28"/>
                <w:szCs w:val="28"/>
                <w:lang w:eastAsia="zh-CN"/>
              </w:rPr>
            </w:pPr>
            <w:r w:rsidRPr="009E016B">
              <w:rPr>
                <w:rFonts w:ascii="Times New Roman" w:hAnsi="Times New Roman"/>
                <w:bCs/>
                <w:sz w:val="28"/>
                <w:szCs w:val="28"/>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Норматив</w:t>
            </w:r>
          </w:p>
        </w:tc>
      </w:tr>
      <w:tr w:rsidR="006C69F8" w:rsidRPr="009E016B"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- 200 мест на 1 тыс. человек для сельского поселения с численностью населения до 0,5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- 150-200 мест на 1 тыс. человек для сельского поселения с численностью от 0,5 до 1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 мест на 1 тыс. человек для сельского поселения с численностью населения от 1 до 2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- 100 мест на 1 тыс. человек для сельского поселения с численностью населения от 2 до 5 тыс. человек</w:t>
            </w:r>
          </w:p>
        </w:tc>
      </w:tr>
    </w:tbl>
    <w:p w:rsidR="00EB5D58" w:rsidRPr="00B257CF" w:rsidRDefault="00EB5D58" w:rsidP="00191A6C">
      <w:pPr>
        <w:pStyle w:val="ab"/>
        <w:jc w:val="both"/>
        <w:rPr>
          <w:rFonts w:ascii="Times New Roman" w:hAnsi="Times New Roman"/>
          <w:sz w:val="28"/>
          <w:szCs w:val="28"/>
          <w:lang w:val="ru-RU" w:eastAsia="zh-CN"/>
        </w:rPr>
      </w:pP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 xml:space="preserve">Общественные здания и сооружения», а также </w:t>
      </w:r>
      <w:r w:rsidRPr="00B257CF">
        <w:rPr>
          <w:rFonts w:ascii="Times New Roman" w:hAnsi="Times New Roman"/>
          <w:sz w:val="28"/>
          <w:szCs w:val="28"/>
          <w:lang w:val="ru-RU" w:eastAsia="zh-CN"/>
        </w:rPr>
        <w:lastRenderedPageBreak/>
        <w:t>ранее действовавших обоснованных расчетных показателей, с учётом сложившейся практики проектирования: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универсальные библиотеки - 35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детские библиотеки - 39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юношеские библиотеки - 38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общедоступные библиотеки - 32 кв. м. на 1 тыс. ед. хранения.</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257CF">
        <w:rPr>
          <w:rFonts w:ascii="Times New Roman" w:hAnsi="Times New Roman"/>
          <w:sz w:val="28"/>
          <w:szCs w:val="28"/>
          <w:lang w:val="ru-RU" w:eastAsia="ru-RU"/>
        </w:rPr>
        <w:t xml:space="preserve">урного и бытового обслуживания: аптечные организации; объекты культуры; </w:t>
      </w:r>
      <w:r w:rsidRPr="00B257CF">
        <w:rPr>
          <w:rFonts w:ascii="Times New Roman" w:hAnsi="Times New Roman"/>
          <w:sz w:val="28"/>
          <w:szCs w:val="28"/>
          <w:lang w:val="ru-RU" w:eastAsia="ru-RU"/>
        </w:rPr>
        <w:t>объект</w:t>
      </w:r>
      <w:r w:rsidR="00AE6C44" w:rsidRPr="00B257CF">
        <w:rPr>
          <w:rFonts w:ascii="Times New Roman" w:hAnsi="Times New Roman"/>
          <w:sz w:val="28"/>
          <w:szCs w:val="28"/>
          <w:lang w:val="ru-RU" w:eastAsia="ru-RU"/>
        </w:rPr>
        <w:t xml:space="preserve">ы физической культуры и спорта; </w:t>
      </w:r>
      <w:r w:rsidRPr="00B257CF">
        <w:rPr>
          <w:rFonts w:ascii="Times New Roman" w:hAnsi="Times New Roman"/>
          <w:sz w:val="28"/>
          <w:szCs w:val="28"/>
          <w:lang w:val="ru-RU" w:eastAsia="ru-RU"/>
        </w:rPr>
        <w:t xml:space="preserve">предприятия торговли, общественного </w:t>
      </w:r>
      <w:r w:rsidR="00AE6C44" w:rsidRPr="00B257CF">
        <w:rPr>
          <w:rFonts w:ascii="Times New Roman" w:hAnsi="Times New Roman"/>
          <w:sz w:val="28"/>
          <w:szCs w:val="28"/>
          <w:lang w:val="ru-RU" w:eastAsia="ru-RU"/>
        </w:rPr>
        <w:t xml:space="preserve">питания, бытового обслуживания; </w:t>
      </w:r>
      <w:r w:rsidRPr="00B257CF">
        <w:rPr>
          <w:rFonts w:ascii="Times New Roman" w:hAnsi="Times New Roman"/>
          <w:sz w:val="28"/>
          <w:szCs w:val="28"/>
          <w:lang w:val="ru-RU" w:eastAsia="ru-RU"/>
        </w:rPr>
        <w:t>кредитно-финансовые организации.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257CF">
        <w:rPr>
          <w:rFonts w:ascii="Times New Roman" w:hAnsi="Times New Roman"/>
          <w:sz w:val="28"/>
          <w:szCs w:val="28"/>
          <w:lang w:val="ru-RU" w:eastAsia="ru-RU"/>
        </w:rPr>
        <w:t xml:space="preserve">нности аптечными организациями: </w:t>
      </w:r>
      <w:r w:rsidRPr="00B257CF">
        <w:rPr>
          <w:rFonts w:ascii="Times New Roman" w:hAnsi="Times New Roman"/>
          <w:sz w:val="28"/>
          <w:szCs w:val="28"/>
          <w:lang w:val="ru-RU" w:eastAsia="ru-RU"/>
        </w:rPr>
        <w:t>- для сельских населенных пунктов – 1 объект на 6,2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общественного питания: </w:t>
      </w:r>
      <w:r w:rsidRPr="00B257CF">
        <w:rPr>
          <w:rFonts w:ascii="Times New Roman" w:hAnsi="Times New Roman"/>
          <w:sz w:val="28"/>
          <w:szCs w:val="28"/>
          <w:lang w:val="ru-RU" w:eastAsia="ru-RU"/>
        </w:rPr>
        <w:t>сельские населенные пу</w:t>
      </w:r>
      <w:r w:rsidR="00AE6C44" w:rsidRPr="00B257CF">
        <w:rPr>
          <w:rFonts w:ascii="Times New Roman" w:hAnsi="Times New Roman"/>
          <w:sz w:val="28"/>
          <w:szCs w:val="28"/>
          <w:lang w:val="ru-RU" w:eastAsia="ru-RU"/>
        </w:rPr>
        <w:t xml:space="preserve">нкты </w:t>
      </w:r>
      <w:r w:rsidRPr="00B257CF">
        <w:rPr>
          <w:rFonts w:ascii="Times New Roman" w:hAnsi="Times New Roman"/>
          <w:sz w:val="28"/>
          <w:szCs w:val="28"/>
          <w:lang w:val="ru-RU" w:eastAsia="ru-RU"/>
        </w:rPr>
        <w:t>- 40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бытового обслуживания: сельские населенные пункты </w:t>
      </w:r>
      <w:r w:rsidRPr="00B257CF">
        <w:rPr>
          <w:rFonts w:ascii="Times New Roman" w:hAnsi="Times New Roman"/>
          <w:sz w:val="28"/>
          <w:szCs w:val="28"/>
          <w:lang w:val="ru-RU" w:eastAsia="ru-RU"/>
        </w:rPr>
        <w:t>- 7 рабочих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B257CF" w:rsidRDefault="0001419B"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ru-RU"/>
        </w:rPr>
        <w:t xml:space="preserve"> </w:t>
      </w:r>
      <w:r w:rsidR="00BF13C8" w:rsidRPr="00B257CF">
        <w:rPr>
          <w:rFonts w:ascii="Times New Roman" w:hAnsi="Times New Roman"/>
          <w:sz w:val="28"/>
          <w:szCs w:val="28"/>
          <w:lang w:val="ru-RU" w:eastAsia="ru-RU"/>
        </w:rPr>
        <w:t>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9E016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Источник</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образования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СНиП 2.07.01-89* «Градостроительство. Планировка и застройка городских и сельских поселений» (далее - 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здравоохранения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Закон Краснодарского края от 02.03.2009 </w:t>
            </w:r>
            <w:r w:rsidRPr="009E016B">
              <w:rPr>
                <w:rFonts w:ascii="Times New Roman" w:hAnsi="Times New Roman"/>
                <w:sz w:val="28"/>
                <w:szCs w:val="28"/>
                <w:lang w:eastAsia="zh-CN"/>
              </w:rPr>
              <w:t>N</w:t>
            </w:r>
            <w:r w:rsidRPr="00B257CF">
              <w:rPr>
                <w:rFonts w:ascii="Times New Roman" w:hAnsi="Times New Roman"/>
                <w:sz w:val="28"/>
                <w:szCs w:val="28"/>
                <w:lang w:val="ru-RU" w:eastAsia="zh-CN"/>
              </w:rPr>
              <w:t xml:space="preserve"> 1695-КЗ</w:t>
            </w:r>
          </w:p>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объект на 6</w:t>
            </w:r>
            <w:r w:rsidRPr="009E016B">
              <w:rPr>
                <w:rFonts w:ascii="Times New Roman" w:hAnsi="Times New Roman"/>
                <w:sz w:val="28"/>
                <w:szCs w:val="28"/>
                <w:lang w:eastAsia="zh-CN"/>
              </w:rPr>
              <w:t> </w:t>
            </w:r>
            <w:r w:rsidRPr="00B257CF">
              <w:rPr>
                <w:rFonts w:ascii="Times New Roman" w:hAnsi="Times New Roman"/>
                <w:sz w:val="28"/>
                <w:szCs w:val="28"/>
                <w:lang w:val="ru-RU" w:eastAsia="zh-CN"/>
              </w:rPr>
              <w:t>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Распоряжение Правительства РФ от 03.07.1996 № 1063-р «О социальных нормативах»</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Выдвижные пункты скорой медицинской </w:t>
            </w:r>
            <w:r w:rsidRPr="00B257CF">
              <w:rPr>
                <w:rFonts w:ascii="Times New Roman" w:hAnsi="Times New Roman"/>
                <w:sz w:val="28"/>
                <w:szCs w:val="28"/>
                <w:lang w:val="ru-RU" w:eastAsia="zh-CN"/>
              </w:rPr>
              <w:lastRenderedPageBreak/>
              <w:t>помощи</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xml:space="preserve">1 автомобиль на 5 000 человек </w:t>
            </w:r>
            <w:r w:rsidRPr="00B257CF">
              <w:rPr>
                <w:rFonts w:ascii="Times New Roman" w:hAnsi="Times New Roman"/>
                <w:sz w:val="28"/>
                <w:szCs w:val="28"/>
                <w:lang w:val="ru-RU" w:eastAsia="zh-CN"/>
              </w:rPr>
              <w:lastRenderedPageBreak/>
              <w:t xml:space="preserve">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lastRenderedPageBreak/>
              <w:t>Спортивные и физкультурно-оздоровительные сооружения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культуры и искусства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торговли</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общественного питания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Предприятия бытового и коммунального обслуживания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Бани</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 xml:space="preserve">Кредитно-финансовые учреждения </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жилищно-коммунального хозяйства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6 мест на 1 000 </w:t>
            </w:r>
            <w:r w:rsidRPr="009E016B">
              <w:rPr>
                <w:rFonts w:ascii="Times New Roman" w:hAnsi="Times New Roman"/>
                <w:sz w:val="28"/>
                <w:szCs w:val="28"/>
                <w:lang w:eastAsia="zh-CN"/>
              </w:rPr>
              <w:lastRenderedPageBreak/>
              <w:t>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Пожарные депо</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B257CF" w:rsidRDefault="00EB5D58" w:rsidP="00191A6C">
      <w:pPr>
        <w:pStyle w:val="ab"/>
        <w:jc w:val="both"/>
        <w:rPr>
          <w:rFonts w:ascii="Times New Roman" w:hAnsi="Times New Roman"/>
          <w:sz w:val="28"/>
          <w:szCs w:val="28"/>
          <w:lang w:val="ru-RU" w:eastAsia="ru-RU"/>
        </w:rPr>
      </w:pP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 xml:space="preserve">Расчетные показатели максимально допустимого уровня территориальной доступности объектов иного значения, </w:t>
      </w:r>
      <w:r w:rsidRPr="00B257CF">
        <w:rPr>
          <w:rFonts w:ascii="Times New Roman" w:hAnsi="Times New Roman"/>
          <w:sz w:val="28"/>
          <w:szCs w:val="28"/>
          <w:lang w:val="ru-RU"/>
        </w:rPr>
        <w:t xml:space="preserve">влияющие на определение </w:t>
      </w:r>
      <w:r w:rsidRPr="00B257CF">
        <w:rPr>
          <w:rFonts w:ascii="Times New Roman" w:hAnsi="Times New Roman"/>
          <w:sz w:val="28"/>
          <w:szCs w:val="28"/>
          <w:lang w:val="ru-RU" w:eastAsia="zh-CN"/>
        </w:rPr>
        <w:t xml:space="preserve">расчетных показателей объектов </w:t>
      </w:r>
      <w:r w:rsidRPr="00B257CF">
        <w:rPr>
          <w:rFonts w:ascii="Times New Roman" w:hAnsi="Times New Roman"/>
          <w:sz w:val="28"/>
          <w:szCs w:val="28"/>
          <w:lang w:val="ru-RU"/>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9E016B"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Наименование объекта</w:t>
            </w:r>
          </w:p>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Значение расчетного показателя максимально допустимого уровня территориальной доступности объекта иного значения</w:t>
            </w:r>
          </w:p>
        </w:tc>
      </w:tr>
      <w:tr w:rsidR="00BF13C8" w:rsidRPr="009E016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rPr>
              <w:t>В области  культуры</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Транспортная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физической культуры и массового спорта</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торговли, общественного питания и бытового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Торговые предприятия</w:t>
            </w: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i/>
                <w:sz w:val="28"/>
                <w:szCs w:val="28"/>
                <w:lang w:val="ru-RU"/>
              </w:rPr>
              <w:t xml:space="preserve">Примечание: территориальная доступность </w:t>
            </w:r>
            <w:r w:rsidRPr="00B257CF">
              <w:rPr>
                <w:rFonts w:ascii="Times New Roman" w:hAnsi="Times New Roman"/>
                <w:i/>
                <w:sz w:val="28"/>
                <w:szCs w:val="28"/>
                <w:lang w:val="ru-RU" w:eastAsia="zh-CN"/>
              </w:rPr>
              <w:t xml:space="preserve">предприятий общественного питания применима для  общественно-деловых центров </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30 минут</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В области кредитно-финансового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bl>
    <w:p w:rsidR="00D30CE9" w:rsidRPr="00B257CF" w:rsidRDefault="00D30CE9"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Программа комплексного развития социальной инфраструктуры </w:t>
      </w:r>
      <w:r w:rsidR="00DE3940">
        <w:rPr>
          <w:rFonts w:ascii="Times New Roman" w:hAnsi="Times New Roman"/>
          <w:sz w:val="28"/>
          <w:szCs w:val="28"/>
          <w:lang w:val="ru-RU" w:eastAsia="ru-RU"/>
        </w:rPr>
        <w:t>Маламин</w:t>
      </w:r>
      <w:r w:rsidR="0001419B" w:rsidRPr="00B257CF">
        <w:rPr>
          <w:rFonts w:ascii="Times New Roman" w:hAnsi="Times New Roman"/>
          <w:sz w:val="28"/>
          <w:szCs w:val="28"/>
          <w:lang w:val="ru-RU" w:eastAsia="ru-RU"/>
        </w:rPr>
        <w:t>ского</w:t>
      </w:r>
      <w:r w:rsidR="00D71DB4"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свою очередь, местные нормативы градостроительного проектирования </w:t>
      </w:r>
      <w:r w:rsidR="0037152E">
        <w:rPr>
          <w:rFonts w:ascii="Times New Roman" w:hAnsi="Times New Roman"/>
          <w:sz w:val="28"/>
          <w:szCs w:val="28"/>
          <w:lang w:val="ru-RU" w:eastAsia="ru-RU"/>
        </w:rPr>
        <w:t>Маламин</w:t>
      </w:r>
      <w:r w:rsidR="0001419B" w:rsidRPr="00B257CF">
        <w:rPr>
          <w:rFonts w:ascii="Times New Roman" w:hAnsi="Times New Roman"/>
          <w:sz w:val="28"/>
          <w:szCs w:val="28"/>
          <w:lang w:val="ru-RU" w:eastAsia="ru-RU"/>
        </w:rPr>
        <w:t>ского</w:t>
      </w:r>
      <w:r w:rsidR="00F64FB3"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Местные нормативы градостроительного проектирования поселения направлены на решение следующих основных задач:</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внесении изменений в местные нормативы градостроительного проектирования поселения учитывались требования: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окружающей среды;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санитарно-гигиенических норм;</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памятников истории и культуры;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интенсивности использования территорий иного назначения, выраженной в процентах застройки, иных показателях;</w:t>
      </w:r>
    </w:p>
    <w:p w:rsidR="00D30CE9"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пожарной безопасности.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w:t>
      </w:r>
      <w:r w:rsidR="00141C3D" w:rsidRPr="00B257CF">
        <w:rPr>
          <w:rFonts w:ascii="Times New Roman" w:hAnsi="Times New Roman"/>
          <w:sz w:val="28"/>
          <w:szCs w:val="28"/>
          <w:lang w:val="ru-RU" w:eastAsia="ru-RU"/>
        </w:rPr>
        <w:t>, ранее</w:t>
      </w:r>
      <w:r w:rsidRPr="00B257CF">
        <w:rPr>
          <w:rFonts w:ascii="Times New Roman" w:hAnsi="Times New Roman"/>
          <w:sz w:val="28"/>
          <w:szCs w:val="28"/>
          <w:lang w:val="ru-RU" w:eastAsia="ru-RU"/>
        </w:rPr>
        <w:t xml:space="preserve"> в </w:t>
      </w:r>
      <w:r w:rsidR="00141C3D" w:rsidRPr="00B257CF">
        <w:rPr>
          <w:rFonts w:ascii="Times New Roman" w:hAnsi="Times New Roman"/>
          <w:sz w:val="28"/>
          <w:szCs w:val="28"/>
          <w:lang w:val="ru-RU" w:eastAsia="ru-RU"/>
        </w:rPr>
        <w:t xml:space="preserve">  настоящей Программе</w:t>
      </w:r>
      <w:r w:rsidRPr="00B257CF">
        <w:rPr>
          <w:rFonts w:ascii="Times New Roman" w:hAnsi="Times New Roman"/>
          <w:sz w:val="28"/>
          <w:szCs w:val="28"/>
          <w:lang w:val="ru-RU" w:eastAsia="ru-RU"/>
        </w:rPr>
        <w:t>,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B257CF">
        <w:rPr>
          <w:rFonts w:ascii="Times New Roman" w:hAnsi="Times New Roman"/>
          <w:sz w:val="28"/>
          <w:szCs w:val="28"/>
          <w:lang w:val="ru-RU" w:eastAsia="ru-RU"/>
        </w:rPr>
        <w:t xml:space="preserve">ветствии со </w:t>
      </w:r>
      <w:r w:rsidRPr="00B257CF">
        <w:rPr>
          <w:rFonts w:ascii="Times New Roman" w:hAnsi="Times New Roman"/>
          <w:sz w:val="28"/>
          <w:szCs w:val="28"/>
          <w:lang w:val="ru-RU" w:eastAsia="ru-RU"/>
        </w:rPr>
        <w:t>СНиП 2.07.01-89*</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общеобразовательных организаций  п</w:t>
      </w:r>
      <w:r w:rsidR="0061647A" w:rsidRPr="00B257CF">
        <w:rPr>
          <w:rFonts w:ascii="Times New Roman" w:hAnsi="Times New Roman"/>
          <w:sz w:val="28"/>
          <w:szCs w:val="28"/>
          <w:lang w:val="ru-RU" w:eastAsia="ru-RU"/>
        </w:rPr>
        <w:t xml:space="preserve">ри соответствующей вместимости: </w:t>
      </w:r>
      <w:r w:rsidRPr="00B257CF">
        <w:rPr>
          <w:rFonts w:ascii="Times New Roman" w:hAnsi="Times New Roman"/>
          <w:sz w:val="28"/>
          <w:szCs w:val="28"/>
          <w:lang w:val="ru-RU" w:eastAsia="ru-RU"/>
        </w:rPr>
        <w:t>до 400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400-500 учащ</w:t>
      </w:r>
      <w:r w:rsidR="0061647A" w:rsidRPr="00B257CF">
        <w:rPr>
          <w:rFonts w:ascii="Times New Roman" w:hAnsi="Times New Roman"/>
          <w:sz w:val="28"/>
          <w:szCs w:val="28"/>
          <w:lang w:val="ru-RU" w:eastAsia="ru-RU"/>
        </w:rPr>
        <w:t xml:space="preserve">ихся – 60 кв. м на 1 учащегося; </w:t>
      </w:r>
      <w:r w:rsidRPr="00B257CF">
        <w:rPr>
          <w:rFonts w:ascii="Times New Roman" w:hAnsi="Times New Roman"/>
          <w:sz w:val="28"/>
          <w:szCs w:val="28"/>
          <w:lang w:val="ru-RU" w:eastAsia="ru-RU"/>
        </w:rPr>
        <w:t>500-600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600-800 учащих</w:t>
      </w:r>
      <w:r w:rsidR="0061647A" w:rsidRPr="00B257CF">
        <w:rPr>
          <w:rFonts w:ascii="Times New Roman" w:hAnsi="Times New Roman"/>
          <w:sz w:val="28"/>
          <w:szCs w:val="28"/>
          <w:lang w:val="ru-RU" w:eastAsia="ru-RU"/>
        </w:rPr>
        <w:t xml:space="preserve">ся –  40 кв. м  на 1 учащегося; </w:t>
      </w:r>
      <w:r w:rsidRPr="00B257CF">
        <w:rPr>
          <w:rFonts w:ascii="Times New Roman" w:hAnsi="Times New Roman"/>
          <w:sz w:val="28"/>
          <w:szCs w:val="28"/>
          <w:lang w:val="ru-RU" w:eastAsia="ru-RU"/>
        </w:rPr>
        <w:t>800-1100 учащи</w:t>
      </w:r>
      <w:r w:rsidR="0061647A" w:rsidRPr="00B257CF">
        <w:rPr>
          <w:rFonts w:ascii="Times New Roman" w:hAnsi="Times New Roman"/>
          <w:sz w:val="28"/>
          <w:szCs w:val="28"/>
          <w:lang w:val="ru-RU" w:eastAsia="ru-RU"/>
        </w:rPr>
        <w:t xml:space="preserve">хся –  33 кв. м на 1 учащегося; </w:t>
      </w:r>
      <w:r w:rsidRPr="00B257CF">
        <w:rPr>
          <w:rFonts w:ascii="Times New Roman" w:hAnsi="Times New Roman"/>
          <w:sz w:val="28"/>
          <w:szCs w:val="28"/>
          <w:lang w:val="ru-RU" w:eastAsia="ru-RU"/>
        </w:rPr>
        <w:t>1100-1500 учащ</w:t>
      </w:r>
      <w:r w:rsidR="0061647A" w:rsidRPr="00B257CF">
        <w:rPr>
          <w:rFonts w:ascii="Times New Roman" w:hAnsi="Times New Roman"/>
          <w:sz w:val="28"/>
          <w:szCs w:val="28"/>
          <w:lang w:val="ru-RU" w:eastAsia="ru-RU"/>
        </w:rPr>
        <w:t xml:space="preserve">ихся – 21 кв. м на 1 учащегося; </w:t>
      </w:r>
      <w:r w:rsidRPr="00B257CF">
        <w:rPr>
          <w:rFonts w:ascii="Times New Roman" w:hAnsi="Times New Roman"/>
          <w:sz w:val="28"/>
          <w:szCs w:val="28"/>
          <w:lang w:val="ru-RU" w:eastAsia="ru-RU"/>
        </w:rPr>
        <w:t>1500-2000 учащи</w:t>
      </w:r>
      <w:r w:rsidR="0061647A" w:rsidRPr="00B257CF">
        <w:rPr>
          <w:rFonts w:ascii="Times New Roman" w:hAnsi="Times New Roman"/>
          <w:sz w:val="28"/>
          <w:szCs w:val="28"/>
          <w:lang w:val="ru-RU" w:eastAsia="ru-RU"/>
        </w:rPr>
        <w:t xml:space="preserve">хся – 17 кв. м на  1 учащегося; </w:t>
      </w:r>
      <w:r w:rsidRPr="00B257CF">
        <w:rPr>
          <w:rFonts w:ascii="Times New Roman" w:hAnsi="Times New Roman"/>
          <w:sz w:val="28"/>
          <w:szCs w:val="28"/>
          <w:lang w:val="ru-RU" w:eastAsia="ru-RU"/>
        </w:rPr>
        <w:t>свыше 2000 учащихся – 16 кв. м на 1 учащегося.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могут быть уменьшены на 20% – в условиях реконструкции.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B257CF">
        <w:rPr>
          <w:rFonts w:ascii="Times New Roman" w:hAnsi="Times New Roman"/>
          <w:sz w:val="28"/>
          <w:szCs w:val="28"/>
          <w:lang w:val="ru-RU" w:eastAsia="ru-RU"/>
        </w:rPr>
        <w:t xml:space="preserve">истральных улиц в одном уровне. </w:t>
      </w:r>
      <w:r w:rsidRPr="00B257CF">
        <w:rPr>
          <w:rFonts w:ascii="Times New Roman" w:hAnsi="Times New Roman"/>
          <w:sz w:val="28"/>
          <w:szCs w:val="28"/>
          <w:lang w:val="ru-RU"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Нормативы обеспеченности организациями дополнительного образования приняты с учетом охвата 10% общего числа школьнико</w:t>
      </w:r>
      <w:r w:rsidR="0061647A" w:rsidRPr="00B257CF">
        <w:rPr>
          <w:rFonts w:ascii="Times New Roman" w:hAnsi="Times New Roman"/>
          <w:sz w:val="28"/>
          <w:szCs w:val="28"/>
          <w:lang w:val="ru-RU" w:eastAsia="ru-RU"/>
        </w:rPr>
        <w:t xml:space="preserve">в, в том числе по видам зданий: </w:t>
      </w:r>
      <w:r w:rsidRPr="00B257CF">
        <w:rPr>
          <w:rFonts w:ascii="Times New Roman" w:hAnsi="Times New Roman"/>
          <w:sz w:val="28"/>
          <w:szCs w:val="28"/>
          <w:lang w:val="ru-RU" w:eastAsia="ru-RU"/>
        </w:rPr>
        <w:t>дворец (дом</w:t>
      </w:r>
      <w:r w:rsidR="0061647A" w:rsidRPr="00B257CF">
        <w:rPr>
          <w:rFonts w:ascii="Times New Roman" w:hAnsi="Times New Roman"/>
          <w:sz w:val="28"/>
          <w:szCs w:val="28"/>
          <w:lang w:val="ru-RU" w:eastAsia="ru-RU"/>
        </w:rPr>
        <w:t xml:space="preserve">) творчества школьников – 3,3%; станция юных техников – 0,9%; </w:t>
      </w:r>
      <w:r w:rsidRPr="00B257CF">
        <w:rPr>
          <w:rFonts w:ascii="Times New Roman" w:hAnsi="Times New Roman"/>
          <w:sz w:val="28"/>
          <w:szCs w:val="28"/>
          <w:lang w:val="ru-RU" w:eastAsia="ru-RU"/>
        </w:rPr>
        <w:t>ст</w:t>
      </w:r>
      <w:r w:rsidR="0061647A" w:rsidRPr="00B257CF">
        <w:rPr>
          <w:rFonts w:ascii="Times New Roman" w:hAnsi="Times New Roman"/>
          <w:sz w:val="28"/>
          <w:szCs w:val="28"/>
          <w:lang w:val="ru-RU" w:eastAsia="ru-RU"/>
        </w:rPr>
        <w:t xml:space="preserve">анция юных натуралистов – 0,4%; </w:t>
      </w:r>
      <w:r w:rsidRPr="00B257CF">
        <w:rPr>
          <w:rFonts w:ascii="Times New Roman" w:hAnsi="Times New Roman"/>
          <w:sz w:val="28"/>
          <w:szCs w:val="28"/>
          <w:lang w:val="ru-RU" w:eastAsia="ru-RU"/>
        </w:rPr>
        <w:t xml:space="preserve">станция юных туристов </w:t>
      </w:r>
      <w:r w:rsidR="0061647A" w:rsidRPr="00B257CF">
        <w:rPr>
          <w:rFonts w:ascii="Times New Roman" w:hAnsi="Times New Roman"/>
          <w:sz w:val="28"/>
          <w:szCs w:val="28"/>
          <w:lang w:val="ru-RU" w:eastAsia="ru-RU"/>
        </w:rPr>
        <w:t xml:space="preserve">– 0,4%; </w:t>
      </w:r>
      <w:r w:rsidRPr="00B257CF">
        <w:rPr>
          <w:rFonts w:ascii="Times New Roman" w:hAnsi="Times New Roman"/>
          <w:sz w:val="28"/>
          <w:szCs w:val="28"/>
          <w:lang w:val="ru-RU" w:eastAsia="ru-RU"/>
        </w:rPr>
        <w:t>детско-</w:t>
      </w:r>
      <w:r w:rsidRPr="00B257CF">
        <w:rPr>
          <w:rFonts w:ascii="Times New Roman" w:hAnsi="Times New Roman"/>
          <w:sz w:val="28"/>
          <w:szCs w:val="28"/>
          <w:lang w:val="ru-RU" w:eastAsia="ru-RU"/>
        </w:rPr>
        <w:lastRenderedPageBreak/>
        <w:t>юно</w:t>
      </w:r>
      <w:r w:rsidR="0061647A" w:rsidRPr="00B257CF">
        <w:rPr>
          <w:rFonts w:ascii="Times New Roman" w:hAnsi="Times New Roman"/>
          <w:sz w:val="28"/>
          <w:szCs w:val="28"/>
          <w:lang w:val="ru-RU" w:eastAsia="ru-RU"/>
        </w:rPr>
        <w:t xml:space="preserve">шеская спортивная школа – 2,3%; </w:t>
      </w:r>
      <w:r w:rsidRPr="00B257CF">
        <w:rPr>
          <w:rFonts w:ascii="Times New Roman" w:hAnsi="Times New Roman"/>
          <w:sz w:val="28"/>
          <w:szCs w:val="28"/>
          <w:lang w:val="ru-RU" w:eastAsia="ru-RU"/>
        </w:rPr>
        <w:t>детская школа искусств или музыкальная, художественная, хореографическая школа – 2,7%.</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организаций дополнительного образования устанавливаются заданием на проектирование.</w:t>
      </w:r>
    </w:p>
    <w:p w:rsidR="00A05DAF"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вместимости стационарных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 коек – 300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150 коек – 200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300-400 коек – 150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500-600 коек – 100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800 коек – 80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1000 коек – 60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нестационарных (амбулаторных)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0,1 га на 100 посещений в смену, но не менее 0,5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с численностью населения более 700 человек – при удаленности от других лечебно-профилактических медицинских организаций 2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размеров земельных участков: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размещения ФАПов – 0,2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объектов скорой медицинской помощи   – 0,2 - 0,4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городских населенных пунктов с численностью населения до 50 тыс. человек 1 объект на 10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1 объект на 6,2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для аптечных организаций: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w:t>
      </w:r>
      <w:r w:rsidRPr="00B257CF">
        <w:rPr>
          <w:rFonts w:ascii="Times New Roman" w:hAnsi="Times New Roman"/>
          <w:sz w:val="28"/>
          <w:szCs w:val="28"/>
          <w:lang w:val="ru-RU" w:eastAsia="ru-RU"/>
        </w:rPr>
        <w:t>-</w:t>
      </w:r>
      <w:r w:rsidRPr="009E016B">
        <w:rPr>
          <w:rFonts w:ascii="Times New Roman" w:hAnsi="Times New Roman"/>
          <w:sz w:val="28"/>
          <w:szCs w:val="28"/>
          <w:lang w:eastAsia="ru-RU"/>
        </w:rPr>
        <w:t>II</w:t>
      </w:r>
      <w:r w:rsidRPr="00B257CF">
        <w:rPr>
          <w:rFonts w:ascii="Times New Roman" w:hAnsi="Times New Roman"/>
          <w:sz w:val="28"/>
          <w:szCs w:val="28"/>
          <w:lang w:val="ru-RU" w:eastAsia="ru-RU"/>
        </w:rPr>
        <w:t xml:space="preserve"> групп – 0,3 га на объект или встроенные;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III</w:t>
      </w:r>
      <w:r w:rsidRPr="00B257CF">
        <w:rPr>
          <w:rFonts w:ascii="Times New Roman" w:hAnsi="Times New Roman"/>
          <w:sz w:val="28"/>
          <w:szCs w:val="28"/>
          <w:lang w:val="ru-RU" w:eastAsia="ru-RU"/>
        </w:rPr>
        <w:t>-</w:t>
      </w:r>
      <w:r w:rsidRPr="009E016B">
        <w:rPr>
          <w:rFonts w:ascii="Times New Roman" w:hAnsi="Times New Roman"/>
          <w:sz w:val="28"/>
          <w:szCs w:val="28"/>
          <w:lang w:eastAsia="ru-RU"/>
        </w:rPr>
        <w:t>V</w:t>
      </w:r>
      <w:r w:rsidRPr="00B257CF">
        <w:rPr>
          <w:rFonts w:ascii="Times New Roman" w:hAnsi="Times New Roman"/>
          <w:sz w:val="28"/>
          <w:szCs w:val="28"/>
          <w:lang w:val="ru-RU" w:eastAsia="ru-RU"/>
        </w:rPr>
        <w:t xml:space="preserve"> групп – 0,25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VI</w:t>
      </w:r>
      <w:r w:rsidRPr="00B257CF">
        <w:rPr>
          <w:rFonts w:ascii="Times New Roman" w:hAnsi="Times New Roman"/>
          <w:sz w:val="28"/>
          <w:szCs w:val="28"/>
          <w:lang w:val="ru-RU" w:eastAsia="ru-RU"/>
        </w:rPr>
        <w:t>-</w:t>
      </w:r>
      <w:r w:rsidRPr="009E016B">
        <w:rPr>
          <w:rFonts w:ascii="Times New Roman" w:hAnsi="Times New Roman"/>
          <w:sz w:val="28"/>
          <w:szCs w:val="28"/>
          <w:lang w:eastAsia="ru-RU"/>
        </w:rPr>
        <w:t>VIII</w:t>
      </w:r>
      <w:r w:rsidRPr="00B257CF">
        <w:rPr>
          <w:rFonts w:ascii="Times New Roman" w:hAnsi="Times New Roman"/>
          <w:sz w:val="28"/>
          <w:szCs w:val="28"/>
          <w:lang w:val="ru-RU" w:eastAsia="ru-RU"/>
        </w:rPr>
        <w:t xml:space="preserve"> – 0,2 га на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аптечных организаций в сел</w:t>
      </w:r>
      <w:r w:rsidR="009B43F6" w:rsidRPr="00B257CF">
        <w:rPr>
          <w:rFonts w:ascii="Times New Roman" w:hAnsi="Times New Roman"/>
          <w:sz w:val="28"/>
          <w:szCs w:val="28"/>
          <w:lang w:val="ru-RU" w:eastAsia="ru-RU"/>
        </w:rPr>
        <w:t xml:space="preserve">ьских поселениях </w:t>
      </w:r>
      <w:r w:rsidRPr="00B257CF">
        <w:rPr>
          <w:rFonts w:ascii="Times New Roman" w:hAnsi="Times New Roman"/>
          <w:sz w:val="28"/>
          <w:szCs w:val="28"/>
          <w:lang w:val="ru-RU" w:eastAsia="ru-RU"/>
        </w:rPr>
        <w:t>- до 30 минут.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B257CF">
        <w:rPr>
          <w:rFonts w:ascii="Times New Roman" w:hAnsi="Times New Roman"/>
          <w:sz w:val="28"/>
          <w:szCs w:val="28"/>
          <w:lang w:val="ru-RU" w:eastAsia="ru-RU"/>
        </w:rPr>
        <w:t xml:space="preserve">еления не менее 5 тыс. человек. </w:t>
      </w:r>
      <w:r w:rsidRPr="00B257CF">
        <w:rPr>
          <w:rFonts w:ascii="Times New Roman" w:hAnsi="Times New Roman"/>
          <w:sz w:val="28"/>
          <w:szCs w:val="28"/>
          <w:lang w:val="ru-RU"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B257CF">
        <w:rPr>
          <w:rFonts w:ascii="Times New Roman" w:hAnsi="Times New Roman"/>
          <w:sz w:val="28"/>
          <w:szCs w:val="28"/>
          <w:lang w:val="ru-RU" w:eastAsia="ru-RU"/>
        </w:rPr>
        <w:t xml:space="preserve">ивной школы – 1,5 га на объект. </w:t>
      </w:r>
      <w:r w:rsidRPr="00B257CF">
        <w:rPr>
          <w:rFonts w:ascii="Times New Roman" w:hAnsi="Times New Roman"/>
          <w:sz w:val="28"/>
          <w:szCs w:val="28"/>
          <w:lang w:val="ru-RU"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B257CF">
        <w:rPr>
          <w:rFonts w:ascii="Times New Roman" w:hAnsi="Times New Roman"/>
          <w:sz w:val="28"/>
          <w:szCs w:val="28"/>
          <w:lang w:val="ru-RU" w:eastAsia="ru-RU"/>
        </w:rPr>
        <w:t>-</w:t>
      </w:r>
      <w:r w:rsidRPr="00B257CF">
        <w:rPr>
          <w:rFonts w:ascii="Times New Roman" w:hAnsi="Times New Roman"/>
          <w:sz w:val="28"/>
          <w:szCs w:val="28"/>
          <w:lang w:val="ru-RU" w:eastAsia="ru-RU"/>
        </w:rPr>
        <w:t>безопасное) покрытие, а также ограждение из стальной сетчатой конструкции высотой 2-4,5 м повышенного эстетического уровня.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 Радиус обслуживания спортивного центра, расположенного в поселении – 1500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от 5 до 10 тыс. человек – 1 объект.</w:t>
      </w:r>
    </w:p>
    <w:p w:rsidR="00791B94" w:rsidRPr="00B257CF" w:rsidRDefault="0084419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w:t>
      </w:r>
      <w:r w:rsidR="00791B94" w:rsidRPr="00B257CF">
        <w:rPr>
          <w:rFonts w:ascii="Times New Roman" w:hAnsi="Times New Roman"/>
          <w:sz w:val="28"/>
          <w:szCs w:val="28"/>
          <w:lang w:val="ru-RU" w:eastAsia="ru-RU"/>
        </w:rPr>
        <w:t>музеев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 для сельских населенных пунктов – 200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библиотеками по соответствующим  типам библиотек следует принимать: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сельских поселений с численностью населения от 1000 до  3000 тыс. че</w:t>
      </w:r>
      <w:r w:rsidR="00844195" w:rsidRPr="00B257CF">
        <w:rPr>
          <w:rFonts w:ascii="Times New Roman" w:hAnsi="Times New Roman"/>
          <w:sz w:val="28"/>
          <w:szCs w:val="28"/>
          <w:lang w:val="ru-RU" w:eastAsia="ru-RU"/>
        </w:rPr>
        <w:t xml:space="preserve">ловек - общедоступная -1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библиотек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отделений почтовой связи,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Расчетная обеспеченность населения в торговых центрах (ТЦ) местного значения на 1000 жителей принимается из расчета: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- 300 кв. метров в сельских поселениях.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Радиус обслуживания ТЦ в  сельских поселениях – 2000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Торговые центры сельских поселений с числом жителей, тыс. чел.:</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1 –  0,1-0,2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 1 до 3 – 0,2-0,4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3 до 4 – 0,4-0,6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 до 6 – 0,6-0,7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7 до 10 – 0,7-0,8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10 до 15 – 0,8-1,1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15 до 20 – 1,0-1,2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B257CF">
        <w:rPr>
          <w:rFonts w:ascii="Times New Roman" w:hAnsi="Times New Roman"/>
          <w:sz w:val="28"/>
          <w:szCs w:val="28"/>
          <w:lang w:val="ru-RU" w:eastAsia="ru-RU"/>
        </w:rPr>
        <w:t xml:space="preserve"> может быть увеличена до 50 %. </w:t>
      </w:r>
      <w:r w:rsidRPr="00B257CF">
        <w:rPr>
          <w:rFonts w:ascii="Times New Roman" w:hAnsi="Times New Roman"/>
          <w:sz w:val="28"/>
          <w:szCs w:val="28"/>
          <w:lang w:val="ru-RU"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w:t>
      </w:r>
      <w:r w:rsidRPr="009E016B">
        <w:rPr>
          <w:rFonts w:ascii="Times New Roman" w:hAnsi="Times New Roman"/>
          <w:sz w:val="28"/>
          <w:szCs w:val="28"/>
          <w:lang w:eastAsia="ru-RU"/>
        </w:rPr>
        <w:t>N</w:t>
      </w:r>
      <w:r w:rsidRPr="00B257CF">
        <w:rPr>
          <w:rFonts w:ascii="Times New Roman" w:hAnsi="Times New Roman"/>
          <w:sz w:val="28"/>
          <w:szCs w:val="28"/>
          <w:lang w:val="ru-RU" w:eastAsia="ru-RU"/>
        </w:rPr>
        <w:t xml:space="preserve"> 14). См. пост КК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земельном участке розничного рынка проектируются следующие функциональные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торговая зона (с подзонами продовольственных и непродовольственных торговых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административно-складская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хозяйственная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стоянки автотранспорта;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подхода и распределения</w:t>
      </w:r>
      <w:r w:rsidR="00890C07" w:rsidRPr="00B257CF">
        <w:rPr>
          <w:rFonts w:ascii="Times New Roman" w:hAnsi="Times New Roman"/>
          <w:sz w:val="28"/>
          <w:szCs w:val="28"/>
          <w:lang w:val="ru-RU" w:eastAsia="ru-RU"/>
        </w:rPr>
        <w:t>,</w:t>
      </w:r>
      <w:r w:rsidRPr="00B257CF">
        <w:rPr>
          <w:rFonts w:ascii="Times New Roman" w:hAnsi="Times New Roman"/>
          <w:sz w:val="28"/>
          <w:szCs w:val="28"/>
          <w:lang w:val="ru-RU" w:eastAsia="ru-RU"/>
        </w:rPr>
        <w:t xml:space="preserve"> связанных с рынком пешеходных потоков;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озеленения и отдыха покупателей.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проектировании розничных рынков необходимо обеспечивать: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безопасность пешеходного передвижения в пределах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возможности передвижения инвалидов и других маломобильных групп населения на всем пространстве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пешеходную доступность розничного рынка от остановок общественного пассажирского транспорта не более 250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места парковки автомобилей на расстоянии не более 400 м от любой точки рынка;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между наиболее удаленными объектами рынков не более 400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из любой точки рынка до общественного туалета не более 200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мест – 0,25-0,2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мест – 0,2-0,15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мест – 0,1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общественного питания,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рабочих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до 50 рабочих мест – 0,1-0,2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рабочих мест – 0,05-0,08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рабочих мест – 0,03-0,04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бытового обслуживания, как учреждений второй ст</w:t>
      </w:r>
      <w:r w:rsidR="00890C07" w:rsidRPr="00B257CF">
        <w:rPr>
          <w:rFonts w:ascii="Times New Roman" w:hAnsi="Times New Roman"/>
          <w:sz w:val="28"/>
          <w:szCs w:val="28"/>
          <w:lang w:val="ru-RU" w:eastAsia="ru-RU"/>
        </w:rPr>
        <w:t xml:space="preserve">епени необходимости определена: </w:t>
      </w:r>
      <w:r w:rsidRPr="00B257CF">
        <w:rPr>
          <w:rFonts w:ascii="Times New Roman" w:hAnsi="Times New Roman"/>
          <w:sz w:val="28"/>
          <w:szCs w:val="28"/>
          <w:lang w:val="ru-RU" w:eastAsia="ru-RU"/>
        </w:rPr>
        <w:t>для зон с неблагоприятными природн</w:t>
      </w:r>
      <w:r w:rsidR="00890C07" w:rsidRPr="00B257CF">
        <w:rPr>
          <w:rFonts w:ascii="Times New Roman" w:hAnsi="Times New Roman"/>
          <w:sz w:val="28"/>
          <w:szCs w:val="28"/>
          <w:lang w:val="ru-RU" w:eastAsia="ru-RU"/>
        </w:rPr>
        <w:t xml:space="preserve">ыми условиями – 200 м/2-5 мин.; </w:t>
      </w:r>
      <w:r w:rsidRPr="00B257CF">
        <w:rPr>
          <w:rFonts w:ascii="Times New Roman" w:hAnsi="Times New Roman"/>
          <w:sz w:val="28"/>
          <w:szCs w:val="28"/>
          <w:lang w:val="ru-RU" w:eastAsia="ru-RU"/>
        </w:rPr>
        <w:t>для зон с относительно благоприятными природными условиями – 450 м/5-10 мин.;</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Прачечные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B257CF">
        <w:rPr>
          <w:rFonts w:ascii="Times New Roman" w:hAnsi="Times New Roman"/>
          <w:sz w:val="28"/>
          <w:szCs w:val="28"/>
          <w:lang w:val="ru-RU" w:eastAsia="ru-RU"/>
        </w:rPr>
        <w:t xml:space="preserve">ородских и сельских поселений»: </w:t>
      </w:r>
      <w:r w:rsidRPr="00B257CF">
        <w:rPr>
          <w:rFonts w:ascii="Times New Roman" w:hAnsi="Times New Roman"/>
          <w:sz w:val="28"/>
          <w:szCs w:val="28"/>
          <w:lang w:val="ru-RU" w:eastAsia="ru-RU"/>
        </w:rPr>
        <w:t>для сельских населенных пунктов – 60 кг белья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прачечных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фабрик-прачечных.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Химчистки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3,5 кг вещей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химчисток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фабрик-химчисток;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Бани.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257CF" w:rsidRDefault="00BA1267"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sidRPr="00B257CF">
        <w:rPr>
          <w:rFonts w:ascii="Times New Roman" w:hAnsi="Times New Roman"/>
          <w:sz w:val="28"/>
          <w:szCs w:val="28"/>
          <w:lang w:val="ru-RU" w:eastAsia="ru-RU"/>
        </w:rPr>
        <w:t>руктуры, отраженные в таблице 5</w:t>
      </w:r>
      <w:r w:rsidRPr="00B257CF">
        <w:rPr>
          <w:rFonts w:ascii="Times New Roman" w:hAnsi="Times New Roman"/>
          <w:sz w:val="28"/>
          <w:szCs w:val="28"/>
          <w:lang w:val="ru-RU" w:eastAsia="ru-RU"/>
        </w:rPr>
        <w:t xml:space="preserve"> настоящей Программы заключается в следующем.</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w:t>
      </w:r>
      <w:r w:rsidRPr="00B257CF">
        <w:rPr>
          <w:rFonts w:ascii="Times New Roman" w:hAnsi="Times New Roman"/>
          <w:sz w:val="28"/>
          <w:szCs w:val="28"/>
          <w:lang w:val="ru-RU" w:eastAsia="zh-CN"/>
        </w:rPr>
        <w:lastRenderedPageBreak/>
        <w:t xml:space="preserve">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735869" w:rsidRDefault="0022156E"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состав </w:t>
      </w:r>
      <w:r w:rsidR="00DE3940">
        <w:rPr>
          <w:rFonts w:ascii="Times New Roman" w:hAnsi="Times New Roman"/>
          <w:sz w:val="28"/>
          <w:szCs w:val="28"/>
          <w:lang w:val="ru-RU" w:eastAsia="zh-CN"/>
        </w:rPr>
        <w:t>Маламин</w:t>
      </w:r>
      <w:r w:rsidR="00066936" w:rsidRPr="00B257CF">
        <w:rPr>
          <w:rFonts w:ascii="Times New Roman" w:hAnsi="Times New Roman"/>
          <w:sz w:val="28"/>
          <w:szCs w:val="28"/>
          <w:lang w:val="ru-RU" w:eastAsia="zh-CN"/>
        </w:rPr>
        <w:t>ского</w:t>
      </w:r>
      <w:r w:rsidRPr="00B257CF">
        <w:rPr>
          <w:rFonts w:ascii="Times New Roman" w:hAnsi="Times New Roman"/>
          <w:sz w:val="28"/>
          <w:szCs w:val="28"/>
          <w:lang w:val="ru-RU" w:eastAsia="zh-CN"/>
        </w:rPr>
        <w:t xml:space="preserve"> сельского поселения входит </w:t>
      </w:r>
      <w:r w:rsidR="00DE3940">
        <w:rPr>
          <w:rFonts w:ascii="Times New Roman" w:hAnsi="Times New Roman"/>
          <w:sz w:val="28"/>
          <w:szCs w:val="28"/>
          <w:lang w:val="ru-RU" w:eastAsia="zh-CN"/>
        </w:rPr>
        <w:t>три</w:t>
      </w:r>
      <w:r w:rsidRPr="00B257CF">
        <w:rPr>
          <w:rFonts w:ascii="Times New Roman" w:hAnsi="Times New Roman"/>
          <w:sz w:val="28"/>
          <w:szCs w:val="28"/>
          <w:lang w:val="ru-RU" w:eastAsia="zh-CN"/>
        </w:rPr>
        <w:t xml:space="preserve"> населенны</w:t>
      </w:r>
      <w:r w:rsidR="00DE3940">
        <w:rPr>
          <w:rFonts w:ascii="Times New Roman" w:hAnsi="Times New Roman"/>
          <w:sz w:val="28"/>
          <w:szCs w:val="28"/>
          <w:lang w:val="ru-RU" w:eastAsia="zh-CN"/>
        </w:rPr>
        <w:t>х</w:t>
      </w:r>
      <w:r w:rsidRPr="00B257CF">
        <w:rPr>
          <w:rFonts w:ascii="Times New Roman" w:hAnsi="Times New Roman"/>
          <w:sz w:val="28"/>
          <w:szCs w:val="28"/>
          <w:lang w:val="ru-RU" w:eastAsia="zh-CN"/>
        </w:rPr>
        <w:t xml:space="preserve"> пункт</w:t>
      </w:r>
      <w:r w:rsidR="00DE3940">
        <w:rPr>
          <w:rFonts w:ascii="Times New Roman" w:hAnsi="Times New Roman"/>
          <w:sz w:val="28"/>
          <w:szCs w:val="28"/>
          <w:lang w:val="ru-RU" w:eastAsia="zh-CN"/>
        </w:rPr>
        <w:t>а</w:t>
      </w:r>
      <w:r w:rsidRPr="00B257CF">
        <w:rPr>
          <w:rFonts w:ascii="Times New Roman" w:hAnsi="Times New Roman"/>
          <w:sz w:val="28"/>
          <w:szCs w:val="28"/>
          <w:lang w:val="ru-RU" w:eastAsia="zh-CN"/>
        </w:rPr>
        <w:t xml:space="preserve"> – </w:t>
      </w:r>
      <w:r w:rsidR="00DE3940">
        <w:rPr>
          <w:rFonts w:ascii="Times New Roman" w:hAnsi="Times New Roman"/>
          <w:sz w:val="28"/>
          <w:szCs w:val="28"/>
          <w:lang w:val="ru-RU" w:eastAsia="zh-CN"/>
        </w:rPr>
        <w:t xml:space="preserve">с. Маламино,х. Карс, х. Вольность </w:t>
      </w:r>
      <w:r w:rsidR="00066936" w:rsidRPr="00735869">
        <w:rPr>
          <w:rFonts w:ascii="Times New Roman" w:hAnsi="Times New Roman"/>
          <w:sz w:val="28"/>
          <w:szCs w:val="28"/>
          <w:lang w:val="ru-RU" w:eastAsia="zh-CN"/>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DE3940">
        <w:rPr>
          <w:rFonts w:ascii="Times New Roman" w:hAnsi="Times New Roman"/>
          <w:sz w:val="28"/>
          <w:szCs w:val="28"/>
          <w:lang w:val="ru-RU"/>
        </w:rPr>
        <w:t>2000</w:t>
      </w:r>
      <w:r w:rsidRPr="00B257CF">
        <w:rPr>
          <w:rFonts w:ascii="Times New Roman" w:hAnsi="Times New Roman"/>
          <w:sz w:val="28"/>
          <w:szCs w:val="28"/>
          <w:lang w:val="ru-RU"/>
        </w:rPr>
        <w:t xml:space="preserve"> человек. Соответственно, в течение первой очереди и расчетного срока подлежит расселению </w:t>
      </w:r>
      <w:r w:rsidR="00DE3940">
        <w:rPr>
          <w:rFonts w:ascii="Times New Roman" w:hAnsi="Times New Roman"/>
          <w:sz w:val="28"/>
          <w:szCs w:val="28"/>
          <w:lang w:val="ru-RU"/>
        </w:rPr>
        <w:t>13</w:t>
      </w:r>
      <w:r w:rsidRPr="00B257CF">
        <w:rPr>
          <w:rFonts w:ascii="Times New Roman" w:hAnsi="Times New Roman"/>
          <w:sz w:val="28"/>
          <w:szCs w:val="28"/>
          <w:lang w:val="ru-RU"/>
        </w:rPr>
        <w:t xml:space="preserve">5 человек – </w:t>
      </w:r>
      <w:r w:rsidR="00DE3940">
        <w:rPr>
          <w:rFonts w:ascii="Times New Roman" w:hAnsi="Times New Roman"/>
          <w:sz w:val="28"/>
          <w:szCs w:val="28"/>
          <w:lang w:val="ru-RU"/>
        </w:rPr>
        <w:t>46</w:t>
      </w:r>
      <w:r w:rsidRPr="00B257CF">
        <w:rPr>
          <w:rFonts w:ascii="Times New Roman" w:hAnsi="Times New Roman"/>
          <w:sz w:val="28"/>
          <w:szCs w:val="28"/>
          <w:lang w:val="ru-RU"/>
        </w:rPr>
        <w:t xml:space="preserve"> семей, при условно принимаемом коэффициенте семейности, равном 3.  </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Кроме того, проектные предложения по </w:t>
      </w:r>
      <w:r w:rsidR="00DE3940">
        <w:rPr>
          <w:rFonts w:ascii="Times New Roman" w:hAnsi="Times New Roman"/>
          <w:sz w:val="28"/>
          <w:szCs w:val="28"/>
          <w:lang w:val="ru-RU"/>
        </w:rPr>
        <w:t>Маламинскому</w:t>
      </w:r>
      <w:r w:rsidRPr="00B257CF">
        <w:rPr>
          <w:rFonts w:ascii="Times New Roman" w:hAnsi="Times New Roman"/>
          <w:sz w:val="28"/>
          <w:szCs w:val="28"/>
          <w:lang w:val="ru-RU"/>
        </w:rPr>
        <w:t xml:space="preserve"> поселению включают резервирование территорий под вывод жилой застройки, расположенной в пределах установленных санитарно-защитных зон вокруг производственных объектов (92 единицы жилищного фонда, в которых проживают 274 человека). </w:t>
      </w:r>
    </w:p>
    <w:p w:rsidR="00D31A28" w:rsidRPr="00B257CF" w:rsidRDefault="00D31A28" w:rsidP="00191A6C">
      <w:pPr>
        <w:pStyle w:val="ab"/>
        <w:jc w:val="both"/>
        <w:rPr>
          <w:rFonts w:ascii="Times New Roman" w:eastAsia="Arial Unicode MS" w:hAnsi="Times New Roman"/>
          <w:sz w:val="28"/>
          <w:szCs w:val="28"/>
          <w:lang w:val="ru-RU"/>
        </w:rPr>
      </w:pPr>
      <w:r w:rsidRPr="00B257CF">
        <w:rPr>
          <w:rFonts w:ascii="Times New Roman" w:hAnsi="Times New Roman"/>
          <w:sz w:val="28"/>
          <w:szCs w:val="28"/>
          <w:lang w:val="ru-RU"/>
        </w:rPr>
        <w:t xml:space="preserve">Всего к расчетному сроку планируется строительство 71 единицы индивидуального усадебного фонда со средним размером земельного участка при доме </w:t>
      </w:r>
      <w:smartTag w:uri="urn:schemas-microsoft-com:office:smarttags" w:element="metricconverter">
        <w:smartTagPr>
          <w:attr w:name="ProductID" w:val="0,2 га"/>
        </w:smartTagPr>
        <w:r w:rsidRPr="00B257CF">
          <w:rPr>
            <w:rFonts w:ascii="Times New Roman" w:hAnsi="Times New Roman"/>
            <w:sz w:val="28"/>
            <w:szCs w:val="28"/>
            <w:lang w:val="ru-RU"/>
          </w:rPr>
          <w:t>0,2 га</w:t>
        </w:r>
      </w:smartTag>
      <w:r w:rsidRPr="00B257CF">
        <w:rPr>
          <w:rFonts w:ascii="Times New Roman" w:hAnsi="Times New Roman"/>
          <w:sz w:val="28"/>
          <w:szCs w:val="28"/>
          <w:lang w:val="ru-RU"/>
        </w:rPr>
        <w:t xml:space="preserve">. </w:t>
      </w:r>
      <w:r w:rsidRPr="00B257CF">
        <w:rPr>
          <w:rFonts w:ascii="Times New Roman" w:eastAsia="Arial Unicode MS" w:hAnsi="Times New Roman"/>
          <w:sz w:val="28"/>
          <w:szCs w:val="28"/>
          <w:lang w:val="ru-RU"/>
        </w:rPr>
        <w:t xml:space="preserve">Норма для предварительного определения потребной селитебной территории с учётом принятых размеров участков составляет 0,25 – </w:t>
      </w:r>
      <w:smartTag w:uri="urn:schemas-microsoft-com:office:smarttags" w:element="metricconverter">
        <w:smartTagPr>
          <w:attr w:name="ProductID" w:val="0,27 га"/>
        </w:smartTagPr>
        <w:r w:rsidRPr="00B257CF">
          <w:rPr>
            <w:rFonts w:ascii="Times New Roman" w:eastAsia="Arial Unicode MS" w:hAnsi="Times New Roman"/>
            <w:sz w:val="28"/>
            <w:szCs w:val="28"/>
            <w:lang w:val="ru-RU"/>
          </w:rPr>
          <w:t>0,27 га</w:t>
        </w:r>
      </w:smartTag>
      <w:r w:rsidRPr="00B257CF">
        <w:rPr>
          <w:rFonts w:ascii="Times New Roman" w:eastAsia="Arial Unicode MS" w:hAnsi="Times New Roman"/>
          <w:sz w:val="28"/>
          <w:szCs w:val="28"/>
          <w:lang w:val="ru-RU"/>
        </w:rPr>
        <w:t xml:space="preserve"> на 1 дом.</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Кроме того, проектом предлагается строительство 8 домов секционного типа общим количеством квартир - 96. Норма для предварительного определения потребной селитебной территории составляет  0,03  га на квартиру.</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Потребность в новой селитебной территории составит:</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период 2010 – 2021 гг. – </w:t>
      </w:r>
      <w:smartTag w:uri="urn:schemas-microsoft-com:office:smarttags" w:element="metricconverter">
        <w:smartTagPr>
          <w:attr w:name="ProductID" w:val="7,3 га"/>
        </w:smartTagPr>
        <w:r w:rsidRPr="00B257CF">
          <w:rPr>
            <w:rFonts w:ascii="Times New Roman" w:hAnsi="Times New Roman"/>
            <w:sz w:val="28"/>
            <w:szCs w:val="28"/>
            <w:lang w:val="ru-RU"/>
          </w:rPr>
          <w:t>7,3 га</w:t>
        </w:r>
      </w:smartTag>
      <w:r w:rsidRPr="00B257CF">
        <w:rPr>
          <w:rFonts w:ascii="Times New Roman" w:hAnsi="Times New Roman"/>
          <w:sz w:val="28"/>
          <w:szCs w:val="28"/>
          <w:lang w:val="ru-RU"/>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период 2021 - 2031 гг. – </w:t>
      </w:r>
      <w:smartTag w:uri="urn:schemas-microsoft-com:office:smarttags" w:element="metricconverter">
        <w:smartTagPr>
          <w:attr w:name="ProductID" w:val="21,6 га"/>
        </w:smartTagPr>
        <w:r w:rsidRPr="00B257CF">
          <w:rPr>
            <w:rFonts w:ascii="Times New Roman" w:hAnsi="Times New Roman"/>
            <w:sz w:val="28"/>
            <w:szCs w:val="28"/>
            <w:lang w:val="ru-RU"/>
          </w:rPr>
          <w:t>21,6 га</w:t>
        </w:r>
      </w:smartTag>
      <w:r w:rsidRPr="00B257CF">
        <w:rPr>
          <w:rFonts w:ascii="Times New Roman" w:hAnsi="Times New Roman"/>
          <w:sz w:val="28"/>
          <w:szCs w:val="28"/>
          <w:lang w:val="ru-RU"/>
        </w:rPr>
        <w:t>, в том числе:</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smartTag w:uri="urn:schemas-microsoft-com:office:smarttags" w:element="metricconverter">
        <w:smartTagPr>
          <w:attr w:name="ProductID" w:val="17,8 га"/>
        </w:smartTagPr>
        <w:r w:rsidRPr="00B257CF">
          <w:rPr>
            <w:rFonts w:ascii="Times New Roman" w:hAnsi="Times New Roman"/>
            <w:sz w:val="28"/>
            <w:szCs w:val="28"/>
            <w:lang w:val="ru-RU"/>
          </w:rPr>
          <w:t>17,8 га</w:t>
        </w:r>
      </w:smartTag>
      <w:r w:rsidRPr="00B257CF">
        <w:rPr>
          <w:rFonts w:ascii="Times New Roman" w:hAnsi="Times New Roman"/>
          <w:sz w:val="28"/>
          <w:szCs w:val="28"/>
          <w:lang w:val="ru-RU"/>
        </w:rPr>
        <w:t xml:space="preserve"> – под размещение усадебной застройки,</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smartTag w:uri="urn:schemas-microsoft-com:office:smarttags" w:element="metricconverter">
        <w:smartTagPr>
          <w:attr w:name="ProductID" w:val="3,8 га"/>
        </w:smartTagPr>
        <w:r w:rsidRPr="00B257CF">
          <w:rPr>
            <w:rFonts w:ascii="Times New Roman" w:hAnsi="Times New Roman"/>
            <w:sz w:val="28"/>
            <w:szCs w:val="28"/>
            <w:lang w:val="ru-RU"/>
          </w:rPr>
          <w:t>3,8 га</w:t>
        </w:r>
      </w:smartTag>
      <w:r w:rsidRPr="00B257CF">
        <w:rPr>
          <w:rFonts w:ascii="Times New Roman" w:hAnsi="Times New Roman"/>
          <w:sz w:val="28"/>
          <w:szCs w:val="28"/>
          <w:lang w:val="ru-RU"/>
        </w:rPr>
        <w:t xml:space="preserve"> – под размещение секционной застройки.</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Итого новой селитебной территории к концу расчетного срока потребуется </w:t>
      </w:r>
      <w:smartTag w:uri="urn:schemas-microsoft-com:office:smarttags" w:element="metricconverter">
        <w:smartTagPr>
          <w:attr w:name="ProductID" w:val="28,9 га"/>
        </w:smartTagPr>
        <w:r w:rsidRPr="00B257CF">
          <w:rPr>
            <w:rFonts w:ascii="Times New Roman" w:hAnsi="Times New Roman"/>
            <w:sz w:val="28"/>
            <w:szCs w:val="28"/>
            <w:lang w:val="ru-RU"/>
          </w:rPr>
          <w:t>28,9 га</w:t>
        </w:r>
      </w:smartTag>
      <w:r w:rsidRPr="00B257CF">
        <w:rPr>
          <w:rFonts w:ascii="Times New Roman" w:hAnsi="Times New Roman"/>
          <w:sz w:val="28"/>
          <w:szCs w:val="28"/>
          <w:lang w:val="ru-RU"/>
        </w:rPr>
        <w:t xml:space="preserve">, в том числе </w:t>
      </w:r>
      <w:smartTag w:uri="urn:schemas-microsoft-com:office:smarttags" w:element="metricconverter">
        <w:smartTagPr>
          <w:attr w:name="ProductID" w:val="9,0 га"/>
        </w:smartTagPr>
        <w:r w:rsidRPr="00B257CF">
          <w:rPr>
            <w:rFonts w:ascii="Times New Roman" w:hAnsi="Times New Roman"/>
            <w:sz w:val="28"/>
            <w:szCs w:val="28"/>
            <w:lang w:val="ru-RU"/>
          </w:rPr>
          <w:t>9,0 га</w:t>
        </w:r>
      </w:smartTag>
      <w:r w:rsidRPr="00B257CF">
        <w:rPr>
          <w:rFonts w:ascii="Times New Roman" w:hAnsi="Times New Roman"/>
          <w:sz w:val="28"/>
          <w:szCs w:val="28"/>
          <w:lang w:val="ru-RU"/>
        </w:rPr>
        <w:t xml:space="preserve"> - для расселения жителей станицы, проживающих в радиусах санитарно-защитных зон производственных предприятий.</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Потребный резерв селитебной территории за расчетным сроком генерального плана (2031-2046 гг.) определен в количестве 13,5 га.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численности населения городские и сельские поселения разделены на следующие группы: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городские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сельские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0,5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от 0,5 до 1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1 до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257CF">
        <w:rPr>
          <w:rFonts w:ascii="Times New Roman" w:hAnsi="Times New Roman"/>
          <w:i/>
          <w:sz w:val="28"/>
          <w:szCs w:val="28"/>
          <w:lang w:val="ru-RU" w:eastAsia="zh-CN"/>
        </w:rPr>
        <w:t xml:space="preserve"> </w:t>
      </w:r>
      <w:r w:rsidRPr="00B257CF">
        <w:rPr>
          <w:rFonts w:ascii="Times New Roman" w:hAnsi="Times New Roman"/>
          <w:sz w:val="28"/>
          <w:szCs w:val="28"/>
          <w:lang w:val="ru-RU" w:eastAsia="zh-CN"/>
        </w:rPr>
        <w:t>местного значения: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 музеи;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выставочные залы;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строительно-климатическому районированию, в соответствии со СНиП 23-01-99</w:t>
      </w:r>
      <w:r w:rsidRPr="00B257CF">
        <w:rPr>
          <w:rFonts w:ascii="Times New Roman" w:hAnsi="Times New Roman"/>
          <w:sz w:val="28"/>
          <w:szCs w:val="28"/>
          <w:vertAlign w:val="superscript"/>
          <w:lang w:val="ru-RU" w:eastAsia="zh-CN"/>
        </w:rPr>
        <w:t>*</w:t>
      </w:r>
      <w:r w:rsidRPr="00B257CF">
        <w:rPr>
          <w:rFonts w:ascii="Times New Roman" w:hAnsi="Times New Roman"/>
          <w:sz w:val="28"/>
          <w:szCs w:val="28"/>
          <w:lang w:val="ru-RU" w:eastAsia="zh-CN"/>
        </w:rPr>
        <w:t xml:space="preserve"> «Строительная климатология» входит в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район, подрайон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Б умеренно-континентального климата и к сухой зоне по влажности.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257CF">
        <w:rPr>
          <w:rFonts w:ascii="Times New Roman" w:hAnsi="Times New Roman"/>
          <w:sz w:val="28"/>
          <w:szCs w:val="28"/>
          <w:lang w:val="ru-RU"/>
        </w:rPr>
        <w:t>уровень территориальной доступности объектов для населения с учетом климатических особенностей территорий.</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физкультурно-спортивные залы;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плавательные бассейны;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плоскостные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w:t>
      </w:r>
      <w:r w:rsidRPr="00B257CF">
        <w:rPr>
          <w:rFonts w:ascii="Times New Roman" w:hAnsi="Times New Roman"/>
          <w:sz w:val="28"/>
          <w:szCs w:val="28"/>
          <w:lang w:val="ru-RU" w:eastAsia="zh-CN"/>
        </w:rPr>
        <w:lastRenderedPageBreak/>
        <w:t xml:space="preserve">планирования поселения, показатели обеспеченности спортивными сооружениями направлены на достижение целевых показателей.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sidR="00D31A28" w:rsidRPr="00B257CF">
        <w:rPr>
          <w:rFonts w:ascii="Times New Roman" w:hAnsi="Times New Roman"/>
          <w:sz w:val="28"/>
          <w:szCs w:val="28"/>
          <w:lang w:val="ru-RU" w:eastAsia="zh-CN"/>
        </w:rPr>
        <w:t>изической культуры и спорта была</w:t>
      </w:r>
      <w:r w:rsidRPr="00B257CF">
        <w:rPr>
          <w:rFonts w:ascii="Times New Roman" w:hAnsi="Times New Roman"/>
          <w:sz w:val="28"/>
          <w:szCs w:val="28"/>
          <w:lang w:val="ru-RU" w:eastAsia="zh-CN"/>
        </w:rPr>
        <w:t xml:space="preserve"> использована следующая формула:</w:t>
      </w:r>
    </w:p>
    <w:p w:rsidR="00F17F7D" w:rsidRPr="009E016B" w:rsidRDefault="000B7541" w:rsidP="00191A6C">
      <w:pPr>
        <w:pStyle w:val="ab"/>
        <w:jc w:val="both"/>
        <w:rPr>
          <w:rFonts w:ascii="Times New Roman" w:eastAsia="Bookman Old Style" w:hAnsi="Times New Roman"/>
          <w:sz w:val="28"/>
          <w:szCs w:val="28"/>
          <w:lang w:eastAsia="zh-CN"/>
        </w:rPr>
      </w:pPr>
      <w:r w:rsidRPr="000B7541">
        <w:rPr>
          <w:rFonts w:ascii="Times New Roman" w:eastAsia="Bookman Old Style" w:hAnsi="Times New Roman"/>
          <w:position w:val="-19"/>
          <w:sz w:val="28"/>
          <w:szCs w:val="28"/>
          <w:lang w:eastAsia="zh-CN"/>
        </w:rPr>
        <w:pict>
          <v:shape id="_x0000_i1033" type="#_x0000_t75" style="width:147pt;height:28.5pt" filled="t">
            <v:fill color2="black"/>
            <v:imagedata r:id="rId25" o:title=""/>
          </v:shape>
        </w:pic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где:</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Н</w:t>
      </w:r>
      <w:r w:rsidRPr="00B257CF">
        <w:rPr>
          <w:rFonts w:ascii="Times New Roman" w:eastAsia="Bookman Old Style" w:hAnsi="Times New Roman"/>
          <w:sz w:val="28"/>
          <w:szCs w:val="28"/>
          <w:vertAlign w:val="subscript"/>
          <w:lang w:val="ru-RU" w:eastAsia="zh-CN"/>
        </w:rPr>
        <w:t>С</w:t>
      </w:r>
      <w:r w:rsidRPr="00B257CF">
        <w:rPr>
          <w:rFonts w:ascii="Times New Roman" w:eastAsia="Bookman Old Style" w:hAnsi="Times New Roman"/>
          <w:sz w:val="28"/>
          <w:szCs w:val="28"/>
          <w:lang w:val="ru-RU"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В – возрастной коэффициент;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А – коэффициент активности населения по данному виду обслуживания;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 – частота посещения спортивного сооружения одним активным жителем в течение года;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М – удельная комфортная мощность, кв. м площади на одного посетителя;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 – количество дней работы спортивного сооружения в году;</w:t>
      </w:r>
    </w:p>
    <w:p w:rsidR="00F17F7D" w:rsidRPr="00B257CF" w:rsidRDefault="00F17F7D" w:rsidP="00191A6C">
      <w:pPr>
        <w:pStyle w:val="ab"/>
        <w:jc w:val="both"/>
        <w:rPr>
          <w:rFonts w:ascii="Times New Roman" w:hAnsi="Times New Roman"/>
          <w:sz w:val="28"/>
          <w:szCs w:val="28"/>
          <w:lang w:val="ru-RU" w:eastAsia="zh-CN"/>
        </w:rPr>
      </w:pPr>
      <w:r w:rsidRPr="009E016B">
        <w:rPr>
          <w:rFonts w:ascii="Times New Roman" w:hAnsi="Times New Roman"/>
          <w:sz w:val="28"/>
          <w:szCs w:val="28"/>
          <w:lang w:eastAsia="zh-CN"/>
        </w:rPr>
        <w:t>C</w:t>
      </w:r>
      <w:r w:rsidRPr="00B257CF">
        <w:rPr>
          <w:rFonts w:ascii="Times New Roman" w:hAnsi="Times New Roman"/>
          <w:sz w:val="28"/>
          <w:szCs w:val="28"/>
          <w:lang w:val="ru-RU" w:eastAsia="zh-CN"/>
        </w:rPr>
        <w:t xml:space="preserve"> – коэффициент сменности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З – средний коэффициент единовременной загрузки (наполняемости) спортивного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Количество рабочих дней в году определено как среднее – 250 (разница может колебаться в пределах нескольких дней).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Коэффициент сменности работы предприятия в день - количество смен работы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минимально допустимого уровня обеспеченности объектами физической культуры и спорта и их единовременной пропускной </w:t>
      </w:r>
      <w:r w:rsidRPr="00B257CF">
        <w:rPr>
          <w:rFonts w:ascii="Times New Roman" w:hAnsi="Times New Roman"/>
          <w:sz w:val="28"/>
          <w:szCs w:val="28"/>
          <w:lang w:val="ru-RU" w:eastAsia="zh-CN"/>
        </w:rPr>
        <w:lastRenderedPageBreak/>
        <w:t>способности определены суммарно с учетом объектов, находящихся в ведении поселения, а также объектов иного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физкультурно-спортивные залы – 80 кв. м на 1 тыс. человек;</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плос</w:t>
      </w:r>
      <w:r w:rsidR="009D3BC5" w:rsidRPr="00B257CF">
        <w:rPr>
          <w:rFonts w:ascii="Times New Roman" w:hAnsi="Times New Roman"/>
          <w:sz w:val="28"/>
          <w:szCs w:val="28"/>
          <w:lang w:val="ru-RU"/>
        </w:rPr>
        <w:t>костные сооружения – 0,7-0,9 га</w:t>
      </w:r>
      <w:r w:rsidRPr="00B257CF">
        <w:rPr>
          <w:rFonts w:ascii="Times New Roman" w:hAnsi="Times New Roman"/>
          <w:sz w:val="28"/>
          <w:szCs w:val="28"/>
          <w:lang w:val="ru-RU"/>
        </w:rPr>
        <w:t xml:space="preserve">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 в области культуры: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музеи.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w:t>
      </w:r>
      <w:r w:rsidRPr="00B257CF">
        <w:rPr>
          <w:rFonts w:ascii="Times New Roman" w:hAnsi="Times New Roman"/>
          <w:sz w:val="28"/>
          <w:szCs w:val="28"/>
          <w:lang w:val="ru-RU" w:eastAsia="zh-CN"/>
        </w:rPr>
        <w:lastRenderedPageBreak/>
        <w:t xml:space="preserve">действующим нормативным документам и рекомендациям по проектированию соответствующих объектов культурно-досугового назначения.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универсальные библиотеки - 35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детские библиотеки - 39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юношеские библиотеки - 38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общедоступные библиотеки - 32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развитию общественных центров и объектов социальной инфраструктуры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организация деловых зон, включающих объекты обслуживания, торговли и досуга;</w:t>
      </w:r>
    </w:p>
    <w:p w:rsidR="00BA1267"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формирование в общественных центрах благоустроенных и озелененных пешеходных пространств.</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сохранению объектов историко-культурного наследия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физической сохранности объекта культурного наследия;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обеспечения сохранности объекта культурного наследия в его исторической среде на сопряженной с ним территории;</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установление режима использования территории объекта культурного наследия.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границах </w:t>
      </w:r>
      <w:r w:rsidR="0037152E">
        <w:rPr>
          <w:rFonts w:ascii="Times New Roman" w:hAnsi="Times New Roman"/>
          <w:sz w:val="28"/>
          <w:szCs w:val="28"/>
          <w:lang w:val="ru-RU" w:eastAsia="ru-RU"/>
        </w:rPr>
        <w:t>Маламин</w:t>
      </w:r>
      <w:r w:rsidRPr="00B257CF">
        <w:rPr>
          <w:rFonts w:ascii="Times New Roman" w:hAnsi="Times New Roman"/>
          <w:sz w:val="28"/>
          <w:szCs w:val="28"/>
          <w:lang w:val="ru-RU" w:eastAsia="ru-RU"/>
        </w:rPr>
        <w:t>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Генеральным планом предусматрива</w:t>
      </w:r>
      <w:r w:rsidR="00F04802" w:rsidRPr="00B257CF">
        <w:rPr>
          <w:rFonts w:ascii="Times New Roman" w:hAnsi="Times New Roman"/>
          <w:sz w:val="28"/>
          <w:szCs w:val="28"/>
          <w:lang w:val="ru-RU" w:eastAsia="ru-RU"/>
        </w:rPr>
        <w:t>ется двухуровневая система соци</w:t>
      </w:r>
      <w:r w:rsidRPr="00B257CF">
        <w:rPr>
          <w:rFonts w:ascii="Times New Roman" w:hAnsi="Times New Roman"/>
          <w:sz w:val="28"/>
          <w:szCs w:val="28"/>
          <w:lang w:val="ru-RU" w:eastAsia="ru-RU"/>
        </w:rPr>
        <w:t>ального и культурно-бытового назначения.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Учреждения периодического пользова</w:t>
      </w:r>
      <w:r w:rsidR="00F04802" w:rsidRPr="00B257CF">
        <w:rPr>
          <w:rFonts w:ascii="Times New Roman" w:hAnsi="Times New Roman"/>
          <w:sz w:val="28"/>
          <w:szCs w:val="28"/>
          <w:lang w:val="ru-RU" w:eastAsia="ru-RU"/>
        </w:rPr>
        <w:t>ния, к которым относятся общепо</w:t>
      </w:r>
      <w:r w:rsidRPr="00B257CF">
        <w:rPr>
          <w:rFonts w:ascii="Times New Roman" w:hAnsi="Times New Roman"/>
          <w:sz w:val="28"/>
          <w:szCs w:val="28"/>
          <w:lang w:val="ru-RU"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Проектом предусматривается реконст</w:t>
      </w:r>
      <w:r w:rsidR="00F04802" w:rsidRPr="00B257CF">
        <w:rPr>
          <w:rFonts w:ascii="Times New Roman" w:hAnsi="Times New Roman"/>
          <w:sz w:val="28"/>
          <w:szCs w:val="28"/>
          <w:lang w:val="ru-RU" w:eastAsia="ru-RU"/>
        </w:rPr>
        <w:t>рукция и модернизация существую</w:t>
      </w:r>
      <w:r w:rsidRPr="00B257CF">
        <w:rPr>
          <w:rFonts w:ascii="Times New Roman" w:hAnsi="Times New Roman"/>
          <w:sz w:val="28"/>
          <w:szCs w:val="28"/>
          <w:lang w:val="ru-RU" w:eastAsia="ru-RU"/>
        </w:rPr>
        <w:t>щих объектов соцкультбыта, а также строите</w:t>
      </w:r>
      <w:r w:rsidR="00F04802" w:rsidRPr="00B257CF">
        <w:rPr>
          <w:rFonts w:ascii="Times New Roman" w:hAnsi="Times New Roman"/>
          <w:sz w:val="28"/>
          <w:szCs w:val="28"/>
          <w:lang w:val="ru-RU" w:eastAsia="ru-RU"/>
        </w:rPr>
        <w:t xml:space="preserve">льство новых учреждений обслуживания. </w:t>
      </w:r>
    </w:p>
    <w:p w:rsidR="006A58AB"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B257CF">
        <w:rPr>
          <w:rFonts w:ascii="Times New Roman" w:hAnsi="Times New Roman"/>
          <w:sz w:val="28"/>
          <w:szCs w:val="28"/>
          <w:lang w:val="ru-RU" w:eastAsia="ru-RU"/>
        </w:rPr>
        <w:t>о одно пож-депо на 2 машины.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Проанализировав вышеперечисленные отправные рубежи необходимо сделать вывод.</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37152E">
        <w:rPr>
          <w:rFonts w:ascii="Times New Roman" w:hAnsi="Times New Roman"/>
          <w:sz w:val="28"/>
          <w:szCs w:val="28"/>
          <w:lang w:val="ru-RU" w:eastAsia="ru-RU"/>
        </w:rPr>
        <w:t>Маламин</w:t>
      </w:r>
      <w:r w:rsidR="00612042" w:rsidRPr="00B257CF">
        <w:rPr>
          <w:rFonts w:ascii="Times New Roman" w:hAnsi="Times New Roman"/>
          <w:sz w:val="28"/>
          <w:szCs w:val="28"/>
          <w:lang w:val="ru-RU" w:eastAsia="ru-RU"/>
        </w:rPr>
        <w:t>ского</w:t>
      </w:r>
      <w:r w:rsidR="006336D1"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сельского поселения через устойчивое развитие территории в социальной и экономической сфере.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достижения поставленных целей в среднесрочной перспективе необходимо решить следующие задачи: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развить и расширить сферу информационно-консультационного и правового обслуживания населения;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5</w:t>
      </w:r>
      <w:r w:rsidR="00612042" w:rsidRPr="00B257CF">
        <w:rPr>
          <w:rFonts w:ascii="Times New Roman" w:hAnsi="Times New Roman"/>
          <w:sz w:val="28"/>
          <w:szCs w:val="28"/>
          <w:lang w:val="ru-RU" w:eastAsia="ru-RU"/>
        </w:rPr>
        <w:t>. А</w:t>
      </w:r>
      <w:r w:rsidRPr="00B257CF">
        <w:rPr>
          <w:rFonts w:ascii="Times New Roman" w:hAnsi="Times New Roman"/>
          <w:sz w:val="28"/>
          <w:szCs w:val="28"/>
          <w:lang w:val="ru-RU" w:eastAsia="ru-RU"/>
        </w:rPr>
        <w:t>ктивизировать культурную деятельность.</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B257CF">
        <w:rPr>
          <w:rFonts w:ascii="Times New Roman" w:hAnsi="Times New Roman"/>
          <w:sz w:val="28"/>
          <w:szCs w:val="28"/>
          <w:lang w:val="ru-RU" w:eastAsia="ru-RU"/>
        </w:rPr>
        <w:t>сельского</w:t>
      </w:r>
      <w:r w:rsidRPr="00B257CF">
        <w:rPr>
          <w:rFonts w:ascii="Times New Roman" w:hAnsi="Times New Roman"/>
          <w:sz w:val="28"/>
          <w:szCs w:val="28"/>
          <w:lang w:val="ru-RU"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1. Развитие социальной инфраструктуры, образования, здравоохранения, культуры, физкультуры и спорта: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участие в отраслевых районных, областных и федеральных программах, по развитию и укреплению данных отраслей;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членам их семей в устройстве на работу;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Все объекты социальной инфраструктуры расположенные на территории</w:t>
      </w:r>
      <w:r w:rsidR="006336D1" w:rsidRPr="00B257CF">
        <w:rPr>
          <w:rFonts w:ascii="Times New Roman" w:hAnsi="Times New Roman"/>
          <w:sz w:val="28"/>
          <w:szCs w:val="28"/>
          <w:lang w:val="ru-RU" w:eastAsia="ru-RU"/>
        </w:rPr>
        <w:t xml:space="preserve"> </w:t>
      </w:r>
      <w:r w:rsidR="00612042" w:rsidRPr="00B257CF">
        <w:rPr>
          <w:rFonts w:ascii="Times New Roman" w:hAnsi="Times New Roman"/>
          <w:sz w:val="28"/>
          <w:szCs w:val="28"/>
          <w:lang w:val="ru-RU" w:eastAsia="ru-RU"/>
        </w:rPr>
        <w:t>Николаевского</w:t>
      </w:r>
      <w:r w:rsidRPr="00B257CF">
        <w:rPr>
          <w:rFonts w:ascii="Times New Roman" w:hAnsi="Times New Roman"/>
          <w:sz w:val="28"/>
          <w:szCs w:val="28"/>
          <w:lang w:val="ru-RU"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233264" w:rsidRPr="00B257CF" w:rsidRDefault="00233264" w:rsidP="00191A6C">
      <w:pPr>
        <w:pStyle w:val="ab"/>
        <w:jc w:val="both"/>
        <w:rPr>
          <w:rFonts w:ascii="Times New Roman" w:hAnsi="Times New Roman"/>
          <w:sz w:val="28"/>
          <w:szCs w:val="28"/>
          <w:lang w:val="ru-RU" w:eastAsia="ru-RU"/>
        </w:rPr>
      </w:pPr>
    </w:p>
    <w:p w:rsidR="009850DD" w:rsidRPr="00B257CF" w:rsidRDefault="009850DD" w:rsidP="00191A6C">
      <w:pPr>
        <w:pStyle w:val="ab"/>
        <w:jc w:val="both"/>
        <w:rPr>
          <w:rFonts w:ascii="Times New Roman" w:hAnsi="Times New Roman"/>
          <w:sz w:val="28"/>
          <w:szCs w:val="28"/>
          <w:lang w:val="ru-RU" w:eastAsia="ru-RU"/>
        </w:rPr>
      </w:pPr>
    </w:p>
    <w:p w:rsidR="009850DD" w:rsidRPr="00B257CF" w:rsidRDefault="009850DD" w:rsidP="00191A6C">
      <w:pPr>
        <w:pStyle w:val="ab"/>
        <w:jc w:val="both"/>
        <w:rPr>
          <w:rFonts w:ascii="Times New Roman" w:hAnsi="Times New Roman"/>
          <w:sz w:val="28"/>
          <w:szCs w:val="28"/>
          <w:lang w:val="ru-RU" w:eastAsia="ru-RU"/>
        </w:rPr>
      </w:pPr>
    </w:p>
    <w:p w:rsidR="006336D1" w:rsidRPr="00B257CF" w:rsidRDefault="006336D1" w:rsidP="00191A6C">
      <w:pPr>
        <w:pStyle w:val="ab"/>
        <w:jc w:val="both"/>
        <w:rPr>
          <w:rFonts w:ascii="Times New Roman" w:hAnsi="Times New Roman"/>
          <w:sz w:val="28"/>
          <w:szCs w:val="28"/>
          <w:lang w:val="ru-RU" w:eastAsia="ru-RU"/>
        </w:rPr>
      </w:pPr>
    </w:p>
    <w:p w:rsidR="009850DD" w:rsidRPr="00B257CF" w:rsidRDefault="009850DD" w:rsidP="00191A6C">
      <w:pPr>
        <w:pStyle w:val="ab"/>
        <w:jc w:val="both"/>
        <w:rPr>
          <w:rFonts w:ascii="Times New Roman" w:hAnsi="Times New Roman"/>
          <w:sz w:val="28"/>
          <w:szCs w:val="28"/>
          <w:lang w:val="ru-RU" w:eastAsia="ru-RU"/>
        </w:rPr>
      </w:pPr>
    </w:p>
    <w:p w:rsidR="00233264" w:rsidRPr="00B257CF" w:rsidRDefault="0023326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1.Внесение изменений в Генеральный план </w:t>
      </w:r>
      <w:r w:rsidR="0037152E">
        <w:rPr>
          <w:rFonts w:ascii="Times New Roman" w:hAnsi="Times New Roman"/>
          <w:sz w:val="28"/>
          <w:szCs w:val="28"/>
          <w:lang w:val="ru-RU" w:eastAsia="ru-RU"/>
        </w:rPr>
        <w:t>Маламин</w:t>
      </w:r>
      <w:r w:rsidR="0037152E" w:rsidRPr="00B257CF">
        <w:rPr>
          <w:rFonts w:ascii="Times New Roman" w:hAnsi="Times New Roman"/>
          <w:sz w:val="28"/>
          <w:szCs w:val="28"/>
          <w:lang w:val="ru-RU" w:eastAsia="ru-RU"/>
        </w:rPr>
        <w:t>ского</w:t>
      </w:r>
      <w:r w:rsidR="004706A0"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сельского поселения: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выявлении новых, необходимых к реализации мероприятий Программы;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появлении новых инвестиционных проектов, особо значимых для территории;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37152E">
        <w:rPr>
          <w:rFonts w:ascii="Times New Roman" w:hAnsi="Times New Roman"/>
          <w:sz w:val="28"/>
          <w:szCs w:val="28"/>
          <w:lang w:val="ru-RU" w:eastAsia="ru-RU"/>
        </w:rPr>
        <w:t>Маламин</w:t>
      </w:r>
      <w:r w:rsidR="0037152E" w:rsidRPr="00B257CF">
        <w:rPr>
          <w:rFonts w:ascii="Times New Roman" w:hAnsi="Times New Roman"/>
          <w:sz w:val="28"/>
          <w:szCs w:val="28"/>
          <w:lang w:val="ru-RU" w:eastAsia="ru-RU"/>
        </w:rPr>
        <w:t>ского</w:t>
      </w:r>
      <w:r w:rsidR="00612042"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сельское поселение.   </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нормативному правовому и информационному обеспечению реализации мероприятий являются: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контроля за реализацией генерального плана поселения;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разработка муниципальных правовых актов в области градостроительных и земельно-имущественных отношений;</w:t>
      </w:r>
    </w:p>
    <w:p w:rsidR="00DC4749"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B257CF" w:rsidRDefault="00233264" w:rsidP="00191A6C">
      <w:pPr>
        <w:pStyle w:val="ab"/>
        <w:jc w:val="both"/>
        <w:rPr>
          <w:rFonts w:ascii="Times New Roman" w:hAnsi="Times New Roman"/>
          <w:sz w:val="28"/>
          <w:szCs w:val="28"/>
          <w:lang w:val="ru-RU" w:eastAsia="ru-RU"/>
        </w:rPr>
      </w:pPr>
    </w:p>
    <w:sectPr w:rsidR="00233264" w:rsidRPr="00B257CF" w:rsidSect="009059E1">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50" w:rsidRDefault="00C35050" w:rsidP="00ED059D">
      <w:pPr>
        <w:spacing w:after="0" w:line="240" w:lineRule="auto"/>
      </w:pPr>
      <w:r>
        <w:separator/>
      </w:r>
    </w:p>
  </w:endnote>
  <w:endnote w:type="continuationSeparator" w:id="1">
    <w:p w:rsidR="00C35050" w:rsidRDefault="00C35050"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50" w:rsidRDefault="00C35050" w:rsidP="00ED059D">
      <w:pPr>
        <w:spacing w:after="0" w:line="240" w:lineRule="auto"/>
      </w:pPr>
      <w:r>
        <w:separator/>
      </w:r>
    </w:p>
  </w:footnote>
  <w:footnote w:type="continuationSeparator" w:id="1">
    <w:p w:rsidR="00C35050" w:rsidRDefault="00C35050"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69" w:rsidRPr="00ED059D" w:rsidRDefault="00735869" w:rsidP="001F22D0">
    <w:pPr>
      <w:pStyle w:val="ae"/>
      <w:spacing w:after="300"/>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69" w:rsidRPr="009E016B" w:rsidRDefault="00735869" w:rsidP="009E016B">
    <w:pPr>
      <w:pStyle w:val="ae"/>
      <w:jc w:val="right"/>
      <w:rPr>
        <w:rFonts w:ascii="Times New Roman" w:hAnsi="Times New Roman"/>
        <w:sz w:val="28"/>
        <w:szCs w:val="28"/>
      </w:rPr>
    </w:pPr>
    <w:r w:rsidRPr="009E016B">
      <w:rPr>
        <w:rFonts w:ascii="Times New Roman" w:hAnsi="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5D6161E"/>
    <w:multiLevelType w:val="hybridMultilevel"/>
    <w:tmpl w:val="6F7E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5491D"/>
    <w:multiLevelType w:val="multilevel"/>
    <w:tmpl w:val="3496CD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6F66CA"/>
    <w:multiLevelType w:val="hybridMultilevel"/>
    <w:tmpl w:val="52284A14"/>
    <w:lvl w:ilvl="0" w:tplc="7A94E2FC">
      <w:start w:val="1"/>
      <w:numFmt w:val="bullet"/>
      <w:lvlText w:val=""/>
      <w:lvlJc w:val="left"/>
      <w:pPr>
        <w:ind w:left="720" w:hanging="360"/>
      </w:pPr>
      <w:rPr>
        <w:rFonts w:ascii="Symbol" w:hAnsi="Symbol" w:hint="default"/>
      </w:rPr>
    </w:lvl>
    <w:lvl w:ilvl="1" w:tplc="58FAFBA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0"/>
  </w:num>
  <w:num w:numId="12">
    <w:abstractNumId w:val="7"/>
  </w:num>
  <w:num w:numId="13">
    <w:abstractNumId w:val="12"/>
  </w:num>
  <w:num w:numId="14">
    <w:abstractNumId w:val="1"/>
  </w:num>
  <w:num w:numId="15">
    <w:abstractNumId w:val="2"/>
  </w:num>
  <w:num w:numId="16">
    <w:abstractNumId w:val="3"/>
  </w:num>
  <w:num w:numId="17">
    <w:abstractNumId w:val="8"/>
  </w:num>
  <w:num w:numId="18">
    <w:abstractNumId w:val="13"/>
  </w:num>
  <w:num w:numId="19">
    <w:abstractNumId w:val="6"/>
  </w:num>
  <w:num w:numId="20">
    <w:abstractNumId w:val="5"/>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D059D"/>
    <w:rsid w:val="000022AE"/>
    <w:rsid w:val="00004501"/>
    <w:rsid w:val="0001419B"/>
    <w:rsid w:val="000168CD"/>
    <w:rsid w:val="00020302"/>
    <w:rsid w:val="00021762"/>
    <w:rsid w:val="000419A3"/>
    <w:rsid w:val="00047EA8"/>
    <w:rsid w:val="00066936"/>
    <w:rsid w:val="00071317"/>
    <w:rsid w:val="00071D44"/>
    <w:rsid w:val="00077410"/>
    <w:rsid w:val="00095810"/>
    <w:rsid w:val="000A338E"/>
    <w:rsid w:val="000A4C21"/>
    <w:rsid w:val="000B7541"/>
    <w:rsid w:val="000D269E"/>
    <w:rsid w:val="000D4F9B"/>
    <w:rsid w:val="000D6F3D"/>
    <w:rsid w:val="000F2CC8"/>
    <w:rsid w:val="000F7D56"/>
    <w:rsid w:val="001004DB"/>
    <w:rsid w:val="001034B0"/>
    <w:rsid w:val="00117AD2"/>
    <w:rsid w:val="00121E3A"/>
    <w:rsid w:val="00140F57"/>
    <w:rsid w:val="00141C3D"/>
    <w:rsid w:val="001552A4"/>
    <w:rsid w:val="001638D9"/>
    <w:rsid w:val="00173F13"/>
    <w:rsid w:val="00180D0D"/>
    <w:rsid w:val="0019052B"/>
    <w:rsid w:val="00191A6C"/>
    <w:rsid w:val="00193FBB"/>
    <w:rsid w:val="00197372"/>
    <w:rsid w:val="001B1404"/>
    <w:rsid w:val="001B2DC2"/>
    <w:rsid w:val="001B75C0"/>
    <w:rsid w:val="001C1331"/>
    <w:rsid w:val="001C54AD"/>
    <w:rsid w:val="001D5607"/>
    <w:rsid w:val="001E6D42"/>
    <w:rsid w:val="001F22D0"/>
    <w:rsid w:val="001F262A"/>
    <w:rsid w:val="00210959"/>
    <w:rsid w:val="0022127D"/>
    <w:rsid w:val="0022156E"/>
    <w:rsid w:val="00233264"/>
    <w:rsid w:val="002370AB"/>
    <w:rsid w:val="00251B50"/>
    <w:rsid w:val="00256446"/>
    <w:rsid w:val="002606BB"/>
    <w:rsid w:val="00265CB2"/>
    <w:rsid w:val="002710B5"/>
    <w:rsid w:val="00274D49"/>
    <w:rsid w:val="00281794"/>
    <w:rsid w:val="0028535A"/>
    <w:rsid w:val="002A7BD6"/>
    <w:rsid w:val="002B5441"/>
    <w:rsid w:val="002B6AA4"/>
    <w:rsid w:val="002C2F02"/>
    <w:rsid w:val="002D4067"/>
    <w:rsid w:val="002D4D44"/>
    <w:rsid w:val="002F29F9"/>
    <w:rsid w:val="002F671C"/>
    <w:rsid w:val="00313323"/>
    <w:rsid w:val="00314779"/>
    <w:rsid w:val="00323A5A"/>
    <w:rsid w:val="00325119"/>
    <w:rsid w:val="00325783"/>
    <w:rsid w:val="00332723"/>
    <w:rsid w:val="00333079"/>
    <w:rsid w:val="00352858"/>
    <w:rsid w:val="00353208"/>
    <w:rsid w:val="0035543E"/>
    <w:rsid w:val="0037152E"/>
    <w:rsid w:val="003750E3"/>
    <w:rsid w:val="00384FD7"/>
    <w:rsid w:val="0039018E"/>
    <w:rsid w:val="00391890"/>
    <w:rsid w:val="003A0C42"/>
    <w:rsid w:val="003A1BA7"/>
    <w:rsid w:val="003A21E2"/>
    <w:rsid w:val="003C0AC7"/>
    <w:rsid w:val="003C2CD7"/>
    <w:rsid w:val="003C50A6"/>
    <w:rsid w:val="003C7871"/>
    <w:rsid w:val="003E332E"/>
    <w:rsid w:val="003F4FBD"/>
    <w:rsid w:val="0040083E"/>
    <w:rsid w:val="004017A0"/>
    <w:rsid w:val="0040518D"/>
    <w:rsid w:val="00410B8E"/>
    <w:rsid w:val="004225DD"/>
    <w:rsid w:val="00423C19"/>
    <w:rsid w:val="00440672"/>
    <w:rsid w:val="00445A7C"/>
    <w:rsid w:val="00455E94"/>
    <w:rsid w:val="004566AE"/>
    <w:rsid w:val="00457185"/>
    <w:rsid w:val="0046015C"/>
    <w:rsid w:val="00463E5B"/>
    <w:rsid w:val="004641AC"/>
    <w:rsid w:val="00470248"/>
    <w:rsid w:val="004706A0"/>
    <w:rsid w:val="00473E1F"/>
    <w:rsid w:val="00484FDF"/>
    <w:rsid w:val="00494A7D"/>
    <w:rsid w:val="004A2650"/>
    <w:rsid w:val="004C0E39"/>
    <w:rsid w:val="004C1C23"/>
    <w:rsid w:val="004E3902"/>
    <w:rsid w:val="004E5ABC"/>
    <w:rsid w:val="004E5E76"/>
    <w:rsid w:val="004F0942"/>
    <w:rsid w:val="004F32D1"/>
    <w:rsid w:val="004F52A8"/>
    <w:rsid w:val="004F5C1A"/>
    <w:rsid w:val="00505AF8"/>
    <w:rsid w:val="00512F4D"/>
    <w:rsid w:val="00514CAB"/>
    <w:rsid w:val="005239F3"/>
    <w:rsid w:val="00543E2F"/>
    <w:rsid w:val="0056026E"/>
    <w:rsid w:val="00564698"/>
    <w:rsid w:val="00572BEC"/>
    <w:rsid w:val="00573DDB"/>
    <w:rsid w:val="00581979"/>
    <w:rsid w:val="00582F9E"/>
    <w:rsid w:val="00586CD5"/>
    <w:rsid w:val="00587BDA"/>
    <w:rsid w:val="00591D76"/>
    <w:rsid w:val="00591E6B"/>
    <w:rsid w:val="005B3F08"/>
    <w:rsid w:val="005C116C"/>
    <w:rsid w:val="005C21ED"/>
    <w:rsid w:val="005C4255"/>
    <w:rsid w:val="005C45E3"/>
    <w:rsid w:val="005C5349"/>
    <w:rsid w:val="005D781E"/>
    <w:rsid w:val="005F51B7"/>
    <w:rsid w:val="00602AAB"/>
    <w:rsid w:val="006049BD"/>
    <w:rsid w:val="00604FF0"/>
    <w:rsid w:val="00612042"/>
    <w:rsid w:val="0061647A"/>
    <w:rsid w:val="006336D1"/>
    <w:rsid w:val="00633830"/>
    <w:rsid w:val="006418A6"/>
    <w:rsid w:val="00667BCC"/>
    <w:rsid w:val="006712D1"/>
    <w:rsid w:val="006775C1"/>
    <w:rsid w:val="00677C55"/>
    <w:rsid w:val="0068404D"/>
    <w:rsid w:val="0069656A"/>
    <w:rsid w:val="00697AC1"/>
    <w:rsid w:val="006A28B8"/>
    <w:rsid w:val="006A58AB"/>
    <w:rsid w:val="006A6D03"/>
    <w:rsid w:val="006A7DDB"/>
    <w:rsid w:val="006B11B3"/>
    <w:rsid w:val="006B26ED"/>
    <w:rsid w:val="006C3769"/>
    <w:rsid w:val="006C6286"/>
    <w:rsid w:val="006C69F8"/>
    <w:rsid w:val="006C6A97"/>
    <w:rsid w:val="006D081D"/>
    <w:rsid w:val="006D7123"/>
    <w:rsid w:val="006E02CB"/>
    <w:rsid w:val="006E1655"/>
    <w:rsid w:val="006F5D77"/>
    <w:rsid w:val="00702602"/>
    <w:rsid w:val="00705D2A"/>
    <w:rsid w:val="0071117E"/>
    <w:rsid w:val="007203FC"/>
    <w:rsid w:val="007261B5"/>
    <w:rsid w:val="00735869"/>
    <w:rsid w:val="007363C7"/>
    <w:rsid w:val="00762782"/>
    <w:rsid w:val="007644B3"/>
    <w:rsid w:val="00766A0F"/>
    <w:rsid w:val="007730C8"/>
    <w:rsid w:val="00777A86"/>
    <w:rsid w:val="00780B82"/>
    <w:rsid w:val="0079185A"/>
    <w:rsid w:val="00791B94"/>
    <w:rsid w:val="007927C2"/>
    <w:rsid w:val="007A252E"/>
    <w:rsid w:val="007A3ABB"/>
    <w:rsid w:val="007B02FE"/>
    <w:rsid w:val="007B0C8E"/>
    <w:rsid w:val="007B44F2"/>
    <w:rsid w:val="007C0066"/>
    <w:rsid w:val="007C1CB2"/>
    <w:rsid w:val="007C1F08"/>
    <w:rsid w:val="007C40D4"/>
    <w:rsid w:val="007C5ADA"/>
    <w:rsid w:val="007C65FD"/>
    <w:rsid w:val="007C6691"/>
    <w:rsid w:val="007D1010"/>
    <w:rsid w:val="007E7FA8"/>
    <w:rsid w:val="007F2DBE"/>
    <w:rsid w:val="007F311B"/>
    <w:rsid w:val="007F5ED0"/>
    <w:rsid w:val="0081326C"/>
    <w:rsid w:val="008134FB"/>
    <w:rsid w:val="00814327"/>
    <w:rsid w:val="008308F2"/>
    <w:rsid w:val="0084158C"/>
    <w:rsid w:val="00842B5F"/>
    <w:rsid w:val="00844195"/>
    <w:rsid w:val="0085285E"/>
    <w:rsid w:val="008613F8"/>
    <w:rsid w:val="00864A13"/>
    <w:rsid w:val="0086748C"/>
    <w:rsid w:val="00871597"/>
    <w:rsid w:val="00876416"/>
    <w:rsid w:val="00877385"/>
    <w:rsid w:val="008818A1"/>
    <w:rsid w:val="00883384"/>
    <w:rsid w:val="008848FC"/>
    <w:rsid w:val="00890C07"/>
    <w:rsid w:val="00897F7A"/>
    <w:rsid w:val="008A075D"/>
    <w:rsid w:val="008A6295"/>
    <w:rsid w:val="008B0CAA"/>
    <w:rsid w:val="008B3E16"/>
    <w:rsid w:val="008D2723"/>
    <w:rsid w:val="008E3F26"/>
    <w:rsid w:val="008F1663"/>
    <w:rsid w:val="008F2F3B"/>
    <w:rsid w:val="0090186F"/>
    <w:rsid w:val="00902014"/>
    <w:rsid w:val="00903C7D"/>
    <w:rsid w:val="009059E1"/>
    <w:rsid w:val="009068E8"/>
    <w:rsid w:val="00915944"/>
    <w:rsid w:val="00927EF0"/>
    <w:rsid w:val="009302F5"/>
    <w:rsid w:val="00930F70"/>
    <w:rsid w:val="009326C3"/>
    <w:rsid w:val="00935B19"/>
    <w:rsid w:val="00935E3E"/>
    <w:rsid w:val="00952043"/>
    <w:rsid w:val="00964170"/>
    <w:rsid w:val="00965275"/>
    <w:rsid w:val="0097081B"/>
    <w:rsid w:val="009771AC"/>
    <w:rsid w:val="00983456"/>
    <w:rsid w:val="009850DD"/>
    <w:rsid w:val="00993F25"/>
    <w:rsid w:val="009A1B3A"/>
    <w:rsid w:val="009A33AE"/>
    <w:rsid w:val="009B004E"/>
    <w:rsid w:val="009B43F6"/>
    <w:rsid w:val="009C621B"/>
    <w:rsid w:val="009D1DC1"/>
    <w:rsid w:val="009D20EB"/>
    <w:rsid w:val="009D3BC5"/>
    <w:rsid w:val="009D6976"/>
    <w:rsid w:val="009E016B"/>
    <w:rsid w:val="009E3A22"/>
    <w:rsid w:val="009E5DE3"/>
    <w:rsid w:val="009F28C7"/>
    <w:rsid w:val="00A00C6A"/>
    <w:rsid w:val="00A04794"/>
    <w:rsid w:val="00A05DAF"/>
    <w:rsid w:val="00A06BB3"/>
    <w:rsid w:val="00A26568"/>
    <w:rsid w:val="00A315FE"/>
    <w:rsid w:val="00A426B5"/>
    <w:rsid w:val="00A44558"/>
    <w:rsid w:val="00A46B52"/>
    <w:rsid w:val="00A52317"/>
    <w:rsid w:val="00A55447"/>
    <w:rsid w:val="00A6169E"/>
    <w:rsid w:val="00A62DF4"/>
    <w:rsid w:val="00A6593D"/>
    <w:rsid w:val="00A81B02"/>
    <w:rsid w:val="00A863E4"/>
    <w:rsid w:val="00A87637"/>
    <w:rsid w:val="00A964D4"/>
    <w:rsid w:val="00AA6B6F"/>
    <w:rsid w:val="00AB324C"/>
    <w:rsid w:val="00AC74DF"/>
    <w:rsid w:val="00AD66EE"/>
    <w:rsid w:val="00AE6C44"/>
    <w:rsid w:val="00AE78D3"/>
    <w:rsid w:val="00AF0758"/>
    <w:rsid w:val="00AF2058"/>
    <w:rsid w:val="00AF3FEB"/>
    <w:rsid w:val="00B13978"/>
    <w:rsid w:val="00B14A4C"/>
    <w:rsid w:val="00B257CF"/>
    <w:rsid w:val="00B33111"/>
    <w:rsid w:val="00B36458"/>
    <w:rsid w:val="00B41FC3"/>
    <w:rsid w:val="00B42A97"/>
    <w:rsid w:val="00B465C7"/>
    <w:rsid w:val="00B54F00"/>
    <w:rsid w:val="00B615FD"/>
    <w:rsid w:val="00B73A01"/>
    <w:rsid w:val="00B847B4"/>
    <w:rsid w:val="00B8490F"/>
    <w:rsid w:val="00BA1267"/>
    <w:rsid w:val="00BA24E8"/>
    <w:rsid w:val="00BA55DE"/>
    <w:rsid w:val="00BD4017"/>
    <w:rsid w:val="00BE3460"/>
    <w:rsid w:val="00BF13C8"/>
    <w:rsid w:val="00BF2F9E"/>
    <w:rsid w:val="00BF451C"/>
    <w:rsid w:val="00C039FA"/>
    <w:rsid w:val="00C04B2A"/>
    <w:rsid w:val="00C05ECB"/>
    <w:rsid w:val="00C12D1B"/>
    <w:rsid w:val="00C13517"/>
    <w:rsid w:val="00C35050"/>
    <w:rsid w:val="00C35301"/>
    <w:rsid w:val="00C4254B"/>
    <w:rsid w:val="00C42782"/>
    <w:rsid w:val="00C442D8"/>
    <w:rsid w:val="00C50D23"/>
    <w:rsid w:val="00C627EC"/>
    <w:rsid w:val="00C75AE2"/>
    <w:rsid w:val="00C76F20"/>
    <w:rsid w:val="00C7732D"/>
    <w:rsid w:val="00CA30FD"/>
    <w:rsid w:val="00CB02F3"/>
    <w:rsid w:val="00CB448C"/>
    <w:rsid w:val="00CC227D"/>
    <w:rsid w:val="00CF0424"/>
    <w:rsid w:val="00D0065D"/>
    <w:rsid w:val="00D01AFA"/>
    <w:rsid w:val="00D03E25"/>
    <w:rsid w:val="00D111CC"/>
    <w:rsid w:val="00D1220B"/>
    <w:rsid w:val="00D139D1"/>
    <w:rsid w:val="00D2088E"/>
    <w:rsid w:val="00D234F1"/>
    <w:rsid w:val="00D30CE9"/>
    <w:rsid w:val="00D31A28"/>
    <w:rsid w:val="00D340D3"/>
    <w:rsid w:val="00D3684B"/>
    <w:rsid w:val="00D43F50"/>
    <w:rsid w:val="00D64FF1"/>
    <w:rsid w:val="00D71DB4"/>
    <w:rsid w:val="00D842B5"/>
    <w:rsid w:val="00D877D2"/>
    <w:rsid w:val="00DA0445"/>
    <w:rsid w:val="00DA0F57"/>
    <w:rsid w:val="00DA6804"/>
    <w:rsid w:val="00DB2C98"/>
    <w:rsid w:val="00DC4749"/>
    <w:rsid w:val="00DC7756"/>
    <w:rsid w:val="00DD1939"/>
    <w:rsid w:val="00DD362A"/>
    <w:rsid w:val="00DD4758"/>
    <w:rsid w:val="00DD5300"/>
    <w:rsid w:val="00DE3940"/>
    <w:rsid w:val="00DE45DD"/>
    <w:rsid w:val="00DE6751"/>
    <w:rsid w:val="00DF15F0"/>
    <w:rsid w:val="00DF3B71"/>
    <w:rsid w:val="00DF784D"/>
    <w:rsid w:val="00E051AD"/>
    <w:rsid w:val="00E1158E"/>
    <w:rsid w:val="00E156A9"/>
    <w:rsid w:val="00E1781C"/>
    <w:rsid w:val="00E27BD6"/>
    <w:rsid w:val="00E317D0"/>
    <w:rsid w:val="00E37AD4"/>
    <w:rsid w:val="00E44F2B"/>
    <w:rsid w:val="00E47545"/>
    <w:rsid w:val="00E62C98"/>
    <w:rsid w:val="00E71797"/>
    <w:rsid w:val="00E75BE4"/>
    <w:rsid w:val="00E836EF"/>
    <w:rsid w:val="00E92D7F"/>
    <w:rsid w:val="00E96E87"/>
    <w:rsid w:val="00EB5D58"/>
    <w:rsid w:val="00EB7E2C"/>
    <w:rsid w:val="00EC2F55"/>
    <w:rsid w:val="00ED059D"/>
    <w:rsid w:val="00ED3237"/>
    <w:rsid w:val="00ED54A6"/>
    <w:rsid w:val="00EF4AC7"/>
    <w:rsid w:val="00F0279D"/>
    <w:rsid w:val="00F04802"/>
    <w:rsid w:val="00F0482D"/>
    <w:rsid w:val="00F06934"/>
    <w:rsid w:val="00F13D5B"/>
    <w:rsid w:val="00F17F7D"/>
    <w:rsid w:val="00F44BAF"/>
    <w:rsid w:val="00F55CAF"/>
    <w:rsid w:val="00F57592"/>
    <w:rsid w:val="00F64FB3"/>
    <w:rsid w:val="00F65173"/>
    <w:rsid w:val="00F76D0C"/>
    <w:rsid w:val="00F807B8"/>
    <w:rsid w:val="00F94629"/>
    <w:rsid w:val="00FA142A"/>
    <w:rsid w:val="00FB5BA5"/>
    <w:rsid w:val="00FC1ADD"/>
    <w:rsid w:val="00FE0331"/>
    <w:rsid w:val="00FE144E"/>
    <w:rsid w:val="00F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1"/>
    <w:next w:val="a1"/>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1"/>
    <w:next w:val="a1"/>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1"/>
    <w:next w:val="a1"/>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1"/>
    <w:next w:val="a1"/>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1"/>
    <w:next w:val="a1"/>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1"/>
    <w:next w:val="a1"/>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1"/>
    <w:next w:val="a1"/>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1"/>
    <w:next w:val="a1"/>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1"/>
    <w:next w:val="a1"/>
    <w:link w:val="90"/>
    <w:qFormat/>
    <w:rsid w:val="00D877D2"/>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5">
    <w:name w:val="Title"/>
    <w:basedOn w:val="a1"/>
    <w:next w:val="a6"/>
    <w:link w:val="a7"/>
    <w:qFormat/>
    <w:rsid w:val="00D877D2"/>
    <w:pPr>
      <w:spacing w:after="0" w:line="240" w:lineRule="auto"/>
      <w:jc w:val="center"/>
    </w:pPr>
    <w:rPr>
      <w:rFonts w:ascii="Times New Roman" w:eastAsia="Times New Roman" w:hAnsi="Times New Roman"/>
      <w:b/>
      <w:bCs/>
      <w:sz w:val="24"/>
      <w:szCs w:val="24"/>
    </w:rPr>
  </w:style>
  <w:style w:type="character" w:customStyle="1" w:styleId="a7">
    <w:name w:val="Название Знак"/>
    <w:link w:val="a5"/>
    <w:rsid w:val="00D877D2"/>
    <w:rPr>
      <w:b/>
      <w:bCs/>
      <w:sz w:val="24"/>
      <w:szCs w:val="24"/>
      <w:lang w:eastAsia="ar-SA"/>
    </w:rPr>
  </w:style>
  <w:style w:type="paragraph" w:styleId="a6">
    <w:name w:val="Subtitle"/>
    <w:basedOn w:val="a1"/>
    <w:next w:val="a8"/>
    <w:link w:val="a9"/>
    <w:qFormat/>
    <w:rsid w:val="00D877D2"/>
    <w:pPr>
      <w:keepNext/>
      <w:spacing w:before="240" w:after="120"/>
      <w:jc w:val="center"/>
    </w:pPr>
    <w:rPr>
      <w:rFonts w:ascii="Arial" w:eastAsia="Arial Unicode MS" w:hAnsi="Arial" w:cs="Mangal"/>
      <w:i/>
      <w:iCs/>
      <w:sz w:val="28"/>
      <w:szCs w:val="28"/>
    </w:rPr>
  </w:style>
  <w:style w:type="character" w:customStyle="1" w:styleId="a9">
    <w:name w:val="Подзаголовок Знак"/>
    <w:link w:val="a6"/>
    <w:rsid w:val="00D877D2"/>
    <w:rPr>
      <w:rFonts w:ascii="Arial" w:eastAsia="Arial Unicode MS" w:hAnsi="Arial" w:cs="Mangal"/>
      <w:i/>
      <w:iCs/>
      <w:sz w:val="28"/>
      <w:szCs w:val="28"/>
      <w:lang w:eastAsia="ar-SA"/>
    </w:rPr>
  </w:style>
  <w:style w:type="paragraph" w:styleId="a8">
    <w:name w:val="Body Text"/>
    <w:basedOn w:val="a1"/>
    <w:link w:val="aa"/>
    <w:uiPriority w:val="99"/>
    <w:semiHidden/>
    <w:unhideWhenUsed/>
    <w:rsid w:val="00D877D2"/>
    <w:pPr>
      <w:spacing w:after="120"/>
    </w:pPr>
  </w:style>
  <w:style w:type="character" w:customStyle="1" w:styleId="aa">
    <w:name w:val="Основной текст Знак"/>
    <w:link w:val="a8"/>
    <w:uiPriority w:val="99"/>
    <w:semiHidden/>
    <w:rsid w:val="00D877D2"/>
    <w:rPr>
      <w:rFonts w:ascii="Calibri" w:eastAsia="Calibri" w:hAnsi="Calibri"/>
      <w:sz w:val="22"/>
      <w:szCs w:val="22"/>
      <w:lang w:eastAsia="ar-SA"/>
    </w:rPr>
  </w:style>
  <w:style w:type="paragraph" w:styleId="ab">
    <w:name w:val="No Spacing"/>
    <w:basedOn w:val="a1"/>
    <w:qFormat/>
    <w:rsid w:val="00D877D2"/>
    <w:pPr>
      <w:spacing w:after="0" w:line="240" w:lineRule="auto"/>
    </w:pPr>
    <w:rPr>
      <w:rFonts w:eastAsia="Times New Roman"/>
      <w:sz w:val="24"/>
      <w:szCs w:val="24"/>
      <w:lang w:val="en-US" w:eastAsia="en-US" w:bidi="en-US"/>
    </w:rPr>
  </w:style>
  <w:style w:type="paragraph" w:styleId="ac">
    <w:name w:val="List Paragraph"/>
    <w:basedOn w:val="a1"/>
    <w:link w:val="ad"/>
    <w:uiPriority w:val="34"/>
    <w:qFormat/>
    <w:rsid w:val="00D877D2"/>
    <w:pPr>
      <w:spacing w:after="0" w:line="360" w:lineRule="auto"/>
      <w:ind w:left="720"/>
      <w:jc w:val="both"/>
    </w:pPr>
    <w:rPr>
      <w:rFonts w:eastAsia="Times New Roman"/>
      <w:sz w:val="24"/>
      <w:szCs w:val="24"/>
    </w:rPr>
  </w:style>
  <w:style w:type="paragraph" w:styleId="ae">
    <w:name w:val="header"/>
    <w:basedOn w:val="a1"/>
    <w:link w:val="af"/>
    <w:uiPriority w:val="99"/>
    <w:unhideWhenUsed/>
    <w:rsid w:val="00ED059D"/>
    <w:pPr>
      <w:tabs>
        <w:tab w:val="center" w:pos="4677"/>
        <w:tab w:val="right" w:pos="9355"/>
      </w:tabs>
      <w:spacing w:after="0" w:line="240" w:lineRule="auto"/>
    </w:pPr>
  </w:style>
  <w:style w:type="character" w:customStyle="1" w:styleId="af">
    <w:name w:val="Верхний колонтитул Знак"/>
    <w:link w:val="ae"/>
    <w:uiPriority w:val="99"/>
    <w:rsid w:val="00ED059D"/>
    <w:rPr>
      <w:rFonts w:ascii="Calibri" w:hAnsi="Calibri"/>
      <w:sz w:val="22"/>
      <w:szCs w:val="22"/>
      <w:lang w:eastAsia="ar-SA"/>
    </w:rPr>
  </w:style>
  <w:style w:type="paragraph" w:styleId="af0">
    <w:name w:val="footer"/>
    <w:basedOn w:val="a1"/>
    <w:link w:val="af1"/>
    <w:uiPriority w:val="99"/>
    <w:unhideWhenUsed/>
    <w:rsid w:val="00ED059D"/>
    <w:pPr>
      <w:tabs>
        <w:tab w:val="center" w:pos="4677"/>
        <w:tab w:val="right" w:pos="9355"/>
      </w:tabs>
      <w:spacing w:after="0" w:line="240" w:lineRule="auto"/>
    </w:pPr>
  </w:style>
  <w:style w:type="character" w:customStyle="1" w:styleId="af1">
    <w:name w:val="Нижний колонтитул Знак"/>
    <w:link w:val="af0"/>
    <w:uiPriority w:val="99"/>
    <w:rsid w:val="00ED059D"/>
    <w:rPr>
      <w:rFonts w:ascii="Calibri" w:hAnsi="Calibri"/>
      <w:sz w:val="22"/>
      <w:szCs w:val="22"/>
      <w:lang w:eastAsia="ar-SA"/>
    </w:rPr>
  </w:style>
  <w:style w:type="table" w:styleId="af2">
    <w:name w:val="Table Grid"/>
    <w:basedOn w:val="a3"/>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2"/>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3"/>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3">
    <w:name w:val="Список Знак"/>
    <w:link w:val="a0"/>
    <w:rsid w:val="00A964D4"/>
    <w:rPr>
      <w:rFonts w:eastAsia="Times New Roman"/>
      <w:snapToGrid w:val="0"/>
      <w:sz w:val="24"/>
      <w:szCs w:val="24"/>
    </w:rPr>
  </w:style>
  <w:style w:type="paragraph" w:styleId="af4">
    <w:name w:val="Balloon Text"/>
    <w:basedOn w:val="a1"/>
    <w:link w:val="af5"/>
    <w:uiPriority w:val="99"/>
    <w:semiHidden/>
    <w:unhideWhenUsed/>
    <w:rsid w:val="00047EA8"/>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047EA8"/>
    <w:rPr>
      <w:rFonts w:ascii="Tahoma" w:hAnsi="Tahoma" w:cs="Tahoma"/>
      <w:sz w:val="16"/>
      <w:szCs w:val="16"/>
      <w:lang w:eastAsia="ar-SA"/>
    </w:rPr>
  </w:style>
  <w:style w:type="paragraph" w:customStyle="1" w:styleId="S">
    <w:name w:val="S_Маркированный"/>
    <w:basedOn w:val="a"/>
    <w:link w:val="S0"/>
    <w:autoRedefine/>
    <w:rsid w:val="00B13978"/>
    <w:pPr>
      <w:numPr>
        <w:numId w:val="0"/>
      </w:numPr>
      <w:tabs>
        <w:tab w:val="left" w:pos="-1700"/>
      </w:tabs>
      <w:spacing w:after="0" w:line="240" w:lineRule="auto"/>
      <w:ind w:firstLine="700"/>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2"/>
    <w:link w:val="S"/>
    <w:rsid w:val="00B13978"/>
    <w:rPr>
      <w:rFonts w:eastAsia="Times New Roman"/>
      <w:sz w:val="24"/>
      <w:szCs w:val="24"/>
    </w:rPr>
  </w:style>
  <w:style w:type="paragraph" w:styleId="a">
    <w:name w:val="List Bullet"/>
    <w:basedOn w:val="a1"/>
    <w:uiPriority w:val="99"/>
    <w:semiHidden/>
    <w:unhideWhenUsed/>
    <w:rsid w:val="00B13978"/>
    <w:pPr>
      <w:numPr>
        <w:numId w:val="20"/>
      </w:numPr>
      <w:ind w:left="360" w:hanging="360"/>
      <w:contextualSpacing/>
    </w:pPr>
  </w:style>
  <w:style w:type="character" w:customStyle="1" w:styleId="ad">
    <w:name w:val="Абзац списка Знак"/>
    <w:basedOn w:val="a2"/>
    <w:link w:val="ac"/>
    <w:rsid w:val="00A44558"/>
    <w:rPr>
      <w:rFonts w:ascii="Calibri" w:eastAsia="Times New Roman" w:hAnsi="Calibri"/>
      <w:sz w:val="24"/>
      <w:szCs w:val="24"/>
      <w:lang w:eastAsia="ar-SA"/>
    </w:rPr>
  </w:style>
  <w:style w:type="paragraph" w:customStyle="1" w:styleId="ConsPlusCell">
    <w:name w:val="ConsPlusCell"/>
    <w:rsid w:val="00004501"/>
    <w:pPr>
      <w:widowControl w:val="0"/>
      <w:autoSpaceDE w:val="0"/>
      <w:autoSpaceDN w:val="0"/>
      <w:adjustRightInd w:val="0"/>
    </w:pPr>
    <w:rPr>
      <w:rFonts w:ascii="Arial" w:eastAsia="Times New Roman" w:hAnsi="Arial" w:cs="Arial"/>
    </w:rPr>
  </w:style>
  <w:style w:type="character" w:styleId="af6">
    <w:name w:val="Strong"/>
    <w:basedOn w:val="a2"/>
    <w:uiPriority w:val="22"/>
    <w:qFormat/>
    <w:rsid w:val="005239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71A0C-D80A-4AAE-A9C5-7475593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21886</Words>
  <Characters>124751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146345</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Администраця</cp:lastModifiedBy>
  <cp:revision>4</cp:revision>
  <cp:lastPrinted>2017-06-26T13:49:00Z</cp:lastPrinted>
  <dcterms:created xsi:type="dcterms:W3CDTF">2017-08-01T12:34:00Z</dcterms:created>
  <dcterms:modified xsi:type="dcterms:W3CDTF">2017-08-09T09:48:00Z</dcterms:modified>
</cp:coreProperties>
</file>