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67" w:rsidRPr="008F4BC0" w:rsidRDefault="008F4BC0" w:rsidP="008F4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BC0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8F4BC0" w:rsidRPr="008F4BC0" w:rsidRDefault="008F4BC0" w:rsidP="001F2D3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F4BC0">
        <w:rPr>
          <w:rFonts w:ascii="Times New Roman" w:hAnsi="Times New Roman" w:cs="Times New Roman"/>
          <w:sz w:val="32"/>
          <w:szCs w:val="32"/>
        </w:rPr>
        <w:t>Во исполнение постановления Правительства РФ от 30.12.2017 г. №1710 «Об утверждении государственной программы РФ «Обеспечение доступным и комфортным жильем и коммунальными услугами граждан РФ»</w:t>
      </w:r>
      <w:proofErr w:type="gramStart"/>
      <w:r w:rsidRPr="008F4B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Закона Краснодарского края от 12.04.2018 №3771-КЗ «О внесении изменений в некоторые законодательные акты Краснодарского края, </w:t>
      </w:r>
      <w:r w:rsidRPr="008F4BC0">
        <w:rPr>
          <w:rFonts w:ascii="Times New Roman" w:hAnsi="Times New Roman" w:cs="Times New Roman"/>
          <w:sz w:val="32"/>
          <w:szCs w:val="32"/>
        </w:rPr>
        <w:t>сообщаем</w:t>
      </w:r>
      <w:r>
        <w:rPr>
          <w:rFonts w:ascii="Times New Roman" w:hAnsi="Times New Roman" w:cs="Times New Roman"/>
          <w:sz w:val="32"/>
          <w:szCs w:val="32"/>
        </w:rPr>
        <w:t xml:space="preserve"> , </w:t>
      </w:r>
      <w:r w:rsidR="001F2D34">
        <w:rPr>
          <w:rFonts w:ascii="Times New Roman" w:hAnsi="Times New Roman" w:cs="Times New Roman"/>
          <w:sz w:val="32"/>
          <w:szCs w:val="32"/>
        </w:rPr>
        <w:t xml:space="preserve">что </w:t>
      </w:r>
      <w:r>
        <w:rPr>
          <w:rFonts w:ascii="Times New Roman" w:hAnsi="Times New Roman" w:cs="Times New Roman"/>
          <w:sz w:val="32"/>
          <w:szCs w:val="32"/>
        </w:rPr>
        <w:t>реализации программы «Жилье для российской семьи» с 1 января 2018 г.</w:t>
      </w:r>
      <w:r w:rsidR="001F2D34">
        <w:rPr>
          <w:rFonts w:ascii="Times New Roman" w:hAnsi="Times New Roman" w:cs="Times New Roman"/>
          <w:sz w:val="32"/>
          <w:szCs w:val="32"/>
        </w:rPr>
        <w:t>прекращена.</w:t>
      </w:r>
    </w:p>
    <w:p w:rsidR="008F4BC0" w:rsidRPr="008F4BC0" w:rsidRDefault="008F4BC0" w:rsidP="001F2D3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F4BC0">
        <w:rPr>
          <w:rFonts w:ascii="Times New Roman" w:hAnsi="Times New Roman" w:cs="Times New Roman"/>
          <w:sz w:val="32"/>
          <w:szCs w:val="32"/>
        </w:rPr>
        <w:t>ПРЕКРАЩЕН ПРИЕМ ДОКУМЕНТОВ И ФОРМИРОВАНИЕ СПИСКОВ ГРАЖДАН, ИМЕЮЩИХ ПРАВО НА ПРИОБРЕТЕНИЕ ЖИЛЬЯ ЭКОНОМИЧЕСКОГО КЛАССА В РАМКАХ ПРОГРАММЫ «ЖИЛЬЕ ДЛЯ РОССИЙСКОЙ СЕМЬИ»</w:t>
      </w:r>
    </w:p>
    <w:p w:rsidR="008F4BC0" w:rsidRPr="008F4BC0" w:rsidRDefault="008F4BC0" w:rsidP="008F4B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4BC0" w:rsidRPr="008F4BC0" w:rsidRDefault="008F4BC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F4BC0" w:rsidRPr="008F4BC0" w:rsidSect="007A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BC0"/>
    <w:rsid w:val="001F2D34"/>
    <w:rsid w:val="007A6E73"/>
    <w:rsid w:val="008B0CD4"/>
    <w:rsid w:val="008F4BC0"/>
    <w:rsid w:val="00BB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</cp:revision>
  <dcterms:created xsi:type="dcterms:W3CDTF">2018-05-07T12:49:00Z</dcterms:created>
  <dcterms:modified xsi:type="dcterms:W3CDTF">2018-05-07T13:00:00Z</dcterms:modified>
</cp:coreProperties>
</file>