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217E28" w:rsidP="00217E28">
      <w:pPr>
        <w:spacing w:after="0" w:line="240" w:lineRule="auto"/>
        <w:jc w:val="center"/>
        <w:rPr>
          <w:rFonts w:ascii="Times New Roman" w:hAnsi="Times New Roman" w:cs="Times New Roman"/>
          <w:b/>
          <w:sz w:val="28"/>
          <w:szCs w:val="28"/>
        </w:rPr>
      </w:pPr>
      <w:r w:rsidRPr="00217E28">
        <w:rPr>
          <w:rFonts w:ascii="Times New Roman" w:hAnsi="Times New Roman" w:cs="Times New Roman"/>
          <w:b/>
          <w:noProof/>
          <w:sz w:val="28"/>
          <w:szCs w:val="28"/>
        </w:rPr>
        <w:drawing>
          <wp:inline distT="0" distB="0" distL="0" distR="0">
            <wp:extent cx="558800" cy="635000"/>
            <wp:effectExtent l="1905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6" cstate="print"/>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986A12" w:rsidRPr="00986A12" w:rsidRDefault="00986A12" w:rsidP="00986A12">
      <w:pPr>
        <w:spacing w:after="0" w:line="240" w:lineRule="auto"/>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w:t>
      </w:r>
      <w:r w:rsidR="007C329E">
        <w:rPr>
          <w:rFonts w:ascii="Times New Roman" w:hAnsi="Times New Roman" w:cs="Times New Roman"/>
          <w:b/>
          <w:sz w:val="28"/>
          <w:szCs w:val="28"/>
        </w:rPr>
        <w:t>МАЛАМИНСКОГО</w:t>
      </w:r>
      <w:r w:rsidRPr="00986A12">
        <w:rPr>
          <w:rFonts w:ascii="Times New Roman" w:hAnsi="Times New Roman" w:cs="Times New Roman"/>
          <w:b/>
          <w:sz w:val="28"/>
          <w:szCs w:val="28"/>
        </w:rPr>
        <w:t xml:space="preserve"> 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4E418B" w:rsidRDefault="007C329E" w:rsidP="00986A12">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986A12" w:rsidRPr="00986A12" w:rsidRDefault="007C329E" w:rsidP="00986A12">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986A12" w:rsidRPr="00986A12" w:rsidRDefault="003A4CAE" w:rsidP="00986A12">
      <w:pPr>
        <w:pStyle w:val="ConsPlusTitle"/>
        <w:rPr>
          <w:rFonts w:ascii="Times New Roman" w:hAnsi="Times New Roman" w:cs="Times New Roman"/>
          <w:b w:val="0"/>
          <w:sz w:val="28"/>
          <w:szCs w:val="28"/>
        </w:rPr>
      </w:pPr>
      <w:r>
        <w:rPr>
          <w:rFonts w:ascii="Times New Roman" w:hAnsi="Times New Roman" w:cs="Times New Roman"/>
          <w:b w:val="0"/>
          <w:sz w:val="28"/>
          <w:szCs w:val="28"/>
        </w:rPr>
        <w:t>от 15.07.2020</w:t>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986A12">
        <w:rPr>
          <w:rFonts w:ascii="Times New Roman" w:hAnsi="Times New Roman" w:cs="Times New Roman"/>
          <w:b w:val="0"/>
          <w:sz w:val="28"/>
          <w:szCs w:val="28"/>
        </w:rPr>
        <w:tab/>
      </w:r>
      <w:r w:rsidR="003A2103">
        <w:rPr>
          <w:rFonts w:ascii="Times New Roman" w:hAnsi="Times New Roman" w:cs="Times New Roman"/>
          <w:b w:val="0"/>
          <w:sz w:val="28"/>
          <w:szCs w:val="28"/>
        </w:rPr>
        <w:t xml:space="preserve">     </w:t>
      </w:r>
      <w:r w:rsidR="004E418B">
        <w:rPr>
          <w:rFonts w:ascii="Times New Roman" w:hAnsi="Times New Roman" w:cs="Times New Roman"/>
          <w:b w:val="0"/>
          <w:sz w:val="28"/>
          <w:szCs w:val="28"/>
        </w:rPr>
        <w:t xml:space="preserve">         </w:t>
      </w:r>
      <w:r w:rsidR="003A210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3A2103">
        <w:rPr>
          <w:rFonts w:ascii="Times New Roman" w:hAnsi="Times New Roman" w:cs="Times New Roman"/>
          <w:b w:val="0"/>
          <w:sz w:val="28"/>
          <w:szCs w:val="28"/>
        </w:rPr>
        <w:t xml:space="preserve"> </w:t>
      </w:r>
      <w:r w:rsidR="00986A12">
        <w:rPr>
          <w:rFonts w:ascii="Times New Roman" w:hAnsi="Times New Roman" w:cs="Times New Roman"/>
          <w:b w:val="0"/>
          <w:sz w:val="28"/>
          <w:szCs w:val="28"/>
        </w:rPr>
        <w:t>№</w:t>
      </w:r>
      <w:r>
        <w:rPr>
          <w:rFonts w:ascii="Times New Roman" w:hAnsi="Times New Roman" w:cs="Times New Roman"/>
          <w:b w:val="0"/>
          <w:sz w:val="28"/>
          <w:szCs w:val="28"/>
        </w:rPr>
        <w:t>23</w:t>
      </w:r>
    </w:p>
    <w:p w:rsidR="00986A12" w:rsidRPr="00432FFE" w:rsidRDefault="007C329E" w:rsidP="00986A12">
      <w:pPr>
        <w:pStyle w:val="ConsPlusTitle"/>
        <w:jc w:val="center"/>
        <w:rPr>
          <w:rFonts w:ascii="Times New Roman" w:hAnsi="Times New Roman" w:cs="Times New Roman"/>
          <w:b w:val="0"/>
          <w:sz w:val="24"/>
          <w:szCs w:val="24"/>
        </w:rPr>
      </w:pPr>
      <w:r w:rsidRPr="00432FFE">
        <w:rPr>
          <w:rFonts w:ascii="Times New Roman" w:hAnsi="Times New Roman" w:cs="Times New Roman"/>
          <w:b w:val="0"/>
          <w:sz w:val="24"/>
          <w:szCs w:val="24"/>
        </w:rPr>
        <w:t>с</w:t>
      </w:r>
      <w:r w:rsidR="00986A12" w:rsidRPr="00432FFE">
        <w:rPr>
          <w:rFonts w:ascii="Times New Roman" w:hAnsi="Times New Roman" w:cs="Times New Roman"/>
          <w:b w:val="0"/>
          <w:sz w:val="24"/>
          <w:szCs w:val="24"/>
        </w:rPr>
        <w:t xml:space="preserve">. </w:t>
      </w:r>
      <w:r w:rsidRPr="00432FFE">
        <w:rPr>
          <w:rFonts w:ascii="Times New Roman" w:hAnsi="Times New Roman" w:cs="Times New Roman"/>
          <w:b w:val="0"/>
          <w:sz w:val="24"/>
          <w:szCs w:val="24"/>
        </w:rPr>
        <w:t>Маламино</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b w:val="0"/>
          <w:sz w:val="28"/>
          <w:szCs w:val="28"/>
        </w:rPr>
      </w:pPr>
    </w:p>
    <w:p w:rsidR="00986A12" w:rsidRPr="002E6BFF" w:rsidRDefault="00986A12" w:rsidP="002E6BFF">
      <w:pPr>
        <w:pStyle w:val="ConsPlusTitle"/>
        <w:jc w:val="center"/>
        <w:rPr>
          <w:rFonts w:ascii="Times New Roman" w:hAnsi="Times New Roman" w:cs="Times New Roman"/>
          <w:sz w:val="28"/>
          <w:szCs w:val="28"/>
        </w:rPr>
      </w:pPr>
      <w:r w:rsidRPr="002E6BFF">
        <w:rPr>
          <w:rFonts w:ascii="Times New Roman" w:hAnsi="Times New Roman" w:cs="Times New Roman"/>
          <w:sz w:val="28"/>
          <w:szCs w:val="28"/>
        </w:rPr>
        <w:t>Административный регламент</w:t>
      </w:r>
    </w:p>
    <w:p w:rsidR="00986A12" w:rsidRPr="002E6BFF" w:rsidRDefault="00986A12" w:rsidP="002E6BFF">
      <w:pPr>
        <w:pStyle w:val="ConsPlusTitle"/>
        <w:jc w:val="center"/>
        <w:rPr>
          <w:rFonts w:ascii="Times New Roman" w:hAnsi="Times New Roman" w:cs="Times New Roman"/>
          <w:sz w:val="28"/>
          <w:szCs w:val="28"/>
        </w:rPr>
      </w:pPr>
      <w:r w:rsidRPr="002E6BFF">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sidRPr="002E6BFF">
        <w:rPr>
          <w:rFonts w:ascii="Times New Roman" w:hAnsi="Times New Roman" w:cs="Times New Roman"/>
          <w:sz w:val="28"/>
          <w:szCs w:val="28"/>
        </w:rPr>
        <w:t>Маламинского</w:t>
      </w:r>
      <w:r w:rsidRPr="002E6BFF">
        <w:rPr>
          <w:rFonts w:ascii="Times New Roman" w:hAnsi="Times New Roman" w:cs="Times New Roman"/>
          <w:sz w:val="28"/>
          <w:szCs w:val="28"/>
        </w:rPr>
        <w:t xml:space="preserve"> сельского поселения </w:t>
      </w:r>
      <w:r w:rsidR="002164E8" w:rsidRPr="002E6BFF">
        <w:rPr>
          <w:rFonts w:ascii="Times New Roman" w:hAnsi="Times New Roman" w:cs="Times New Roman"/>
          <w:sz w:val="28"/>
          <w:szCs w:val="28"/>
        </w:rPr>
        <w:t>Успен</w:t>
      </w:r>
      <w:r w:rsidRPr="002E6BFF">
        <w:rPr>
          <w:rFonts w:ascii="Times New Roman" w:hAnsi="Times New Roman" w:cs="Times New Roman"/>
          <w:sz w:val="28"/>
          <w:szCs w:val="28"/>
        </w:rPr>
        <w:t>ского района о местных налогах и сборах</w:t>
      </w:r>
    </w:p>
    <w:p w:rsidR="00986A12" w:rsidRPr="00986A12" w:rsidRDefault="00986A12" w:rsidP="00691961">
      <w:pPr>
        <w:spacing w:after="0" w:line="240" w:lineRule="auto"/>
        <w:rPr>
          <w:rFonts w:ascii="Times New Roman" w:hAnsi="Times New Roman" w:cs="Times New Roman"/>
          <w:b/>
          <w:bCs/>
          <w:i/>
          <w:iCs/>
          <w:sz w:val="28"/>
          <w:szCs w:val="28"/>
        </w:rPr>
      </w:pPr>
    </w:p>
    <w:p w:rsidR="00986A12" w:rsidRDefault="00986A12" w:rsidP="00986A12">
      <w:pPr>
        <w:pStyle w:val="a4"/>
        <w:jc w:val="both"/>
        <w:rPr>
          <w:rFonts w:ascii="Times New Roman" w:hAnsi="Times New Roman"/>
          <w:sz w:val="28"/>
          <w:szCs w:val="28"/>
        </w:rPr>
      </w:pP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986A12">
      <w:pPr>
        <w:pStyle w:val="a4"/>
        <w:jc w:val="both"/>
        <w:rPr>
          <w:rFonts w:ascii="Times New Roman" w:hAnsi="Times New Roman"/>
          <w:caps/>
          <w:sz w:val="28"/>
          <w:szCs w:val="28"/>
        </w:rPr>
      </w:pPr>
      <w:r w:rsidRPr="00986A12">
        <w:rPr>
          <w:rFonts w:ascii="Times New Roman" w:hAnsi="Times New Roman"/>
          <w:sz w:val="28"/>
          <w:szCs w:val="28"/>
        </w:rPr>
        <w:t>п о с т а н о в л я ю:</w:t>
      </w:r>
    </w:p>
    <w:p w:rsidR="00986A12" w:rsidRPr="00986A12" w:rsidRDefault="003A2103" w:rsidP="00986A12">
      <w:pPr>
        <w:pStyle w:val="a4"/>
        <w:ind w:firstLine="708"/>
        <w:jc w:val="both"/>
        <w:rPr>
          <w:rFonts w:ascii="Times New Roman" w:hAnsi="Times New Roman"/>
          <w:sz w:val="28"/>
          <w:szCs w:val="28"/>
        </w:rPr>
      </w:pPr>
      <w:r>
        <w:rPr>
          <w:rFonts w:ascii="Times New Roman" w:hAnsi="Times New Roman"/>
          <w:sz w:val="28"/>
          <w:szCs w:val="28"/>
        </w:rPr>
        <w:t>1.</w:t>
      </w:r>
      <w:r w:rsidR="00986A12" w:rsidRPr="00986A12">
        <w:rPr>
          <w:rFonts w:ascii="Times New Roman" w:hAnsi="Times New Roman"/>
          <w:sz w:val="28"/>
          <w:szCs w:val="28"/>
        </w:rPr>
        <w:t xml:space="preserve">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Pr>
          <w:rFonts w:ascii="Times New Roman" w:hAnsi="Times New Roman"/>
          <w:sz w:val="28"/>
          <w:szCs w:val="28"/>
        </w:rPr>
        <w:t>Маламинского</w:t>
      </w:r>
      <w:r w:rsidR="00986A12" w:rsidRPr="00986A12">
        <w:rPr>
          <w:rFonts w:ascii="Times New Roman" w:hAnsi="Times New Roman"/>
          <w:sz w:val="28"/>
          <w:szCs w:val="28"/>
        </w:rPr>
        <w:t xml:space="preserve"> сельского поселения </w:t>
      </w:r>
      <w:r w:rsidR="00986A12">
        <w:rPr>
          <w:rFonts w:ascii="Times New Roman" w:hAnsi="Times New Roman"/>
          <w:sz w:val="28"/>
          <w:szCs w:val="28"/>
        </w:rPr>
        <w:t>Успенского</w:t>
      </w:r>
      <w:r w:rsidR="00986A12" w:rsidRPr="00986A12">
        <w:rPr>
          <w:rFonts w:ascii="Times New Roman" w:hAnsi="Times New Roman"/>
          <w:sz w:val="28"/>
          <w:szCs w:val="28"/>
        </w:rPr>
        <w:t xml:space="preserve"> района о местных налогах и сборах (прилага</w:t>
      </w:r>
      <w:r w:rsidR="00986A12">
        <w:rPr>
          <w:rFonts w:ascii="Times New Roman" w:hAnsi="Times New Roman"/>
          <w:sz w:val="28"/>
          <w:szCs w:val="28"/>
        </w:rPr>
        <w:t>е</w:t>
      </w:r>
      <w:r w:rsidR="00986A12" w:rsidRPr="00986A12">
        <w:rPr>
          <w:rFonts w:ascii="Times New Roman" w:hAnsi="Times New Roman"/>
          <w:sz w:val="28"/>
          <w:szCs w:val="28"/>
        </w:rPr>
        <w:t>тся).</w:t>
      </w:r>
    </w:p>
    <w:p w:rsidR="00986A12" w:rsidRPr="00986A12" w:rsidRDefault="00986A12" w:rsidP="00986A12">
      <w:pPr>
        <w:pStyle w:val="a4"/>
        <w:ind w:firstLine="708"/>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2.Обнародовать  настоящее постановление в соответствии с уставом </w:t>
      </w:r>
      <w:r w:rsidR="007C329E">
        <w:rPr>
          <w:rFonts w:ascii="Times New Roman" w:hAnsi="Times New Roman"/>
          <w:bCs/>
          <w:sz w:val="28"/>
          <w:szCs w:val="28"/>
          <w:lang w:eastAsia="en-US"/>
        </w:rPr>
        <w:t>Маламинского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 разместить на официальном сайте </w:t>
      </w:r>
      <w:r w:rsidR="007C329E">
        <w:rPr>
          <w:rFonts w:ascii="Times New Roman" w:hAnsi="Times New Roman"/>
          <w:bCs/>
          <w:sz w:val="28"/>
          <w:szCs w:val="28"/>
          <w:lang w:eastAsia="en-US"/>
        </w:rPr>
        <w:t>Маламинского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w:t>
      </w:r>
    </w:p>
    <w:p w:rsidR="00986A12" w:rsidRPr="00986A12" w:rsidRDefault="003A2103" w:rsidP="00986A12">
      <w:pPr>
        <w:pStyle w:val="a4"/>
        <w:ind w:firstLine="708"/>
        <w:jc w:val="both"/>
        <w:rPr>
          <w:rFonts w:ascii="Times New Roman" w:hAnsi="Times New Roman"/>
          <w:bCs/>
          <w:sz w:val="28"/>
          <w:szCs w:val="28"/>
          <w:lang w:eastAsia="en-US"/>
        </w:rPr>
      </w:pPr>
      <w:r>
        <w:rPr>
          <w:rFonts w:ascii="Times New Roman" w:hAnsi="Times New Roman"/>
          <w:bCs/>
          <w:sz w:val="28"/>
          <w:szCs w:val="28"/>
          <w:lang w:eastAsia="en-US"/>
        </w:rPr>
        <w:t>3.</w:t>
      </w:r>
      <w:r w:rsidR="00986A12" w:rsidRPr="00986A12">
        <w:rPr>
          <w:rFonts w:ascii="Times New Roman" w:hAnsi="Times New Roman"/>
          <w:bCs/>
          <w:sz w:val="28"/>
          <w:szCs w:val="28"/>
          <w:lang w:eastAsia="en-US"/>
        </w:rPr>
        <w:t xml:space="preserve">Контроль за выполнением настоящего </w:t>
      </w:r>
      <w:r w:rsidR="00986A12">
        <w:rPr>
          <w:rFonts w:ascii="Times New Roman" w:hAnsi="Times New Roman"/>
          <w:bCs/>
          <w:sz w:val="28"/>
          <w:szCs w:val="28"/>
          <w:lang w:eastAsia="en-US"/>
        </w:rPr>
        <w:t>п</w:t>
      </w:r>
      <w:r w:rsidR="00986A12" w:rsidRPr="00986A12">
        <w:rPr>
          <w:rFonts w:ascii="Times New Roman" w:hAnsi="Times New Roman"/>
          <w:bCs/>
          <w:sz w:val="28"/>
          <w:szCs w:val="28"/>
          <w:lang w:eastAsia="en-US"/>
        </w:rPr>
        <w:t xml:space="preserve">остановления </w:t>
      </w:r>
      <w:r w:rsidR="00986A12">
        <w:rPr>
          <w:rFonts w:ascii="Times New Roman" w:hAnsi="Times New Roman"/>
          <w:bCs/>
          <w:sz w:val="28"/>
          <w:szCs w:val="28"/>
          <w:lang w:eastAsia="en-US"/>
        </w:rPr>
        <w:t>оставляю за собой</w:t>
      </w:r>
      <w:r w:rsidR="007C329E">
        <w:rPr>
          <w:rFonts w:ascii="Times New Roman" w:hAnsi="Times New Roman"/>
          <w:bCs/>
          <w:sz w:val="28"/>
          <w:szCs w:val="28"/>
          <w:lang w:eastAsia="en-US"/>
        </w:rPr>
        <w:t>.</w:t>
      </w:r>
    </w:p>
    <w:p w:rsidR="00986A12" w:rsidRPr="00986A12" w:rsidRDefault="003A2103" w:rsidP="00986A12">
      <w:pPr>
        <w:pStyle w:val="a4"/>
        <w:ind w:firstLine="708"/>
        <w:jc w:val="both"/>
        <w:rPr>
          <w:rFonts w:ascii="Times New Roman" w:hAnsi="Times New Roman"/>
          <w:bCs/>
          <w:sz w:val="28"/>
          <w:szCs w:val="28"/>
          <w:lang w:eastAsia="en-US"/>
        </w:rPr>
      </w:pPr>
      <w:r>
        <w:rPr>
          <w:rFonts w:ascii="Times New Roman" w:hAnsi="Times New Roman"/>
          <w:bCs/>
          <w:sz w:val="28"/>
          <w:szCs w:val="28"/>
          <w:lang w:eastAsia="en-US"/>
        </w:rPr>
        <w:t>4.</w:t>
      </w:r>
      <w:r w:rsidR="00986A12" w:rsidRPr="00986A12">
        <w:rPr>
          <w:rFonts w:ascii="Times New Roman" w:hAnsi="Times New Roman"/>
          <w:bCs/>
          <w:sz w:val="28"/>
          <w:szCs w:val="28"/>
          <w:lang w:eastAsia="en-US"/>
        </w:rPr>
        <w:t>Постановление вступает в силу на следующий день после дня его официального обнародования.</w:t>
      </w: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sidR="007C329E">
        <w:rPr>
          <w:rFonts w:ascii="Times New Roman" w:hAnsi="Times New Roman" w:cs="Times New Roman"/>
          <w:bCs/>
          <w:sz w:val="28"/>
          <w:szCs w:val="28"/>
        </w:rPr>
        <w:t>Маламинского</w:t>
      </w:r>
      <w:r w:rsidRPr="00986A12">
        <w:rPr>
          <w:rFonts w:ascii="Times New Roman" w:hAnsi="Times New Roman" w:cs="Times New Roman"/>
          <w:bCs/>
          <w:sz w:val="28"/>
          <w:szCs w:val="28"/>
        </w:rPr>
        <w:t>сельского</w:t>
      </w:r>
    </w:p>
    <w:p w:rsidR="00986A12" w:rsidRPr="003A2103" w:rsidRDefault="00986A12" w:rsidP="00986A12">
      <w:pPr>
        <w:spacing w:after="0" w:line="240" w:lineRule="auto"/>
        <w:rPr>
          <w:rFonts w:ascii="Times New Roman" w:hAnsi="Times New Roman" w:cs="Times New Roman"/>
          <w:bCs/>
          <w:sz w:val="28"/>
          <w:szCs w:val="28"/>
          <w:u w:val="single"/>
        </w:rPr>
      </w:pPr>
      <w:r w:rsidRPr="003A2103">
        <w:rPr>
          <w:rFonts w:ascii="Times New Roman" w:hAnsi="Times New Roman" w:cs="Times New Roman"/>
          <w:bCs/>
          <w:sz w:val="28"/>
          <w:szCs w:val="28"/>
          <w:u w:val="single"/>
        </w:rPr>
        <w:t xml:space="preserve">поселения Успенского района                                     </w:t>
      </w:r>
      <w:r w:rsidR="00217E28" w:rsidRPr="003A2103">
        <w:rPr>
          <w:rFonts w:ascii="Times New Roman" w:hAnsi="Times New Roman" w:cs="Times New Roman"/>
          <w:bCs/>
          <w:sz w:val="28"/>
          <w:szCs w:val="28"/>
          <w:u w:val="single"/>
        </w:rPr>
        <w:t xml:space="preserve">                  </w:t>
      </w:r>
      <w:r w:rsidRPr="003A2103">
        <w:rPr>
          <w:rFonts w:ascii="Times New Roman" w:hAnsi="Times New Roman" w:cs="Times New Roman"/>
          <w:bCs/>
          <w:sz w:val="28"/>
          <w:szCs w:val="28"/>
          <w:u w:val="single"/>
        </w:rPr>
        <w:t xml:space="preserve"> </w:t>
      </w:r>
      <w:r w:rsidR="007C329E" w:rsidRPr="003A2103">
        <w:rPr>
          <w:rFonts w:ascii="Times New Roman" w:hAnsi="Times New Roman" w:cs="Times New Roman"/>
          <w:bCs/>
          <w:sz w:val="28"/>
          <w:szCs w:val="28"/>
          <w:u w:val="single"/>
        </w:rPr>
        <w:t>А.Н. Буланов</w:t>
      </w:r>
    </w:p>
    <w:p w:rsidR="007C329E"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Проект подготовлен и внесен:</w:t>
      </w:r>
    </w:p>
    <w:p w:rsid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Ведущий специалист администрации</w:t>
      </w:r>
    </w:p>
    <w:p w:rsid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Маламинского сельского поселения</w:t>
      </w:r>
    </w:p>
    <w:p w:rsidR="003A2103" w:rsidRP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Успенского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Г.Н. Халяпина</w:t>
      </w:r>
    </w:p>
    <w:p w:rsidR="003A2103" w:rsidRDefault="003A2103" w:rsidP="00986A12">
      <w:pPr>
        <w:spacing w:after="0" w:line="240" w:lineRule="auto"/>
        <w:ind w:firstLine="5103"/>
        <w:outlineLvl w:val="0"/>
        <w:rPr>
          <w:rFonts w:ascii="Times New Roman" w:hAnsi="Times New Roman" w:cs="Times New Roman"/>
          <w:sz w:val="28"/>
          <w:szCs w:val="28"/>
        </w:rPr>
      </w:pPr>
      <w:bookmarkStart w:id="0" w:name="_GoBack"/>
      <w:bookmarkEnd w:id="0"/>
    </w:p>
    <w:p w:rsidR="00986A12" w:rsidRPr="00986A12" w:rsidRDefault="00986A12" w:rsidP="004E418B">
      <w:pPr>
        <w:spacing w:after="0" w:line="240" w:lineRule="auto"/>
        <w:ind w:left="4536"/>
        <w:outlineLvl w:val="0"/>
        <w:rPr>
          <w:rFonts w:ascii="Times New Roman" w:hAnsi="Times New Roman" w:cs="Times New Roman"/>
          <w:sz w:val="28"/>
          <w:szCs w:val="28"/>
        </w:rPr>
      </w:pPr>
      <w:r w:rsidRPr="00986A12">
        <w:rPr>
          <w:rFonts w:ascii="Times New Roman" w:hAnsi="Times New Roman" w:cs="Times New Roman"/>
          <w:sz w:val="28"/>
          <w:szCs w:val="28"/>
        </w:rPr>
        <w:t>Приложение</w:t>
      </w:r>
    </w:p>
    <w:p w:rsidR="00986A12" w:rsidRDefault="00986A12" w:rsidP="004E418B">
      <w:pPr>
        <w:spacing w:after="0" w:line="240" w:lineRule="auto"/>
        <w:ind w:left="4536"/>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7C329E" w:rsidP="004E418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Маламинского</w:t>
      </w:r>
      <w:r w:rsidR="00986A12" w:rsidRPr="00986A12">
        <w:rPr>
          <w:rFonts w:ascii="Times New Roman" w:hAnsi="Times New Roman" w:cs="Times New Roman"/>
          <w:sz w:val="28"/>
          <w:szCs w:val="28"/>
        </w:rPr>
        <w:t xml:space="preserve"> сельского </w:t>
      </w:r>
      <w:r w:rsidR="004E418B">
        <w:rPr>
          <w:rFonts w:ascii="Times New Roman" w:hAnsi="Times New Roman" w:cs="Times New Roman"/>
          <w:sz w:val="28"/>
          <w:szCs w:val="28"/>
        </w:rPr>
        <w:t xml:space="preserve">        </w:t>
      </w:r>
      <w:r w:rsidR="00986A12" w:rsidRPr="00986A12">
        <w:rPr>
          <w:rFonts w:ascii="Times New Roman" w:hAnsi="Times New Roman" w:cs="Times New Roman"/>
          <w:sz w:val="28"/>
          <w:szCs w:val="28"/>
        </w:rPr>
        <w:t>поселения</w:t>
      </w:r>
    </w:p>
    <w:p w:rsidR="00986A12" w:rsidRPr="00986A12" w:rsidRDefault="00986A12" w:rsidP="004E418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4E418B">
      <w:pPr>
        <w:spacing w:after="0" w:line="240" w:lineRule="auto"/>
        <w:ind w:left="4536"/>
        <w:rPr>
          <w:rFonts w:ascii="Times New Roman" w:hAnsi="Times New Roman" w:cs="Times New Roman"/>
          <w:sz w:val="28"/>
          <w:szCs w:val="28"/>
        </w:rPr>
      </w:pPr>
      <w:r w:rsidRPr="00986A12">
        <w:rPr>
          <w:rFonts w:ascii="Times New Roman" w:hAnsi="Times New Roman" w:cs="Times New Roman"/>
          <w:sz w:val="28"/>
          <w:szCs w:val="28"/>
        </w:rPr>
        <w:t xml:space="preserve">от </w:t>
      </w:r>
      <w:r w:rsidR="003A4CAE">
        <w:rPr>
          <w:rFonts w:ascii="Times New Roman" w:hAnsi="Times New Roman" w:cs="Times New Roman"/>
          <w:sz w:val="28"/>
          <w:szCs w:val="28"/>
        </w:rPr>
        <w:t>15.07.2020</w:t>
      </w:r>
      <w:r w:rsidRPr="00986A12">
        <w:rPr>
          <w:rFonts w:ascii="Times New Roman" w:hAnsi="Times New Roman" w:cs="Times New Roman"/>
          <w:sz w:val="28"/>
          <w:szCs w:val="28"/>
        </w:rPr>
        <w:t xml:space="preserve"> № </w:t>
      </w:r>
      <w:r w:rsidR="003A4CAE">
        <w:rPr>
          <w:rFonts w:ascii="Times New Roman" w:hAnsi="Times New Roman" w:cs="Times New Roman"/>
          <w:sz w:val="28"/>
          <w:szCs w:val="28"/>
        </w:rPr>
        <w:t>23</w:t>
      </w:r>
    </w:p>
    <w:p w:rsidR="00986A12" w:rsidRPr="00986A12" w:rsidRDefault="00986A12" w:rsidP="004E418B">
      <w:pPr>
        <w:spacing w:after="0" w:line="240" w:lineRule="auto"/>
        <w:ind w:left="4536"/>
        <w:rPr>
          <w:rFonts w:ascii="Times New Roman" w:hAnsi="Times New Roman" w:cs="Times New Roman"/>
          <w:sz w:val="28"/>
          <w:szCs w:val="28"/>
        </w:rPr>
      </w:pPr>
    </w:p>
    <w:p w:rsidR="00986A12" w:rsidRPr="00986A12" w:rsidRDefault="00986A12" w:rsidP="004E418B">
      <w:pPr>
        <w:spacing w:after="0" w:line="240" w:lineRule="auto"/>
        <w:ind w:left="4536"/>
        <w:jc w:val="center"/>
        <w:rPr>
          <w:rFonts w:ascii="Times New Roman" w:hAnsi="Times New Roman" w:cs="Times New Roman"/>
          <w:b/>
          <w:sz w:val="28"/>
          <w:szCs w:val="28"/>
        </w:rPr>
      </w:pPr>
      <w:bookmarkStart w:id="1" w:name="P38"/>
      <w:bookmarkEnd w:id="1"/>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217E28" w:rsidRDefault="00986A12" w:rsidP="00986A12">
      <w:pPr>
        <w:pStyle w:val="ConsPlusTitle"/>
        <w:jc w:val="center"/>
        <w:rPr>
          <w:rFonts w:ascii="Times New Roman" w:hAnsi="Times New Roman" w:cs="Times New Roman"/>
          <w:sz w:val="27"/>
          <w:szCs w:val="27"/>
        </w:rPr>
      </w:pPr>
      <w:r w:rsidRPr="00217E28">
        <w:rPr>
          <w:rFonts w:ascii="Times New Roman" w:hAnsi="Times New Roman" w:cs="Times New Roman"/>
          <w:sz w:val="27"/>
          <w:szCs w:val="27"/>
        </w:rPr>
        <w:t xml:space="preserve">Административный регламент </w:t>
      </w:r>
    </w:p>
    <w:p w:rsidR="00986A12" w:rsidRPr="00217E28" w:rsidRDefault="00986A12" w:rsidP="00986A12">
      <w:pPr>
        <w:pStyle w:val="ConsPlusTitle"/>
        <w:jc w:val="center"/>
        <w:rPr>
          <w:rFonts w:ascii="Times New Roman" w:hAnsi="Times New Roman" w:cs="Times New Roman"/>
          <w:sz w:val="27"/>
          <w:szCs w:val="27"/>
        </w:rPr>
      </w:pPr>
      <w:r w:rsidRPr="00217E28">
        <w:rPr>
          <w:rFonts w:ascii="Times New Roman" w:hAnsi="Times New Roman" w:cs="Times New Roman"/>
          <w:sz w:val="27"/>
          <w:szCs w:val="27"/>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sidRPr="00217E28">
        <w:rPr>
          <w:rFonts w:ascii="Times New Roman" w:hAnsi="Times New Roman" w:cs="Times New Roman"/>
          <w:sz w:val="27"/>
          <w:szCs w:val="27"/>
        </w:rPr>
        <w:t>Маламинского</w:t>
      </w:r>
      <w:r w:rsidRPr="00217E28">
        <w:rPr>
          <w:rFonts w:ascii="Times New Roman" w:hAnsi="Times New Roman" w:cs="Times New Roman"/>
          <w:sz w:val="27"/>
          <w:szCs w:val="27"/>
        </w:rPr>
        <w:t xml:space="preserve"> сельского поселения Успенского района</w:t>
      </w:r>
      <w:r w:rsidR="004E418B">
        <w:rPr>
          <w:rFonts w:ascii="Times New Roman" w:hAnsi="Times New Roman" w:cs="Times New Roman"/>
          <w:sz w:val="27"/>
          <w:szCs w:val="27"/>
        </w:rPr>
        <w:t xml:space="preserve"> </w:t>
      </w:r>
      <w:r w:rsidRPr="00217E28">
        <w:rPr>
          <w:rFonts w:ascii="Times New Roman" w:hAnsi="Times New Roman" w:cs="Times New Roman"/>
          <w:sz w:val="27"/>
          <w:szCs w:val="27"/>
        </w:rPr>
        <w:t>о местных налогах и сборах</w:t>
      </w:r>
    </w:p>
    <w:p w:rsidR="00986A12" w:rsidRPr="00217E28" w:rsidRDefault="00986A12" w:rsidP="00986A12">
      <w:pPr>
        <w:spacing w:after="0" w:line="240" w:lineRule="auto"/>
        <w:rPr>
          <w:rFonts w:ascii="Times New Roman" w:hAnsi="Times New Roman" w:cs="Times New Roman"/>
          <w:sz w:val="27"/>
          <w:szCs w:val="27"/>
        </w:rPr>
      </w:pPr>
    </w:p>
    <w:p w:rsidR="00986A12" w:rsidRPr="00217E28" w:rsidRDefault="00986A12" w:rsidP="00986A12">
      <w:pPr>
        <w:pStyle w:val="ConsPlusNormal"/>
        <w:jc w:val="center"/>
        <w:outlineLvl w:val="1"/>
        <w:rPr>
          <w:b w:val="0"/>
          <w:sz w:val="27"/>
          <w:szCs w:val="27"/>
        </w:rPr>
      </w:pPr>
      <w:r w:rsidRPr="00217E28">
        <w:rPr>
          <w:b w:val="0"/>
          <w:sz w:val="27"/>
          <w:szCs w:val="27"/>
        </w:rPr>
        <w:t>I. Общие положения</w:t>
      </w:r>
    </w:p>
    <w:p w:rsidR="00986A12" w:rsidRPr="00217E28" w:rsidRDefault="00986A12" w:rsidP="00986A12">
      <w:pPr>
        <w:pStyle w:val="ConsPlusNormal"/>
        <w:ind w:firstLine="709"/>
        <w:jc w:val="both"/>
        <w:rPr>
          <w:b w:val="0"/>
          <w:sz w:val="27"/>
          <w:szCs w:val="27"/>
        </w:rPr>
      </w:pPr>
      <w:r w:rsidRPr="00217E28">
        <w:rPr>
          <w:b w:val="0"/>
          <w:sz w:val="27"/>
          <w:szCs w:val="27"/>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7C329E" w:rsidRPr="00217E28">
        <w:rPr>
          <w:b w:val="0"/>
          <w:sz w:val="27"/>
          <w:szCs w:val="27"/>
        </w:rPr>
        <w:t>Маламинского</w:t>
      </w:r>
      <w:r w:rsidRPr="00217E28">
        <w:rPr>
          <w:b w:val="0"/>
          <w:sz w:val="27"/>
          <w:szCs w:val="27"/>
        </w:rPr>
        <w:t xml:space="preserve"> сельского поселения Успенского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по вопросам применения муниципальных правовых актов о налогах и сборах.</w:t>
      </w:r>
    </w:p>
    <w:p w:rsidR="00986A12" w:rsidRPr="00217E28" w:rsidRDefault="00986A12" w:rsidP="00986A12">
      <w:pPr>
        <w:pStyle w:val="ConsPlusNormal"/>
        <w:ind w:firstLine="709"/>
        <w:jc w:val="both"/>
        <w:rPr>
          <w:b w:val="0"/>
          <w:sz w:val="27"/>
          <w:szCs w:val="27"/>
        </w:rPr>
      </w:pPr>
      <w:bookmarkStart w:id="2" w:name="Par40"/>
      <w:bookmarkEnd w:id="2"/>
      <w:r w:rsidRPr="00217E28">
        <w:rPr>
          <w:b w:val="0"/>
          <w:sz w:val="27"/>
          <w:szCs w:val="27"/>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217E28" w:rsidRDefault="00986A12" w:rsidP="00986A12">
      <w:pPr>
        <w:pStyle w:val="ConsPlusNormal"/>
        <w:ind w:firstLine="709"/>
        <w:jc w:val="both"/>
        <w:rPr>
          <w:b w:val="0"/>
          <w:sz w:val="27"/>
          <w:szCs w:val="27"/>
        </w:rPr>
      </w:pPr>
      <w:r w:rsidRPr="00217E28">
        <w:rPr>
          <w:b w:val="0"/>
          <w:sz w:val="27"/>
          <w:szCs w:val="27"/>
        </w:rPr>
        <w:t xml:space="preserve">- </w:t>
      </w:r>
      <w:hyperlink r:id="rId9" w:history="1">
        <w:r w:rsidRPr="00217E28">
          <w:rPr>
            <w:rStyle w:val="a3"/>
            <w:b w:val="0"/>
            <w:color w:val="auto"/>
            <w:sz w:val="27"/>
            <w:szCs w:val="27"/>
            <w:u w:val="none"/>
          </w:rPr>
          <w:t>Конституция</w:t>
        </w:r>
      </w:hyperlink>
      <w:r w:rsidRPr="00217E28">
        <w:rPr>
          <w:b w:val="0"/>
          <w:sz w:val="27"/>
          <w:szCs w:val="27"/>
        </w:rPr>
        <w:t xml:space="preserve">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Налоговый </w:t>
      </w:r>
      <w:hyperlink r:id="rId10" w:history="1">
        <w:r w:rsidRPr="00217E28">
          <w:rPr>
            <w:rStyle w:val="a3"/>
            <w:b w:val="0"/>
            <w:color w:val="auto"/>
            <w:sz w:val="27"/>
            <w:szCs w:val="27"/>
            <w:u w:val="none"/>
          </w:rPr>
          <w:t>кодекс</w:t>
        </w:r>
      </w:hyperlink>
      <w:r w:rsidRPr="00217E28">
        <w:rPr>
          <w:b w:val="0"/>
          <w:sz w:val="27"/>
          <w:szCs w:val="27"/>
        </w:rPr>
        <w:t xml:space="preserve">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Федеральный </w:t>
      </w:r>
      <w:hyperlink r:id="rId11" w:history="1">
        <w:r w:rsidRPr="00217E28">
          <w:rPr>
            <w:rStyle w:val="a3"/>
            <w:b w:val="0"/>
            <w:color w:val="auto"/>
            <w:sz w:val="27"/>
            <w:szCs w:val="27"/>
            <w:u w:val="none"/>
          </w:rPr>
          <w:t>закон</w:t>
        </w:r>
      </w:hyperlink>
      <w:r w:rsidRPr="00217E28">
        <w:rPr>
          <w:b w:val="0"/>
          <w:sz w:val="27"/>
          <w:szCs w:val="27"/>
        </w:rPr>
        <w:t xml:space="preserve"> от 06 октября 2003 года № 131-ФЗ «Об общих принципах организации местного самоуправления в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Федеральный </w:t>
      </w:r>
      <w:hyperlink r:id="rId12" w:history="1">
        <w:r w:rsidRPr="00217E28">
          <w:rPr>
            <w:rStyle w:val="a3"/>
            <w:b w:val="0"/>
            <w:color w:val="auto"/>
            <w:sz w:val="27"/>
            <w:szCs w:val="27"/>
            <w:u w:val="none"/>
          </w:rPr>
          <w:t>закон</w:t>
        </w:r>
      </w:hyperlink>
      <w:r w:rsidRPr="00217E28">
        <w:rPr>
          <w:b w:val="0"/>
          <w:sz w:val="27"/>
          <w:szCs w:val="27"/>
        </w:rPr>
        <w:t xml:space="preserve"> от 27 июля 2010 года № 210-ФЗ «Об организации предоставления государственных и муниципальных услуг»</w:t>
      </w:r>
      <w:bookmarkStart w:id="3" w:name="Par53"/>
      <w:bookmarkEnd w:id="3"/>
      <w:r w:rsidRPr="00217E28">
        <w:rPr>
          <w:b w:val="0"/>
          <w:sz w:val="27"/>
          <w:szCs w:val="27"/>
        </w:rPr>
        <w:t xml:space="preserve">. </w:t>
      </w:r>
    </w:p>
    <w:p w:rsidR="00986A12" w:rsidRPr="00217E28" w:rsidRDefault="00986A12" w:rsidP="00986A12">
      <w:pPr>
        <w:pStyle w:val="ConsPlusNormal"/>
        <w:ind w:firstLine="709"/>
        <w:jc w:val="both"/>
        <w:rPr>
          <w:b w:val="0"/>
          <w:sz w:val="27"/>
          <w:szCs w:val="27"/>
        </w:rPr>
      </w:pPr>
      <w:r w:rsidRPr="00217E28">
        <w:rPr>
          <w:b w:val="0"/>
          <w:sz w:val="27"/>
          <w:szCs w:val="27"/>
        </w:rPr>
        <w:t>1.3. Описание заявителей.</w:t>
      </w:r>
    </w:p>
    <w:p w:rsidR="00986A12" w:rsidRPr="00217E28" w:rsidRDefault="00986A12" w:rsidP="00986A12">
      <w:pPr>
        <w:pStyle w:val="ConsPlusNormal"/>
        <w:ind w:firstLine="709"/>
        <w:jc w:val="both"/>
        <w:rPr>
          <w:b w:val="0"/>
          <w:sz w:val="27"/>
          <w:szCs w:val="27"/>
        </w:rPr>
      </w:pPr>
      <w:r w:rsidRPr="00217E28">
        <w:rPr>
          <w:b w:val="0"/>
          <w:sz w:val="27"/>
          <w:szCs w:val="27"/>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217E28" w:rsidRDefault="00986A12" w:rsidP="00986A12">
      <w:pPr>
        <w:pStyle w:val="ConsPlusNormal"/>
        <w:ind w:firstLine="709"/>
        <w:jc w:val="both"/>
        <w:rPr>
          <w:b w:val="0"/>
          <w:sz w:val="27"/>
          <w:szCs w:val="27"/>
        </w:rPr>
      </w:pPr>
      <w:r w:rsidRPr="00217E28">
        <w:rPr>
          <w:b w:val="0"/>
          <w:sz w:val="27"/>
          <w:szCs w:val="27"/>
        </w:rPr>
        <w:t>1.4. Порядок информирования о правилах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 xml:space="preserve">Заявления о предоставлении муниципальной услуги направляются непосредственно через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217E28" w:rsidRDefault="00986A12" w:rsidP="00986A12">
      <w:pPr>
        <w:pStyle w:val="1"/>
        <w:tabs>
          <w:tab w:val="left" w:pos="993"/>
        </w:tabs>
        <w:ind w:firstLine="709"/>
        <w:jc w:val="both"/>
        <w:rPr>
          <w:rFonts w:ascii="Times New Roman" w:hAnsi="Times New Roman" w:cs="Times New Roman"/>
          <w:sz w:val="27"/>
          <w:szCs w:val="27"/>
        </w:rPr>
      </w:pPr>
      <w:r w:rsidRPr="00217E28">
        <w:rPr>
          <w:rFonts w:ascii="Times New Roman" w:hAnsi="Times New Roman" w:cs="Times New Roman"/>
          <w:sz w:val="27"/>
          <w:szCs w:val="27"/>
        </w:rPr>
        <w:t xml:space="preserve">Администрация </w:t>
      </w:r>
      <w:r w:rsidR="007C329E" w:rsidRPr="00217E28">
        <w:rPr>
          <w:rFonts w:ascii="Times New Roman" w:hAnsi="Times New Roman" w:cs="Times New Roman"/>
          <w:sz w:val="27"/>
          <w:szCs w:val="27"/>
        </w:rPr>
        <w:t>Маламинского</w:t>
      </w:r>
      <w:r w:rsidRPr="00217E28">
        <w:rPr>
          <w:rFonts w:ascii="Times New Roman" w:hAnsi="Times New Roman" w:cs="Times New Roman"/>
          <w:sz w:val="27"/>
          <w:szCs w:val="27"/>
        </w:rPr>
        <w:t xml:space="preserve"> сельского поселения Успенского района расположена по адресу: 3524</w:t>
      </w:r>
      <w:r w:rsidR="007C329E" w:rsidRPr="00217E28">
        <w:rPr>
          <w:rFonts w:ascii="Times New Roman" w:hAnsi="Times New Roman" w:cs="Times New Roman"/>
          <w:sz w:val="27"/>
          <w:szCs w:val="27"/>
        </w:rPr>
        <w:t>7</w:t>
      </w:r>
      <w:r w:rsidR="00E61466" w:rsidRPr="00217E28">
        <w:rPr>
          <w:rFonts w:ascii="Times New Roman" w:hAnsi="Times New Roman" w:cs="Times New Roman"/>
          <w:sz w:val="27"/>
          <w:szCs w:val="27"/>
        </w:rPr>
        <w:t>1</w:t>
      </w:r>
      <w:r w:rsidRPr="00217E28">
        <w:rPr>
          <w:rFonts w:ascii="Times New Roman" w:hAnsi="Times New Roman" w:cs="Times New Roman"/>
          <w:sz w:val="27"/>
          <w:szCs w:val="27"/>
        </w:rPr>
        <w:t xml:space="preserve"> Краснодарский край, Успенский район, </w:t>
      </w:r>
      <w:r w:rsidR="007C329E" w:rsidRPr="00217E28">
        <w:rPr>
          <w:rFonts w:ascii="Times New Roman" w:hAnsi="Times New Roman" w:cs="Times New Roman"/>
          <w:sz w:val="27"/>
          <w:szCs w:val="27"/>
        </w:rPr>
        <w:t>с</w:t>
      </w:r>
      <w:r w:rsidRPr="00217E28">
        <w:rPr>
          <w:rFonts w:ascii="Times New Roman" w:hAnsi="Times New Roman" w:cs="Times New Roman"/>
          <w:sz w:val="27"/>
          <w:szCs w:val="27"/>
        </w:rPr>
        <w:t xml:space="preserve">. </w:t>
      </w:r>
      <w:r w:rsidR="007C329E" w:rsidRPr="00217E28">
        <w:rPr>
          <w:rFonts w:ascii="Times New Roman" w:hAnsi="Times New Roman" w:cs="Times New Roman"/>
          <w:sz w:val="27"/>
          <w:szCs w:val="27"/>
        </w:rPr>
        <w:t>Маламино, ул Ленина,38.</w:t>
      </w:r>
    </w:p>
    <w:p w:rsidR="00986A12" w:rsidRPr="00217E28" w:rsidRDefault="00986A12" w:rsidP="00986A12">
      <w:pPr>
        <w:pStyle w:val="ConsPlusNormal"/>
        <w:ind w:firstLine="709"/>
        <w:jc w:val="both"/>
        <w:rPr>
          <w:b w:val="0"/>
          <w:sz w:val="27"/>
          <w:szCs w:val="27"/>
        </w:rPr>
      </w:pPr>
      <w:r w:rsidRPr="00217E28">
        <w:rPr>
          <w:b w:val="0"/>
          <w:sz w:val="27"/>
          <w:szCs w:val="27"/>
        </w:rPr>
        <w:t xml:space="preserve">Режим приема заинтересованных лиц по вопросам предоставления муниципальной услуги специалистами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217E28" w:rsidRDefault="00986A12" w:rsidP="00986A12">
      <w:pPr>
        <w:pStyle w:val="ConsPlusNormal"/>
        <w:ind w:firstLine="709"/>
        <w:jc w:val="both"/>
        <w:rPr>
          <w:b w:val="0"/>
          <w:sz w:val="27"/>
          <w:szCs w:val="27"/>
        </w:rPr>
      </w:pPr>
      <w:r w:rsidRPr="00217E28">
        <w:rPr>
          <w:b w:val="0"/>
          <w:sz w:val="27"/>
          <w:szCs w:val="27"/>
        </w:rPr>
        <w:t xml:space="preserve">Телефоны: 8 (861 40) </w:t>
      </w:r>
      <w:r w:rsidR="00E61466" w:rsidRPr="00217E28">
        <w:rPr>
          <w:b w:val="0"/>
          <w:sz w:val="27"/>
          <w:szCs w:val="27"/>
        </w:rPr>
        <w:t>6-1</w:t>
      </w:r>
      <w:r w:rsidR="007C329E" w:rsidRPr="00217E28">
        <w:rPr>
          <w:b w:val="0"/>
          <w:sz w:val="27"/>
          <w:szCs w:val="27"/>
        </w:rPr>
        <w:t>6</w:t>
      </w:r>
      <w:r w:rsidR="00E61466" w:rsidRPr="00217E28">
        <w:rPr>
          <w:b w:val="0"/>
          <w:sz w:val="27"/>
          <w:szCs w:val="27"/>
        </w:rPr>
        <w:t>-</w:t>
      </w:r>
      <w:r w:rsidR="007C329E" w:rsidRPr="00217E28">
        <w:rPr>
          <w:b w:val="0"/>
          <w:sz w:val="27"/>
          <w:szCs w:val="27"/>
        </w:rPr>
        <w:t>91</w:t>
      </w:r>
      <w:r w:rsidRPr="00217E28">
        <w:rPr>
          <w:b w:val="0"/>
          <w:sz w:val="27"/>
          <w:szCs w:val="27"/>
        </w:rPr>
        <w:t xml:space="preserve">,  8 (861 40) </w:t>
      </w:r>
      <w:r w:rsidR="00E61466" w:rsidRPr="00217E28">
        <w:rPr>
          <w:b w:val="0"/>
          <w:sz w:val="27"/>
          <w:szCs w:val="27"/>
        </w:rPr>
        <w:t>6-1</w:t>
      </w:r>
      <w:r w:rsidR="007C329E" w:rsidRPr="00217E28">
        <w:rPr>
          <w:b w:val="0"/>
          <w:sz w:val="27"/>
          <w:szCs w:val="27"/>
        </w:rPr>
        <w:t>6</w:t>
      </w:r>
      <w:r w:rsidR="00E61466" w:rsidRPr="00217E28">
        <w:rPr>
          <w:b w:val="0"/>
          <w:sz w:val="27"/>
          <w:szCs w:val="27"/>
        </w:rPr>
        <w:t>-</w:t>
      </w:r>
      <w:r w:rsidR="007C329E" w:rsidRPr="00217E28">
        <w:rPr>
          <w:b w:val="0"/>
          <w:sz w:val="27"/>
          <w:szCs w:val="27"/>
        </w:rPr>
        <w:t>56</w:t>
      </w:r>
      <w:r w:rsidR="00E61466" w:rsidRPr="00217E28">
        <w:rPr>
          <w:b w:val="0"/>
          <w:sz w:val="27"/>
          <w:szCs w:val="27"/>
        </w:rPr>
        <w:t>.</w:t>
      </w:r>
    </w:p>
    <w:p w:rsidR="00986A12" w:rsidRPr="00217E28" w:rsidRDefault="00986A12" w:rsidP="00986A12">
      <w:pPr>
        <w:pStyle w:val="ConsPlusNormal"/>
        <w:ind w:firstLine="709"/>
        <w:jc w:val="both"/>
        <w:rPr>
          <w:b w:val="0"/>
          <w:sz w:val="27"/>
          <w:szCs w:val="27"/>
        </w:rPr>
      </w:pPr>
      <w:r w:rsidRPr="00217E28">
        <w:rPr>
          <w:b w:val="0"/>
          <w:sz w:val="27"/>
          <w:szCs w:val="27"/>
        </w:rPr>
        <w:t xml:space="preserve"> Адреса официальных сайтов, содержащих информацию о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http://</w:t>
      </w:r>
      <w:r w:rsidR="007C329E" w:rsidRPr="00217E28">
        <w:rPr>
          <w:b w:val="0"/>
          <w:sz w:val="27"/>
          <w:szCs w:val="27"/>
          <w:lang w:val="en-US"/>
        </w:rPr>
        <w:t>malami</w:t>
      </w:r>
      <w:r w:rsidRPr="00217E28">
        <w:rPr>
          <w:b w:val="0"/>
          <w:sz w:val="27"/>
          <w:szCs w:val="27"/>
        </w:rPr>
        <w:t>nskoe</w:t>
      </w:r>
      <w:r w:rsidR="00E61466" w:rsidRPr="00217E28">
        <w:rPr>
          <w:b w:val="0"/>
          <w:sz w:val="27"/>
          <w:szCs w:val="27"/>
        </w:rPr>
        <w:t>sp.</w:t>
      </w:r>
      <w:r w:rsidRPr="00217E28">
        <w:rPr>
          <w:b w:val="0"/>
          <w:sz w:val="27"/>
          <w:szCs w:val="27"/>
        </w:rPr>
        <w:t xml:space="preserve">ru/– официальный сайт администрации. </w:t>
      </w:r>
    </w:p>
    <w:p w:rsidR="00986A12" w:rsidRPr="00217E28" w:rsidRDefault="00986A12" w:rsidP="00986A12">
      <w:pPr>
        <w:pStyle w:val="ConsPlusNormal"/>
        <w:ind w:firstLine="709"/>
        <w:jc w:val="both"/>
        <w:rPr>
          <w:b w:val="0"/>
          <w:sz w:val="27"/>
          <w:szCs w:val="27"/>
        </w:rPr>
      </w:pPr>
      <w:r w:rsidRPr="00217E28">
        <w:rPr>
          <w:b w:val="0"/>
          <w:sz w:val="27"/>
          <w:szCs w:val="27"/>
        </w:rPr>
        <w:t>- www.gosuslugi.ru – единый Портал государственных и муниципальных услуг (функций)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-адрес электронной почты-</w:t>
      </w:r>
      <w:r w:rsidR="007C329E" w:rsidRPr="00217E28">
        <w:rPr>
          <w:b w:val="0"/>
          <w:sz w:val="27"/>
          <w:szCs w:val="27"/>
          <w:lang w:val="en-US"/>
        </w:rPr>
        <w:t>okato</w:t>
      </w:r>
      <w:r w:rsidR="007C329E" w:rsidRPr="00217E28">
        <w:rPr>
          <w:b w:val="0"/>
          <w:sz w:val="27"/>
          <w:szCs w:val="27"/>
        </w:rPr>
        <w:t>03256816000@</w:t>
      </w:r>
      <w:r w:rsidR="007C329E" w:rsidRPr="00217E28">
        <w:rPr>
          <w:b w:val="0"/>
          <w:sz w:val="27"/>
          <w:szCs w:val="27"/>
          <w:lang w:val="en-US"/>
        </w:rPr>
        <w:t>mail</w:t>
      </w:r>
      <w:r w:rsidRPr="00217E28">
        <w:rPr>
          <w:b w:val="0"/>
          <w:sz w:val="27"/>
          <w:szCs w:val="27"/>
        </w:rPr>
        <w:t>.</w:t>
      </w:r>
      <w:r w:rsidRPr="00217E28">
        <w:rPr>
          <w:b w:val="0"/>
          <w:sz w:val="27"/>
          <w:szCs w:val="27"/>
          <w:lang w:val="en-US"/>
        </w:rPr>
        <w:t>ru</w:t>
      </w:r>
    </w:p>
    <w:p w:rsidR="00986A12" w:rsidRPr="00217E28" w:rsidRDefault="00986A12" w:rsidP="00986A12">
      <w:pPr>
        <w:pStyle w:val="ConsPlusNormal"/>
        <w:ind w:firstLine="709"/>
        <w:jc w:val="both"/>
        <w:rPr>
          <w:b w:val="0"/>
          <w:sz w:val="27"/>
          <w:szCs w:val="27"/>
        </w:rPr>
      </w:pPr>
      <w:r w:rsidRPr="00217E28">
        <w:rPr>
          <w:b w:val="0"/>
          <w:sz w:val="27"/>
          <w:szCs w:val="27"/>
        </w:rPr>
        <w:t>1.5. Порядок получения информации по вопросам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Информация о процедуре предоставления муниципальной услуги может быть получена:</w:t>
      </w:r>
    </w:p>
    <w:p w:rsidR="00986A12" w:rsidRPr="00217E28" w:rsidRDefault="00986A12" w:rsidP="00986A12">
      <w:pPr>
        <w:pStyle w:val="ConsPlusNormal"/>
        <w:ind w:firstLine="709"/>
        <w:jc w:val="both"/>
        <w:rPr>
          <w:b w:val="0"/>
          <w:sz w:val="27"/>
          <w:szCs w:val="27"/>
        </w:rPr>
      </w:pPr>
      <w:r w:rsidRPr="00217E28">
        <w:rPr>
          <w:b w:val="0"/>
          <w:sz w:val="27"/>
          <w:szCs w:val="27"/>
        </w:rPr>
        <w:t>- непосредственно при личном обращении;</w:t>
      </w:r>
    </w:p>
    <w:p w:rsidR="00986A12" w:rsidRPr="00217E28" w:rsidRDefault="00986A12" w:rsidP="00986A12">
      <w:pPr>
        <w:pStyle w:val="ConsPlusNormal"/>
        <w:ind w:firstLine="709"/>
        <w:jc w:val="both"/>
        <w:rPr>
          <w:b w:val="0"/>
          <w:sz w:val="27"/>
          <w:szCs w:val="27"/>
        </w:rPr>
      </w:pPr>
      <w:r w:rsidRPr="00217E28">
        <w:rPr>
          <w:b w:val="0"/>
          <w:sz w:val="27"/>
          <w:szCs w:val="27"/>
        </w:rPr>
        <w:t>- с использованием средств почтовой, телефонной связи и электронной почты;</w:t>
      </w:r>
    </w:p>
    <w:p w:rsidR="00986A12" w:rsidRPr="00217E28" w:rsidRDefault="00986A12" w:rsidP="00986A12">
      <w:pPr>
        <w:pStyle w:val="ConsPlusNormal"/>
        <w:ind w:firstLine="709"/>
        <w:jc w:val="both"/>
        <w:rPr>
          <w:b w:val="0"/>
          <w:sz w:val="27"/>
          <w:szCs w:val="27"/>
        </w:rPr>
      </w:pPr>
      <w:r w:rsidRPr="00217E28">
        <w:rPr>
          <w:b w:val="0"/>
          <w:sz w:val="27"/>
          <w:szCs w:val="27"/>
        </w:rPr>
        <w:t>- посредством размещения информации на официальном сайте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с информационного стенда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217E28" w:rsidRDefault="00986A12" w:rsidP="00986A12">
      <w:pPr>
        <w:pStyle w:val="ConsPlusNormal"/>
        <w:ind w:firstLine="709"/>
        <w:jc w:val="both"/>
        <w:rPr>
          <w:b w:val="0"/>
          <w:sz w:val="27"/>
          <w:szCs w:val="27"/>
        </w:rPr>
      </w:pPr>
      <w:r w:rsidRPr="00217E28">
        <w:rPr>
          <w:b w:val="0"/>
          <w:sz w:val="27"/>
          <w:szCs w:val="27"/>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217E28" w:rsidRDefault="00986A12" w:rsidP="00986A12">
      <w:pPr>
        <w:pStyle w:val="ConsPlusNormal"/>
        <w:ind w:firstLine="709"/>
        <w:jc w:val="both"/>
        <w:rPr>
          <w:b w:val="0"/>
          <w:sz w:val="27"/>
          <w:szCs w:val="27"/>
        </w:rPr>
      </w:pPr>
      <w:r w:rsidRPr="00217E28">
        <w:rPr>
          <w:b w:val="0"/>
          <w:sz w:val="27"/>
          <w:szCs w:val="27"/>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217E28" w:rsidRDefault="00986A12" w:rsidP="00986A12">
      <w:pPr>
        <w:pStyle w:val="ConsPlusNormal"/>
        <w:ind w:firstLine="709"/>
        <w:jc w:val="both"/>
        <w:rPr>
          <w:b w:val="0"/>
          <w:sz w:val="27"/>
          <w:szCs w:val="27"/>
        </w:rPr>
      </w:pPr>
      <w:r w:rsidRPr="00217E28">
        <w:rPr>
          <w:b w:val="0"/>
          <w:sz w:val="27"/>
          <w:szCs w:val="27"/>
        </w:rPr>
        <w:t>1.5.1. Порядок, форма и место размещения информации по вопросам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Официальный сайт администрации, информационный стенд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региональные государственные информационные системы портал государственных и муниципальных услуг (функций) содержит следующую информацию:</w:t>
      </w:r>
    </w:p>
    <w:p w:rsidR="00986A12" w:rsidRPr="00217E28" w:rsidRDefault="00986A12" w:rsidP="00986A12">
      <w:pPr>
        <w:pStyle w:val="ConsPlusNormal"/>
        <w:ind w:firstLine="709"/>
        <w:jc w:val="both"/>
        <w:rPr>
          <w:b w:val="0"/>
          <w:sz w:val="27"/>
          <w:szCs w:val="27"/>
        </w:rPr>
      </w:pPr>
      <w:r w:rsidRPr="00217E28">
        <w:rPr>
          <w:b w:val="0"/>
          <w:sz w:val="27"/>
          <w:szCs w:val="27"/>
        </w:rPr>
        <w:t xml:space="preserve">- о месте нахождения и графике работы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а также способах получения указанной информации;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о справочных телефонах специалиста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непосредственно предоставляющего муниципальную услугу;</w:t>
      </w:r>
    </w:p>
    <w:p w:rsidR="00986A12" w:rsidRPr="00217E28" w:rsidRDefault="00986A12" w:rsidP="00986A12">
      <w:pPr>
        <w:pStyle w:val="ConsPlusNormal"/>
        <w:ind w:firstLine="709"/>
        <w:jc w:val="both"/>
        <w:rPr>
          <w:b w:val="0"/>
          <w:sz w:val="27"/>
          <w:szCs w:val="27"/>
        </w:rPr>
      </w:pPr>
      <w:r w:rsidRPr="00217E28">
        <w:rPr>
          <w:b w:val="0"/>
          <w:sz w:val="27"/>
          <w:szCs w:val="27"/>
        </w:rPr>
        <w:t xml:space="preserve">- об адресе официального сайта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в информационно-телекоммуникационной сети «Интернет» и адресе ее электронной почты;</w:t>
      </w:r>
    </w:p>
    <w:p w:rsidR="00986A12" w:rsidRPr="00217E28" w:rsidRDefault="00986A12" w:rsidP="00986A12">
      <w:pPr>
        <w:pStyle w:val="ConsPlusNormal"/>
        <w:ind w:firstLine="709"/>
        <w:jc w:val="both"/>
        <w:rPr>
          <w:b w:val="0"/>
          <w:sz w:val="27"/>
          <w:szCs w:val="27"/>
        </w:rPr>
      </w:pPr>
      <w:r w:rsidRPr="00217E28">
        <w:rPr>
          <w:b w:val="0"/>
          <w:sz w:val="27"/>
          <w:szCs w:val="27"/>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217E28" w:rsidRDefault="00986A12" w:rsidP="00986A12">
      <w:pPr>
        <w:pStyle w:val="ConsPlusNormal"/>
        <w:ind w:firstLine="709"/>
        <w:jc w:val="both"/>
        <w:rPr>
          <w:b w:val="0"/>
          <w:sz w:val="27"/>
          <w:szCs w:val="27"/>
        </w:rPr>
      </w:pPr>
      <w:r w:rsidRPr="00217E28">
        <w:rPr>
          <w:b w:val="0"/>
          <w:sz w:val="27"/>
          <w:szCs w:val="27"/>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217E28" w:rsidRDefault="00986A12" w:rsidP="00986A12">
      <w:pPr>
        <w:pStyle w:val="ConsPlusNormal"/>
        <w:ind w:firstLine="709"/>
        <w:jc w:val="both"/>
        <w:rPr>
          <w:b w:val="0"/>
          <w:sz w:val="27"/>
          <w:szCs w:val="27"/>
        </w:rPr>
      </w:pPr>
      <w:r w:rsidRPr="00217E28">
        <w:rPr>
          <w:b w:val="0"/>
          <w:sz w:val="27"/>
          <w:szCs w:val="27"/>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извлечения из нормативных правовых актов, регулирующих предоставление муниципальной услуги.</w:t>
      </w:r>
    </w:p>
    <w:p w:rsidR="00986A12" w:rsidRPr="00217E28" w:rsidRDefault="00986A12" w:rsidP="00986A12">
      <w:pPr>
        <w:pStyle w:val="ConsPlusNormal"/>
        <w:ind w:firstLine="709"/>
        <w:jc w:val="both"/>
        <w:rPr>
          <w:b w:val="0"/>
          <w:sz w:val="27"/>
          <w:szCs w:val="27"/>
        </w:rPr>
      </w:pPr>
    </w:p>
    <w:p w:rsidR="00986A12" w:rsidRPr="00217E28" w:rsidRDefault="00986A12" w:rsidP="00986A12">
      <w:pPr>
        <w:pStyle w:val="ConsPlusNormal"/>
        <w:ind w:firstLine="709"/>
        <w:jc w:val="center"/>
        <w:outlineLvl w:val="1"/>
        <w:rPr>
          <w:b w:val="0"/>
          <w:sz w:val="27"/>
          <w:szCs w:val="27"/>
        </w:rPr>
      </w:pPr>
      <w:r w:rsidRPr="00217E28">
        <w:rPr>
          <w:b w:val="0"/>
          <w:sz w:val="27"/>
          <w:szCs w:val="27"/>
        </w:rPr>
        <w:t>II. Стандарт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C329E" w:rsidRPr="00217E28">
        <w:rPr>
          <w:b w:val="0"/>
          <w:sz w:val="27"/>
          <w:szCs w:val="27"/>
        </w:rPr>
        <w:t>Маламинского</w:t>
      </w:r>
      <w:r w:rsidRPr="00217E28">
        <w:rPr>
          <w:b w:val="0"/>
          <w:sz w:val="27"/>
          <w:szCs w:val="27"/>
        </w:rPr>
        <w:t xml:space="preserve"> сельского поселения </w:t>
      </w:r>
      <w:r w:rsidR="007C329E" w:rsidRPr="00217E28">
        <w:rPr>
          <w:b w:val="0"/>
          <w:sz w:val="27"/>
          <w:szCs w:val="27"/>
        </w:rPr>
        <w:t>Маламинского</w:t>
      </w:r>
      <w:r w:rsidRPr="00217E28">
        <w:rPr>
          <w:b w:val="0"/>
          <w:sz w:val="27"/>
          <w:szCs w:val="27"/>
        </w:rPr>
        <w:t xml:space="preserve"> района о местных налогах и сборах» (далее - муниципальная услуга).</w:t>
      </w:r>
    </w:p>
    <w:p w:rsidR="00986A12" w:rsidRPr="00217E28" w:rsidRDefault="00986A12" w:rsidP="00986A12">
      <w:pPr>
        <w:pStyle w:val="ConsPlusNormal"/>
        <w:ind w:firstLine="709"/>
        <w:jc w:val="both"/>
        <w:rPr>
          <w:b w:val="0"/>
          <w:sz w:val="27"/>
          <w:szCs w:val="27"/>
        </w:rPr>
      </w:pPr>
      <w:r w:rsidRPr="00217E28">
        <w:rPr>
          <w:b w:val="0"/>
          <w:sz w:val="27"/>
          <w:szCs w:val="27"/>
        </w:rPr>
        <w:t xml:space="preserve">2.2. Наименование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предоставляющей муниципальную услугу.</w:t>
      </w:r>
    </w:p>
    <w:p w:rsidR="00986A12" w:rsidRPr="00217E28" w:rsidRDefault="00986A12" w:rsidP="00986A12">
      <w:pPr>
        <w:pStyle w:val="ConsPlusNormal"/>
        <w:ind w:firstLine="709"/>
        <w:jc w:val="both"/>
        <w:rPr>
          <w:b w:val="0"/>
          <w:sz w:val="27"/>
          <w:szCs w:val="27"/>
        </w:rPr>
      </w:pPr>
      <w:r w:rsidRPr="00217E28">
        <w:rPr>
          <w:b w:val="0"/>
          <w:sz w:val="27"/>
          <w:szCs w:val="27"/>
        </w:rPr>
        <w:t xml:space="preserve">Муниципальную услугу предоставляет специалист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(далее - специалист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2.3. Результат предоставления муниципальной услуги.</w:t>
      </w:r>
    </w:p>
    <w:p w:rsidR="00986A12" w:rsidRPr="00217E28" w:rsidRDefault="00986A12" w:rsidP="00986A12">
      <w:pPr>
        <w:adjustRightInd w:val="0"/>
        <w:spacing w:after="0" w:line="240" w:lineRule="auto"/>
        <w:jc w:val="both"/>
        <w:rPr>
          <w:rFonts w:ascii="Times New Roman" w:hAnsi="Times New Roman" w:cs="Times New Roman"/>
          <w:sz w:val="27"/>
          <w:szCs w:val="27"/>
        </w:rPr>
      </w:pPr>
      <w:r w:rsidRPr="00217E28">
        <w:rPr>
          <w:rFonts w:ascii="Times New Roman" w:hAnsi="Times New Roman" w:cs="Times New Roman"/>
          <w:sz w:val="27"/>
          <w:szCs w:val="27"/>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217E28" w:rsidRDefault="00986A12" w:rsidP="00986A12">
      <w:pPr>
        <w:pStyle w:val="ConsPlusNormal"/>
        <w:ind w:firstLine="709"/>
        <w:jc w:val="both"/>
        <w:rPr>
          <w:b w:val="0"/>
          <w:sz w:val="27"/>
          <w:szCs w:val="27"/>
        </w:rPr>
      </w:pPr>
      <w:r w:rsidRPr="00217E28">
        <w:rPr>
          <w:b w:val="0"/>
          <w:sz w:val="27"/>
          <w:szCs w:val="27"/>
        </w:rPr>
        <w:t>2.4. Срок предоставления муниципальной услуги.</w:t>
      </w:r>
    </w:p>
    <w:p w:rsidR="00986A12" w:rsidRPr="00217E28" w:rsidRDefault="00986A12" w:rsidP="00986A12">
      <w:pPr>
        <w:adjustRightInd w:val="0"/>
        <w:spacing w:after="0" w:line="240" w:lineRule="auto"/>
        <w:ind w:firstLine="708"/>
        <w:jc w:val="both"/>
        <w:rPr>
          <w:rFonts w:ascii="Times New Roman" w:hAnsi="Times New Roman" w:cs="Times New Roman"/>
          <w:sz w:val="27"/>
          <w:szCs w:val="27"/>
        </w:rPr>
      </w:pPr>
      <w:bookmarkStart w:id="4" w:name="P62"/>
      <w:bookmarkEnd w:id="4"/>
      <w:r w:rsidRPr="00217E28">
        <w:rPr>
          <w:rFonts w:ascii="Times New Roman" w:hAnsi="Times New Roman" w:cs="Times New Roman"/>
          <w:sz w:val="27"/>
          <w:szCs w:val="27"/>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217E28" w:rsidRDefault="00986A12" w:rsidP="00986A12">
      <w:pPr>
        <w:pStyle w:val="ConsPlusNormal"/>
        <w:ind w:firstLine="709"/>
        <w:jc w:val="both"/>
        <w:rPr>
          <w:b w:val="0"/>
          <w:sz w:val="27"/>
          <w:szCs w:val="27"/>
        </w:rPr>
      </w:pPr>
      <w:r w:rsidRPr="00217E28">
        <w:rPr>
          <w:b w:val="0"/>
          <w:sz w:val="27"/>
          <w:szCs w:val="27"/>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217E28" w:rsidRDefault="00986A12" w:rsidP="00986A12">
      <w:pPr>
        <w:pStyle w:val="ConsPlusNormal"/>
        <w:ind w:firstLine="709"/>
        <w:jc w:val="both"/>
        <w:rPr>
          <w:b w:val="0"/>
          <w:sz w:val="27"/>
          <w:szCs w:val="27"/>
        </w:rPr>
      </w:pPr>
      <w:r w:rsidRPr="00217E28">
        <w:rPr>
          <w:b w:val="0"/>
          <w:sz w:val="27"/>
          <w:szCs w:val="27"/>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217E28" w:rsidRDefault="00986A12" w:rsidP="00986A12">
      <w:pPr>
        <w:pStyle w:val="ConsPlusNormal"/>
        <w:ind w:firstLine="709"/>
        <w:jc w:val="both"/>
        <w:rPr>
          <w:b w:val="0"/>
          <w:sz w:val="27"/>
          <w:szCs w:val="27"/>
        </w:rPr>
      </w:pPr>
      <w:r w:rsidRPr="00217E28">
        <w:rPr>
          <w:b w:val="0"/>
          <w:sz w:val="27"/>
          <w:szCs w:val="27"/>
        </w:rPr>
        <w:t>2.5. Правовые основания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217E28" w:rsidRDefault="00986A12" w:rsidP="00986A12">
      <w:pPr>
        <w:pStyle w:val="ConsPlusNormal"/>
        <w:ind w:firstLine="709"/>
        <w:jc w:val="both"/>
        <w:rPr>
          <w:b w:val="0"/>
          <w:sz w:val="27"/>
          <w:szCs w:val="27"/>
        </w:rPr>
      </w:pPr>
      <w:bookmarkStart w:id="5" w:name="P72"/>
      <w:bookmarkEnd w:id="5"/>
      <w:r w:rsidRPr="00217E28">
        <w:rPr>
          <w:b w:val="0"/>
          <w:sz w:val="27"/>
          <w:szCs w:val="27"/>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217E28" w:rsidRDefault="00986A12" w:rsidP="00986A12">
      <w:pPr>
        <w:pStyle w:val="ConsPlusNormal"/>
        <w:ind w:firstLine="709"/>
        <w:jc w:val="both"/>
        <w:rPr>
          <w:b w:val="0"/>
          <w:sz w:val="27"/>
          <w:szCs w:val="27"/>
        </w:rPr>
      </w:pPr>
      <w:r w:rsidRPr="00217E28">
        <w:rPr>
          <w:b w:val="0"/>
          <w:sz w:val="27"/>
          <w:szCs w:val="27"/>
        </w:rPr>
        <w:t>2.6.2. Перечень документов, необходимых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217E28" w:rsidRDefault="00986A12" w:rsidP="00986A12">
      <w:pPr>
        <w:pStyle w:val="ConsPlusNormal"/>
        <w:ind w:firstLine="709"/>
        <w:jc w:val="both"/>
        <w:rPr>
          <w:b w:val="0"/>
          <w:sz w:val="27"/>
          <w:szCs w:val="27"/>
        </w:rPr>
      </w:pPr>
      <w:r w:rsidRPr="00217E28">
        <w:rPr>
          <w:b w:val="0"/>
          <w:sz w:val="27"/>
          <w:szCs w:val="27"/>
        </w:rPr>
        <w:t>2.6.3. Заявитель в своем письменном обращении в обязательном порядке указывает:</w:t>
      </w:r>
    </w:p>
    <w:p w:rsidR="00986A12" w:rsidRPr="00217E28" w:rsidRDefault="00986A12" w:rsidP="00986A12">
      <w:pPr>
        <w:pStyle w:val="ConsPlusNormal"/>
        <w:ind w:firstLine="709"/>
        <w:jc w:val="both"/>
        <w:rPr>
          <w:b w:val="0"/>
          <w:sz w:val="27"/>
          <w:szCs w:val="27"/>
        </w:rPr>
      </w:pPr>
      <w:r w:rsidRPr="00217E28">
        <w:rPr>
          <w:b w:val="0"/>
          <w:sz w:val="27"/>
          <w:szCs w:val="27"/>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217E28" w:rsidRDefault="00986A12" w:rsidP="00986A12">
      <w:pPr>
        <w:pStyle w:val="ConsPlusNormal"/>
        <w:ind w:firstLine="709"/>
        <w:jc w:val="both"/>
        <w:rPr>
          <w:b w:val="0"/>
          <w:sz w:val="27"/>
          <w:szCs w:val="27"/>
        </w:rPr>
      </w:pPr>
      <w:r w:rsidRPr="00217E28">
        <w:rPr>
          <w:b w:val="0"/>
          <w:sz w:val="27"/>
          <w:szCs w:val="27"/>
        </w:rPr>
        <w:t>- наименование организации или фамилия, имя, отчество (при наличии) гражданина, направившего обращение;</w:t>
      </w:r>
    </w:p>
    <w:p w:rsidR="00986A12" w:rsidRPr="00217E28" w:rsidRDefault="00986A12" w:rsidP="00986A12">
      <w:pPr>
        <w:pStyle w:val="ConsPlusNormal"/>
        <w:ind w:firstLine="709"/>
        <w:jc w:val="both"/>
        <w:rPr>
          <w:b w:val="0"/>
          <w:sz w:val="27"/>
          <w:szCs w:val="27"/>
        </w:rPr>
      </w:pPr>
      <w:r w:rsidRPr="00217E28">
        <w:rPr>
          <w:b w:val="0"/>
          <w:sz w:val="27"/>
          <w:szCs w:val="27"/>
        </w:rPr>
        <w:t>- полный почтовый адрес заявителя, по которому должен быть направлен ответ;</w:t>
      </w:r>
    </w:p>
    <w:p w:rsidR="00986A12" w:rsidRPr="00217E28" w:rsidRDefault="00986A12" w:rsidP="00986A12">
      <w:pPr>
        <w:pStyle w:val="ConsPlusNormal"/>
        <w:ind w:firstLine="709"/>
        <w:jc w:val="both"/>
        <w:rPr>
          <w:b w:val="0"/>
          <w:sz w:val="27"/>
          <w:szCs w:val="27"/>
        </w:rPr>
      </w:pPr>
      <w:r w:rsidRPr="00217E28">
        <w:rPr>
          <w:b w:val="0"/>
          <w:sz w:val="27"/>
          <w:szCs w:val="27"/>
        </w:rPr>
        <w:t>- содержание обращения;</w:t>
      </w:r>
    </w:p>
    <w:p w:rsidR="00986A12" w:rsidRPr="00217E28" w:rsidRDefault="00986A12" w:rsidP="00986A12">
      <w:pPr>
        <w:pStyle w:val="ConsPlusNormal"/>
        <w:ind w:firstLine="709"/>
        <w:jc w:val="both"/>
        <w:rPr>
          <w:b w:val="0"/>
          <w:sz w:val="27"/>
          <w:szCs w:val="27"/>
        </w:rPr>
      </w:pPr>
      <w:r w:rsidRPr="00217E28">
        <w:rPr>
          <w:b w:val="0"/>
          <w:sz w:val="27"/>
          <w:szCs w:val="27"/>
        </w:rPr>
        <w:t>- подпись лица;</w:t>
      </w:r>
    </w:p>
    <w:p w:rsidR="00986A12" w:rsidRPr="00217E28" w:rsidRDefault="00986A12" w:rsidP="00986A12">
      <w:pPr>
        <w:pStyle w:val="ConsPlusNormal"/>
        <w:ind w:firstLine="709"/>
        <w:jc w:val="both"/>
        <w:rPr>
          <w:b w:val="0"/>
          <w:sz w:val="27"/>
          <w:szCs w:val="27"/>
        </w:rPr>
      </w:pPr>
      <w:r w:rsidRPr="00217E28">
        <w:rPr>
          <w:b w:val="0"/>
          <w:sz w:val="27"/>
          <w:szCs w:val="27"/>
        </w:rPr>
        <w:t>- дата обращения.</w:t>
      </w:r>
    </w:p>
    <w:p w:rsidR="00986A12" w:rsidRPr="00217E28" w:rsidRDefault="00986A12" w:rsidP="00986A12">
      <w:pPr>
        <w:pStyle w:val="ConsPlusNormal"/>
        <w:ind w:firstLine="709"/>
        <w:jc w:val="both"/>
        <w:rPr>
          <w:b w:val="0"/>
          <w:sz w:val="27"/>
          <w:szCs w:val="27"/>
        </w:rPr>
      </w:pPr>
      <w:r w:rsidRPr="00217E28">
        <w:rPr>
          <w:b w:val="0"/>
          <w:sz w:val="27"/>
          <w:szCs w:val="27"/>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217E28" w:rsidRDefault="00986A12" w:rsidP="00986A12">
      <w:pPr>
        <w:pStyle w:val="ConsPlusNormal"/>
        <w:ind w:firstLine="709"/>
        <w:jc w:val="both"/>
        <w:rPr>
          <w:b w:val="0"/>
          <w:sz w:val="27"/>
          <w:szCs w:val="27"/>
        </w:rPr>
      </w:pPr>
      <w:r w:rsidRPr="00217E28">
        <w:rPr>
          <w:b w:val="0"/>
          <w:sz w:val="27"/>
          <w:szCs w:val="27"/>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217E28" w:rsidRDefault="00986A12" w:rsidP="00986A12">
      <w:pPr>
        <w:pStyle w:val="ConsPlusNormal"/>
        <w:ind w:firstLine="709"/>
        <w:jc w:val="both"/>
        <w:rPr>
          <w:b w:val="0"/>
          <w:sz w:val="27"/>
          <w:szCs w:val="27"/>
        </w:rPr>
      </w:pPr>
      <w:r w:rsidRPr="00217E28">
        <w:rPr>
          <w:b w:val="0"/>
          <w:sz w:val="27"/>
          <w:szCs w:val="27"/>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217E28" w:rsidRDefault="00986A12" w:rsidP="00986A12">
      <w:pPr>
        <w:pStyle w:val="ConsPlusNormal"/>
        <w:ind w:firstLine="709"/>
        <w:jc w:val="both"/>
        <w:rPr>
          <w:b w:val="0"/>
          <w:sz w:val="27"/>
          <w:szCs w:val="27"/>
        </w:rPr>
      </w:pPr>
      <w:r w:rsidRPr="00217E28">
        <w:rPr>
          <w:b w:val="0"/>
          <w:sz w:val="27"/>
          <w:szCs w:val="27"/>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217E28" w:rsidRDefault="00986A12" w:rsidP="00986A12">
      <w:pPr>
        <w:pStyle w:val="ConsPlusNormal"/>
        <w:ind w:firstLine="709"/>
        <w:jc w:val="both"/>
        <w:rPr>
          <w:b w:val="0"/>
          <w:sz w:val="27"/>
          <w:szCs w:val="27"/>
        </w:rPr>
      </w:pPr>
      <w:r w:rsidRPr="00217E28">
        <w:rPr>
          <w:b w:val="0"/>
          <w:sz w:val="27"/>
          <w:szCs w:val="27"/>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217E28" w:rsidRDefault="00986A12" w:rsidP="00986A12">
      <w:pPr>
        <w:pStyle w:val="ConsPlusNormal"/>
        <w:ind w:firstLine="709"/>
        <w:jc w:val="both"/>
        <w:rPr>
          <w:b w:val="0"/>
          <w:sz w:val="27"/>
          <w:szCs w:val="27"/>
        </w:rPr>
      </w:pPr>
      <w:bookmarkStart w:id="6" w:name="P88"/>
      <w:bookmarkEnd w:id="6"/>
      <w:r w:rsidRPr="00217E28">
        <w:rPr>
          <w:b w:val="0"/>
          <w:sz w:val="27"/>
          <w:szCs w:val="27"/>
        </w:rPr>
        <w:t>2.7. Исчерпывающий перечень оснований для отказа в приеме документов, необходимых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Оснований для отказа в приеме документов, необходимых для предоставления администрацией </w:t>
      </w:r>
      <w:r w:rsidR="007C329E" w:rsidRPr="00217E28">
        <w:rPr>
          <w:b w:val="0"/>
          <w:sz w:val="27"/>
          <w:szCs w:val="27"/>
        </w:rPr>
        <w:t>Маламинского</w:t>
      </w:r>
      <w:r w:rsidRPr="00217E28">
        <w:rPr>
          <w:b w:val="0"/>
          <w:sz w:val="27"/>
          <w:szCs w:val="27"/>
        </w:rPr>
        <w:t xml:space="preserve"> сельского поселения </w:t>
      </w:r>
      <w:r w:rsidRPr="00217E28">
        <w:rPr>
          <w:b w:val="0"/>
          <w:sz w:val="27"/>
          <w:szCs w:val="27"/>
        </w:rPr>
        <w:lastRenderedPageBreak/>
        <w:t>Успенского района муниципальной услуги, законодательством Российской Федерации не предусмотрено.</w:t>
      </w:r>
    </w:p>
    <w:p w:rsidR="00986A12" w:rsidRPr="00217E28" w:rsidRDefault="00986A12" w:rsidP="00986A12">
      <w:pPr>
        <w:pStyle w:val="ConsPlusNormal"/>
        <w:ind w:firstLine="709"/>
        <w:jc w:val="both"/>
        <w:rPr>
          <w:b w:val="0"/>
          <w:sz w:val="27"/>
          <w:szCs w:val="27"/>
        </w:rPr>
      </w:pPr>
      <w:r w:rsidRPr="00217E28">
        <w:rPr>
          <w:b w:val="0"/>
          <w:sz w:val="27"/>
          <w:szCs w:val="27"/>
        </w:rPr>
        <w:t>2.8. Исчерпывающий перечень оснований для отказа в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В предоставлении муниципальной услуги должно быть отказано в следующих случаях:</w:t>
      </w:r>
    </w:p>
    <w:p w:rsidR="00986A12" w:rsidRPr="00217E28" w:rsidRDefault="00986A12" w:rsidP="00986A12">
      <w:pPr>
        <w:pStyle w:val="ConsPlusNormal"/>
        <w:ind w:firstLine="709"/>
        <w:jc w:val="both"/>
        <w:rPr>
          <w:b w:val="0"/>
          <w:sz w:val="27"/>
          <w:szCs w:val="27"/>
        </w:rPr>
      </w:pPr>
      <w:bookmarkStart w:id="7" w:name="P92"/>
      <w:bookmarkEnd w:id="7"/>
      <w:r w:rsidRPr="00217E28">
        <w:rPr>
          <w:b w:val="0"/>
          <w:sz w:val="27"/>
          <w:szCs w:val="27"/>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217E28" w:rsidRDefault="00986A12" w:rsidP="00986A12">
      <w:pPr>
        <w:pStyle w:val="ConsPlusNormal"/>
        <w:ind w:firstLine="709"/>
        <w:jc w:val="both"/>
        <w:rPr>
          <w:b w:val="0"/>
          <w:sz w:val="27"/>
          <w:szCs w:val="27"/>
        </w:rPr>
      </w:pPr>
      <w:r w:rsidRPr="00217E28">
        <w:rPr>
          <w:b w:val="0"/>
          <w:sz w:val="27"/>
          <w:szCs w:val="27"/>
        </w:rPr>
        <w:t xml:space="preserve">2.8.2. Если текст письменного обращения не поддается прочтению, ответ на обращение не </w:t>
      </w:r>
      <w:r w:rsidR="0042338E" w:rsidRPr="00217E28">
        <w:rPr>
          <w:b w:val="0"/>
          <w:sz w:val="27"/>
          <w:szCs w:val="27"/>
        </w:rPr>
        <w:t>дается,</w:t>
      </w:r>
      <w:r w:rsidRPr="00217E28">
        <w:rPr>
          <w:b w:val="0"/>
          <w:sz w:val="27"/>
          <w:szCs w:val="27"/>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217E28" w:rsidRDefault="00986A12" w:rsidP="00986A12">
      <w:pPr>
        <w:pStyle w:val="ConsPlusNormal"/>
        <w:ind w:firstLine="709"/>
        <w:jc w:val="both"/>
        <w:rPr>
          <w:b w:val="0"/>
          <w:sz w:val="27"/>
          <w:szCs w:val="27"/>
        </w:rPr>
      </w:pPr>
      <w:r w:rsidRPr="00217E28">
        <w:rPr>
          <w:b w:val="0"/>
          <w:sz w:val="27"/>
          <w:szCs w:val="27"/>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217E28">
          <w:rPr>
            <w:rStyle w:val="a3"/>
            <w:b w:val="0"/>
            <w:color w:val="auto"/>
            <w:sz w:val="27"/>
            <w:szCs w:val="27"/>
            <w:u w:val="none"/>
          </w:rPr>
          <w:t>тайну</w:t>
        </w:r>
      </w:hyperlink>
      <w:r w:rsidRPr="00217E28">
        <w:rPr>
          <w:b w:val="0"/>
          <w:sz w:val="27"/>
          <w:szCs w:val="27"/>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217E28" w:rsidRDefault="00986A12" w:rsidP="00986A12">
      <w:pPr>
        <w:pStyle w:val="ConsPlusNormal"/>
        <w:ind w:firstLine="709"/>
        <w:jc w:val="both"/>
        <w:rPr>
          <w:b w:val="0"/>
          <w:sz w:val="27"/>
          <w:szCs w:val="27"/>
        </w:rPr>
      </w:pPr>
      <w:r w:rsidRPr="00217E28">
        <w:rPr>
          <w:b w:val="0"/>
          <w:sz w:val="27"/>
          <w:szCs w:val="27"/>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217E28" w:rsidRDefault="00986A12" w:rsidP="00986A12">
      <w:pPr>
        <w:pStyle w:val="ConsPlusNormal"/>
        <w:ind w:firstLine="709"/>
        <w:jc w:val="both"/>
        <w:rPr>
          <w:b w:val="0"/>
          <w:sz w:val="27"/>
          <w:szCs w:val="27"/>
        </w:rPr>
      </w:pPr>
      <w:r w:rsidRPr="00217E28">
        <w:rPr>
          <w:b w:val="0"/>
          <w:sz w:val="27"/>
          <w:szCs w:val="27"/>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217E28">
          <w:rPr>
            <w:rStyle w:val="a3"/>
            <w:b w:val="0"/>
            <w:color w:val="auto"/>
            <w:sz w:val="27"/>
            <w:szCs w:val="27"/>
            <w:u w:val="none"/>
          </w:rPr>
          <w:t>пунктах 2.8.1</w:t>
        </w:r>
      </w:hyperlink>
      <w:r w:rsidRPr="00217E28">
        <w:rPr>
          <w:b w:val="0"/>
          <w:sz w:val="27"/>
          <w:szCs w:val="27"/>
        </w:rPr>
        <w:t xml:space="preserve"> - </w:t>
      </w:r>
      <w:hyperlink r:id="rId15" w:anchor="P96#P96" w:history="1">
        <w:r w:rsidRPr="00217E28">
          <w:rPr>
            <w:rStyle w:val="a3"/>
            <w:b w:val="0"/>
            <w:color w:val="auto"/>
            <w:sz w:val="27"/>
            <w:szCs w:val="27"/>
            <w:u w:val="none"/>
          </w:rPr>
          <w:t>2.8.5</w:t>
        </w:r>
      </w:hyperlink>
      <w:r w:rsidRPr="00217E28">
        <w:rPr>
          <w:b w:val="0"/>
          <w:sz w:val="27"/>
          <w:szCs w:val="27"/>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217E28" w:rsidRDefault="00986A12" w:rsidP="00986A12">
      <w:pPr>
        <w:pStyle w:val="ConsPlusNormal"/>
        <w:ind w:firstLine="709"/>
        <w:jc w:val="both"/>
        <w:rPr>
          <w:b w:val="0"/>
          <w:sz w:val="27"/>
          <w:szCs w:val="27"/>
        </w:rPr>
      </w:pPr>
      <w:r w:rsidRPr="00217E28">
        <w:rPr>
          <w:b w:val="0"/>
          <w:sz w:val="27"/>
          <w:szCs w:val="27"/>
        </w:rPr>
        <w:t xml:space="preserve">2.8.7. Заявитель вправе вновь направить обращение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в случае, если причины, по которым ответ по существу поставленных в обращении вопросов не мог быть дан, в последующем были устранены.</w:t>
      </w:r>
    </w:p>
    <w:p w:rsidR="00986A12" w:rsidRPr="00217E28" w:rsidRDefault="00986A12" w:rsidP="00986A12">
      <w:pPr>
        <w:pStyle w:val="ConsPlusNormal"/>
        <w:ind w:firstLine="709"/>
        <w:jc w:val="both"/>
        <w:rPr>
          <w:b w:val="0"/>
          <w:sz w:val="27"/>
          <w:szCs w:val="27"/>
        </w:rPr>
      </w:pPr>
      <w:r w:rsidRPr="00217E28">
        <w:rPr>
          <w:b w:val="0"/>
          <w:sz w:val="27"/>
          <w:szCs w:val="27"/>
        </w:rPr>
        <w:t>2.9. Размер платы, взимаемой с заявителя при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Предоставление муниципальной услуги осуществляется на бесплатной основе.</w:t>
      </w:r>
    </w:p>
    <w:p w:rsidR="00986A12" w:rsidRPr="00217E28" w:rsidRDefault="00986A12" w:rsidP="00986A12">
      <w:pPr>
        <w:pStyle w:val="ConsPlusNormal"/>
        <w:ind w:firstLine="709"/>
        <w:jc w:val="both"/>
        <w:rPr>
          <w:b w:val="0"/>
          <w:sz w:val="27"/>
          <w:szCs w:val="27"/>
        </w:rPr>
      </w:pPr>
      <w:r w:rsidRPr="00217E28">
        <w:rPr>
          <w:b w:val="0"/>
          <w:sz w:val="27"/>
          <w:szCs w:val="27"/>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217E28" w:rsidRDefault="00986A12" w:rsidP="00986A12">
      <w:pPr>
        <w:pStyle w:val="ConsPlusNormal"/>
        <w:ind w:firstLine="709"/>
        <w:jc w:val="both"/>
        <w:rPr>
          <w:b w:val="0"/>
          <w:sz w:val="27"/>
          <w:szCs w:val="27"/>
        </w:rPr>
      </w:pPr>
      <w:r w:rsidRPr="00217E28">
        <w:rPr>
          <w:b w:val="0"/>
          <w:sz w:val="27"/>
          <w:szCs w:val="27"/>
        </w:rPr>
        <w:t>2.11. Срок регистрации запроса заявителя о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Обращение подлежит обязательной регистрации в течение 1 дня с момента его поступления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217E28" w:rsidRDefault="00986A12" w:rsidP="00986A12">
      <w:pPr>
        <w:pStyle w:val="ConsPlusNormal"/>
        <w:ind w:firstLine="709"/>
        <w:jc w:val="both"/>
        <w:rPr>
          <w:b w:val="0"/>
          <w:sz w:val="27"/>
          <w:szCs w:val="27"/>
        </w:rPr>
      </w:pPr>
      <w:r w:rsidRPr="00217E28">
        <w:rPr>
          <w:b w:val="0"/>
          <w:sz w:val="27"/>
          <w:szCs w:val="27"/>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217E28" w:rsidRDefault="00986A12" w:rsidP="00986A12">
      <w:pPr>
        <w:pStyle w:val="ConsPlusNormal"/>
        <w:ind w:firstLine="709"/>
        <w:jc w:val="both"/>
        <w:rPr>
          <w:b w:val="0"/>
          <w:sz w:val="27"/>
          <w:szCs w:val="27"/>
        </w:rPr>
      </w:pPr>
      <w:r w:rsidRPr="00217E28">
        <w:rPr>
          <w:b w:val="0"/>
          <w:sz w:val="27"/>
          <w:szCs w:val="27"/>
        </w:rPr>
        <w:t>Помещения, выделенные для предоставления муниципальной услуги, должны соответствовать санитарным нормам и правилам.</w:t>
      </w:r>
    </w:p>
    <w:p w:rsidR="00986A12" w:rsidRPr="00217E28" w:rsidRDefault="00986A12" w:rsidP="00986A12">
      <w:pPr>
        <w:pStyle w:val="ConsPlusNormal"/>
        <w:ind w:firstLine="709"/>
        <w:jc w:val="both"/>
        <w:rPr>
          <w:b w:val="0"/>
          <w:sz w:val="27"/>
          <w:szCs w:val="27"/>
        </w:rPr>
      </w:pPr>
      <w:r w:rsidRPr="00217E28">
        <w:rPr>
          <w:b w:val="0"/>
          <w:sz w:val="27"/>
          <w:szCs w:val="27"/>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На информационных стендах, на официальном сайте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размещаются следующие информационные материалы:</w:t>
      </w:r>
    </w:p>
    <w:p w:rsidR="00986A12" w:rsidRPr="00217E28" w:rsidRDefault="00986A12" w:rsidP="00986A12">
      <w:pPr>
        <w:pStyle w:val="ConsPlusNormal"/>
        <w:ind w:firstLine="709"/>
        <w:jc w:val="both"/>
        <w:rPr>
          <w:b w:val="0"/>
          <w:sz w:val="27"/>
          <w:szCs w:val="27"/>
        </w:rPr>
      </w:pPr>
      <w:r w:rsidRPr="00217E28">
        <w:rPr>
          <w:b w:val="0"/>
          <w:sz w:val="27"/>
          <w:szCs w:val="27"/>
        </w:rPr>
        <w:t>- сведения о нормативных правовых актах по вопросам исполнения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образцы заполнения бланков заявлений;</w:t>
      </w:r>
    </w:p>
    <w:p w:rsidR="00986A12" w:rsidRPr="00217E28" w:rsidRDefault="00986A12" w:rsidP="00986A12">
      <w:pPr>
        <w:pStyle w:val="ConsPlusNormal"/>
        <w:ind w:firstLine="709"/>
        <w:jc w:val="both"/>
        <w:rPr>
          <w:b w:val="0"/>
          <w:sz w:val="27"/>
          <w:szCs w:val="27"/>
        </w:rPr>
      </w:pPr>
      <w:r w:rsidRPr="00217E28">
        <w:rPr>
          <w:b w:val="0"/>
          <w:sz w:val="27"/>
          <w:szCs w:val="27"/>
        </w:rPr>
        <w:t>- бланки заявлений;</w:t>
      </w:r>
    </w:p>
    <w:p w:rsidR="00986A12" w:rsidRPr="00217E28" w:rsidRDefault="00986A12" w:rsidP="00986A12">
      <w:pPr>
        <w:pStyle w:val="ConsPlusNormal"/>
        <w:ind w:firstLine="709"/>
        <w:jc w:val="both"/>
        <w:rPr>
          <w:b w:val="0"/>
          <w:sz w:val="27"/>
          <w:szCs w:val="27"/>
        </w:rPr>
      </w:pPr>
      <w:r w:rsidRPr="00217E28">
        <w:rPr>
          <w:b w:val="0"/>
          <w:sz w:val="27"/>
          <w:szCs w:val="27"/>
        </w:rPr>
        <w:t>- адреса, телефоны и время приема специалистов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часы приема специалистов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порядок обжалования действий (бездействия) и решений, принимаемых в ходе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217E28" w:rsidRDefault="00986A12" w:rsidP="00986A12">
      <w:pPr>
        <w:pStyle w:val="ConsPlusNormal"/>
        <w:ind w:firstLine="709"/>
        <w:jc w:val="both"/>
        <w:rPr>
          <w:b w:val="0"/>
          <w:sz w:val="27"/>
          <w:szCs w:val="27"/>
        </w:rPr>
      </w:pPr>
      <w:r w:rsidRPr="00217E28">
        <w:rPr>
          <w:b w:val="0"/>
          <w:sz w:val="27"/>
          <w:szCs w:val="27"/>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217E28" w:rsidRDefault="00986A12" w:rsidP="00986A12">
      <w:pPr>
        <w:pStyle w:val="ConsPlusNormal"/>
        <w:ind w:firstLine="709"/>
        <w:jc w:val="both"/>
        <w:rPr>
          <w:b w:val="0"/>
          <w:sz w:val="27"/>
          <w:szCs w:val="27"/>
        </w:rPr>
      </w:pPr>
      <w:r w:rsidRPr="00217E28">
        <w:rPr>
          <w:b w:val="0"/>
          <w:sz w:val="27"/>
          <w:szCs w:val="27"/>
        </w:rPr>
        <w:t>В целях обеспечения доступности для инвалидов в получении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217E28" w:rsidRDefault="00986A12" w:rsidP="00986A12">
      <w:pPr>
        <w:pStyle w:val="ConsPlusNormal"/>
        <w:ind w:firstLine="709"/>
        <w:jc w:val="both"/>
        <w:rPr>
          <w:b w:val="0"/>
          <w:sz w:val="27"/>
          <w:szCs w:val="27"/>
        </w:rPr>
      </w:pPr>
      <w:r w:rsidRPr="00217E28">
        <w:rPr>
          <w:b w:val="0"/>
          <w:sz w:val="27"/>
          <w:szCs w:val="27"/>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217E28" w:rsidRDefault="00986A12" w:rsidP="00986A12">
      <w:pPr>
        <w:pStyle w:val="ConsPlusNormal"/>
        <w:ind w:firstLine="709"/>
        <w:jc w:val="both"/>
        <w:rPr>
          <w:b w:val="0"/>
          <w:sz w:val="27"/>
          <w:szCs w:val="27"/>
        </w:rPr>
      </w:pPr>
      <w:r w:rsidRPr="00217E28">
        <w:rPr>
          <w:b w:val="0"/>
          <w:sz w:val="27"/>
          <w:szCs w:val="27"/>
        </w:rPr>
        <w:t xml:space="preserve">- помещения, доступные маломобильным посетителям и взаимосвязанные функциональным процессом, </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стенды со справочными материалами и графиком приема;</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функционально удобная, подвергающаяся влажной обработке мебель;</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2.13. Показатели доступности и качества муниципальной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наличие различных способов получения информации о предоставлении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соблюдение требований законодательства и настоящего административного регламента;</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устранение избыточных административных процедур и административных действий;</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сокращение количества документов, представляемых заявителями;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сокращение срока предоставления муниципальной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профессиональная подготовка специалистов администрации, предоставляющих муниципальную услугу;</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2.15. Иные требования, в том числе учитывающие особенности предоставления муниципальных услуг в электронной форме и в МФЦ:</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xml:space="preserve">- доступность информации о перечне документов, необходимых для получения муниципальной услуги, о режиме работы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контактных телефонах и другой контактной информации для заявителей;</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lastRenderedPageBreak/>
        <w:t>- возможность для заявителя направить запрос в МФЦ.</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86A12" w:rsidRPr="00217E28" w:rsidRDefault="00986A12" w:rsidP="00986A12">
      <w:pPr>
        <w:pStyle w:val="ConsPlusNormal"/>
        <w:tabs>
          <w:tab w:val="num" w:pos="0"/>
        </w:tabs>
        <w:ind w:firstLine="709"/>
        <w:jc w:val="both"/>
        <w:rPr>
          <w:b w:val="0"/>
          <w:sz w:val="27"/>
          <w:szCs w:val="27"/>
        </w:rPr>
      </w:pPr>
    </w:p>
    <w:p w:rsidR="00986A12" w:rsidRPr="00217E28" w:rsidRDefault="00986A12" w:rsidP="00986A12">
      <w:pPr>
        <w:pStyle w:val="ConsPlusNormal"/>
        <w:tabs>
          <w:tab w:val="num" w:pos="0"/>
        </w:tabs>
        <w:ind w:firstLine="709"/>
        <w:jc w:val="center"/>
        <w:rPr>
          <w:b w:val="0"/>
          <w:sz w:val="27"/>
          <w:szCs w:val="27"/>
        </w:rPr>
      </w:pPr>
      <w:r w:rsidRPr="00217E28">
        <w:rPr>
          <w:b w:val="0"/>
          <w:sz w:val="27"/>
          <w:szCs w:val="27"/>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6A12" w:rsidRPr="00217E28" w:rsidRDefault="00986A12" w:rsidP="00986A12">
      <w:pPr>
        <w:pStyle w:val="ConsPlusNormal"/>
        <w:ind w:firstLine="709"/>
        <w:jc w:val="both"/>
        <w:rPr>
          <w:b w:val="0"/>
          <w:sz w:val="27"/>
          <w:szCs w:val="27"/>
        </w:rPr>
      </w:pPr>
      <w:r w:rsidRPr="00217E28">
        <w:rPr>
          <w:b w:val="0"/>
          <w:sz w:val="27"/>
          <w:szCs w:val="27"/>
        </w:rPr>
        <w:t>3.1. Последовательность административных процедур.</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Последовательность административных процедур исполнения муниципальной услуги включает в себя следующие действия:</w:t>
      </w:r>
    </w:p>
    <w:p w:rsidR="00986A12" w:rsidRPr="00217E28" w:rsidRDefault="00986A12" w:rsidP="00986A12">
      <w:pPr>
        <w:pStyle w:val="ConsPlusNormal"/>
        <w:ind w:firstLine="709"/>
        <w:jc w:val="both"/>
        <w:rPr>
          <w:b w:val="0"/>
          <w:sz w:val="27"/>
          <w:szCs w:val="27"/>
        </w:rPr>
      </w:pPr>
      <w:r w:rsidRPr="00217E28">
        <w:rPr>
          <w:b w:val="0"/>
          <w:sz w:val="27"/>
          <w:szCs w:val="27"/>
        </w:rPr>
        <w:t>- прием и регистрация обращения;</w:t>
      </w:r>
    </w:p>
    <w:p w:rsidR="00986A12" w:rsidRPr="00217E28" w:rsidRDefault="00986A12" w:rsidP="00986A12">
      <w:pPr>
        <w:pStyle w:val="ConsPlusNormal"/>
        <w:ind w:firstLine="709"/>
        <w:jc w:val="both"/>
        <w:rPr>
          <w:b w:val="0"/>
          <w:sz w:val="27"/>
          <w:szCs w:val="27"/>
        </w:rPr>
      </w:pPr>
      <w:r w:rsidRPr="00217E28">
        <w:rPr>
          <w:b w:val="0"/>
          <w:sz w:val="27"/>
          <w:szCs w:val="27"/>
        </w:rPr>
        <w:t>- рассмотрение обращения;</w:t>
      </w:r>
    </w:p>
    <w:p w:rsidR="00986A12" w:rsidRPr="00217E28" w:rsidRDefault="00986A12" w:rsidP="00986A12">
      <w:pPr>
        <w:pStyle w:val="ConsPlusNormal"/>
        <w:ind w:firstLine="709"/>
        <w:jc w:val="both"/>
        <w:rPr>
          <w:b w:val="0"/>
          <w:sz w:val="27"/>
          <w:szCs w:val="27"/>
        </w:rPr>
      </w:pPr>
      <w:r w:rsidRPr="00217E28">
        <w:rPr>
          <w:b w:val="0"/>
          <w:sz w:val="27"/>
          <w:szCs w:val="27"/>
        </w:rPr>
        <w:t>- подготовка и направление ответа на обращение заявителю.</w:t>
      </w:r>
    </w:p>
    <w:p w:rsidR="00986A12" w:rsidRPr="00217E28" w:rsidRDefault="00986A12" w:rsidP="00986A12">
      <w:pPr>
        <w:pStyle w:val="ConsPlusNormal"/>
        <w:ind w:firstLine="709"/>
        <w:jc w:val="both"/>
        <w:rPr>
          <w:b w:val="0"/>
          <w:sz w:val="27"/>
          <w:szCs w:val="27"/>
        </w:rPr>
      </w:pPr>
      <w:r w:rsidRPr="00217E28">
        <w:rPr>
          <w:b w:val="0"/>
          <w:sz w:val="27"/>
          <w:szCs w:val="27"/>
        </w:rPr>
        <w:t>3.1.1. Прием и регистрация обращений.</w:t>
      </w:r>
    </w:p>
    <w:p w:rsidR="00986A12" w:rsidRPr="00217E28" w:rsidRDefault="00986A12" w:rsidP="00986A12">
      <w:pPr>
        <w:pStyle w:val="ConsPlusNormal"/>
        <w:ind w:firstLine="709"/>
        <w:jc w:val="both"/>
        <w:rPr>
          <w:b w:val="0"/>
          <w:sz w:val="27"/>
          <w:szCs w:val="27"/>
        </w:rPr>
      </w:pPr>
      <w:r w:rsidRPr="00217E28">
        <w:rPr>
          <w:b w:val="0"/>
          <w:sz w:val="27"/>
          <w:szCs w:val="27"/>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217E28" w:rsidRDefault="00986A12" w:rsidP="00986A12">
      <w:pPr>
        <w:pStyle w:val="ConsPlusNormal"/>
        <w:ind w:firstLine="709"/>
        <w:jc w:val="both"/>
        <w:rPr>
          <w:b w:val="0"/>
          <w:sz w:val="27"/>
          <w:szCs w:val="27"/>
        </w:rPr>
      </w:pPr>
      <w:r w:rsidRPr="00217E28">
        <w:rPr>
          <w:b w:val="0"/>
          <w:sz w:val="27"/>
          <w:szCs w:val="27"/>
        </w:rPr>
        <w:t>Обращение подлежит обязательной регистрации в течение 1 дня с момента поступления в администрацию.</w:t>
      </w:r>
    </w:p>
    <w:p w:rsidR="00986A12" w:rsidRPr="00217E28" w:rsidRDefault="00986A12" w:rsidP="00986A12">
      <w:pPr>
        <w:pStyle w:val="ConsPlusNormal"/>
        <w:ind w:firstLine="709"/>
        <w:jc w:val="both"/>
        <w:rPr>
          <w:b w:val="0"/>
          <w:sz w:val="27"/>
          <w:szCs w:val="27"/>
        </w:rPr>
      </w:pPr>
      <w:r w:rsidRPr="00217E28">
        <w:rPr>
          <w:b w:val="0"/>
          <w:sz w:val="27"/>
          <w:szCs w:val="27"/>
        </w:rPr>
        <w:t>Ответственность за прием и регистрацию обращения несет специалист, ответственный за прием и регистрацию документов.</w:t>
      </w:r>
    </w:p>
    <w:p w:rsidR="00986A12" w:rsidRPr="00217E28" w:rsidRDefault="00986A12" w:rsidP="00986A12">
      <w:pPr>
        <w:pStyle w:val="ConsPlusNormal"/>
        <w:ind w:firstLine="709"/>
        <w:jc w:val="both"/>
        <w:rPr>
          <w:b w:val="0"/>
          <w:sz w:val="27"/>
          <w:szCs w:val="27"/>
        </w:rPr>
      </w:pPr>
      <w:r w:rsidRPr="00217E28">
        <w:rPr>
          <w:b w:val="0"/>
          <w:sz w:val="27"/>
          <w:szCs w:val="27"/>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217E28" w:rsidRDefault="00986A12" w:rsidP="00986A12">
      <w:pPr>
        <w:pStyle w:val="ConsPlusNormal"/>
        <w:ind w:firstLine="709"/>
        <w:jc w:val="both"/>
        <w:rPr>
          <w:b w:val="0"/>
          <w:sz w:val="27"/>
          <w:szCs w:val="27"/>
        </w:rPr>
      </w:pPr>
      <w:r w:rsidRPr="00217E28">
        <w:rPr>
          <w:b w:val="0"/>
          <w:sz w:val="27"/>
          <w:szCs w:val="27"/>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217E28" w:rsidRDefault="00986A12" w:rsidP="00986A12">
      <w:pPr>
        <w:pStyle w:val="ConsPlusNormal"/>
        <w:ind w:firstLine="709"/>
        <w:jc w:val="both"/>
        <w:rPr>
          <w:b w:val="0"/>
          <w:sz w:val="27"/>
          <w:szCs w:val="27"/>
        </w:rPr>
      </w:pPr>
      <w:r w:rsidRPr="00217E28">
        <w:rPr>
          <w:b w:val="0"/>
          <w:sz w:val="27"/>
          <w:szCs w:val="27"/>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217E28">
          <w:rPr>
            <w:rStyle w:val="a3"/>
            <w:b w:val="0"/>
            <w:color w:val="auto"/>
            <w:sz w:val="27"/>
            <w:szCs w:val="27"/>
            <w:u w:val="none"/>
          </w:rPr>
          <w:t>пунктами 2.6</w:t>
        </w:r>
      </w:hyperlink>
      <w:r w:rsidRPr="00217E28">
        <w:rPr>
          <w:b w:val="0"/>
          <w:sz w:val="27"/>
          <w:szCs w:val="27"/>
        </w:rPr>
        <w:t xml:space="preserve"> - </w:t>
      </w:r>
      <w:hyperlink r:id="rId17" w:anchor="P88#P88" w:history="1">
        <w:r w:rsidRPr="00217E28">
          <w:rPr>
            <w:rStyle w:val="a3"/>
            <w:b w:val="0"/>
            <w:color w:val="auto"/>
            <w:sz w:val="27"/>
            <w:szCs w:val="27"/>
            <w:u w:val="none"/>
          </w:rPr>
          <w:t>2.7</w:t>
        </w:r>
      </w:hyperlink>
      <w:r w:rsidRPr="00217E28">
        <w:rPr>
          <w:b w:val="0"/>
          <w:sz w:val="27"/>
          <w:szCs w:val="27"/>
        </w:rPr>
        <w:t xml:space="preserve">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217E28" w:rsidRDefault="00986A12" w:rsidP="00986A12">
      <w:pPr>
        <w:pStyle w:val="ConsPlusNormal"/>
        <w:ind w:firstLine="709"/>
        <w:jc w:val="both"/>
        <w:rPr>
          <w:b w:val="0"/>
          <w:sz w:val="27"/>
          <w:szCs w:val="27"/>
        </w:rPr>
      </w:pPr>
      <w:r w:rsidRPr="00217E28">
        <w:rPr>
          <w:b w:val="0"/>
          <w:sz w:val="27"/>
          <w:szCs w:val="27"/>
        </w:rPr>
        <w:t>3.1.2. Рассмотрение обращений.</w:t>
      </w:r>
    </w:p>
    <w:p w:rsidR="00986A12" w:rsidRPr="00217E28" w:rsidRDefault="00986A12" w:rsidP="00986A12">
      <w:pPr>
        <w:pStyle w:val="ConsPlusNormal"/>
        <w:ind w:firstLine="709"/>
        <w:jc w:val="both"/>
        <w:rPr>
          <w:b w:val="0"/>
          <w:sz w:val="27"/>
          <w:szCs w:val="27"/>
        </w:rPr>
      </w:pPr>
      <w:r w:rsidRPr="00217E28">
        <w:rPr>
          <w:b w:val="0"/>
          <w:sz w:val="27"/>
          <w:szCs w:val="27"/>
        </w:rPr>
        <w:t>Прошедшие регистрацию письменные обращения передаются специалисту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относится ли к компетенции администрации рассмотрение поставленных в обращении вопросов;</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характер, сроки действий и сроки рассмотрения обращения;</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исполнителя поручения;</w:t>
      </w:r>
    </w:p>
    <w:p w:rsidR="00986A12" w:rsidRPr="00217E28" w:rsidRDefault="00986A12" w:rsidP="00986A12">
      <w:pPr>
        <w:pStyle w:val="ConsPlusNormal"/>
        <w:ind w:firstLine="709"/>
        <w:jc w:val="both"/>
        <w:rPr>
          <w:b w:val="0"/>
          <w:sz w:val="27"/>
          <w:szCs w:val="27"/>
        </w:rPr>
      </w:pPr>
      <w:r w:rsidRPr="00217E28">
        <w:rPr>
          <w:b w:val="0"/>
          <w:sz w:val="27"/>
          <w:szCs w:val="27"/>
        </w:rPr>
        <w:t>- ставит исполнение поручений и рассмотрение обращения на контроль.</w:t>
      </w:r>
    </w:p>
    <w:p w:rsidR="00986A12" w:rsidRPr="00217E28" w:rsidRDefault="00986A12" w:rsidP="00986A12">
      <w:pPr>
        <w:pStyle w:val="ConsPlusNormal"/>
        <w:ind w:firstLine="709"/>
        <w:jc w:val="both"/>
        <w:rPr>
          <w:b w:val="0"/>
          <w:sz w:val="27"/>
          <w:szCs w:val="27"/>
        </w:rPr>
      </w:pPr>
      <w:r w:rsidRPr="00217E28">
        <w:rPr>
          <w:b w:val="0"/>
          <w:sz w:val="27"/>
          <w:szCs w:val="27"/>
        </w:rPr>
        <w:t xml:space="preserve">Решением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 xml:space="preserve">ского района является резолюция о рассмотрении обращения по существу поставленных в </w:t>
      </w:r>
      <w:r w:rsidRPr="00217E28">
        <w:rPr>
          <w:b w:val="0"/>
          <w:sz w:val="27"/>
          <w:szCs w:val="27"/>
        </w:rPr>
        <w:lastRenderedPageBreak/>
        <w:t xml:space="preserve">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7C329E" w:rsidRPr="00217E28">
        <w:rPr>
          <w:b w:val="0"/>
          <w:sz w:val="27"/>
          <w:szCs w:val="27"/>
        </w:rPr>
        <w:t>Маламинского</w:t>
      </w:r>
      <w:r w:rsidRPr="00217E28">
        <w:rPr>
          <w:b w:val="0"/>
          <w:sz w:val="27"/>
          <w:szCs w:val="27"/>
        </w:rPr>
        <w:t xml:space="preserve"> сельского поселения </w:t>
      </w:r>
      <w:r w:rsidR="007C329E" w:rsidRPr="00217E28">
        <w:rPr>
          <w:b w:val="0"/>
          <w:sz w:val="27"/>
          <w:szCs w:val="27"/>
        </w:rPr>
        <w:t>Маламинского</w:t>
      </w:r>
      <w:r w:rsidRPr="00217E28">
        <w:rPr>
          <w:b w:val="0"/>
          <w:sz w:val="27"/>
          <w:szCs w:val="27"/>
        </w:rPr>
        <w:t xml:space="preserve"> района.</w:t>
      </w:r>
    </w:p>
    <w:p w:rsidR="00986A12" w:rsidRPr="00217E28" w:rsidRDefault="00986A12" w:rsidP="00986A12">
      <w:pPr>
        <w:pStyle w:val="ConsPlusNormal"/>
        <w:ind w:firstLine="709"/>
        <w:jc w:val="both"/>
        <w:rPr>
          <w:b w:val="0"/>
          <w:sz w:val="27"/>
          <w:szCs w:val="27"/>
        </w:rPr>
      </w:pPr>
      <w:r w:rsidRPr="00217E28">
        <w:rPr>
          <w:b w:val="0"/>
          <w:sz w:val="27"/>
          <w:szCs w:val="27"/>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ского района передает обращение для рассмотрения по существу вместе с приложенными документами специалисту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3.1.3. Подготовка и направление ответов на обращение.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217E28">
          <w:rPr>
            <w:rStyle w:val="a3"/>
            <w:b w:val="0"/>
            <w:color w:val="auto"/>
            <w:sz w:val="27"/>
            <w:szCs w:val="27"/>
            <w:u w:val="none"/>
          </w:rPr>
          <w:t>п. 2.4.1</w:t>
        </w:r>
      </w:hyperlink>
      <w:r w:rsidRPr="00217E28">
        <w:rPr>
          <w:b w:val="0"/>
          <w:sz w:val="27"/>
          <w:szCs w:val="27"/>
        </w:rPr>
        <w:t xml:space="preserve">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Специалист администрации рассматривает поступившее заявление и оформляет письменное разъяснение.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Ответ на вопрос предоставляется в простой, четкой и понятной форме за подписью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ского района либо лица, его замещающего.</w:t>
      </w:r>
    </w:p>
    <w:p w:rsidR="00986A12" w:rsidRPr="00217E28" w:rsidRDefault="00986A12" w:rsidP="00986A12">
      <w:pPr>
        <w:pStyle w:val="ConsPlusNormal"/>
        <w:ind w:firstLine="709"/>
        <w:jc w:val="both"/>
        <w:rPr>
          <w:b w:val="0"/>
          <w:sz w:val="27"/>
          <w:szCs w:val="27"/>
        </w:rPr>
      </w:pPr>
      <w:r w:rsidRPr="00217E28">
        <w:rPr>
          <w:b w:val="0"/>
          <w:sz w:val="27"/>
          <w:szCs w:val="27"/>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217E28" w:rsidRDefault="00986A12" w:rsidP="00986A12">
      <w:pPr>
        <w:pStyle w:val="ConsPlusNormal"/>
        <w:ind w:firstLine="709"/>
        <w:jc w:val="both"/>
        <w:rPr>
          <w:b w:val="0"/>
          <w:sz w:val="27"/>
          <w:szCs w:val="27"/>
        </w:rPr>
      </w:pPr>
      <w:r w:rsidRPr="00217E28">
        <w:rPr>
          <w:b w:val="0"/>
          <w:sz w:val="27"/>
          <w:szCs w:val="27"/>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217E28" w:rsidRDefault="00986A12" w:rsidP="00986A12">
      <w:pPr>
        <w:pStyle w:val="ConsPlusNormal"/>
        <w:ind w:firstLine="709"/>
        <w:jc w:val="both"/>
        <w:rPr>
          <w:b w:val="0"/>
          <w:sz w:val="27"/>
          <w:szCs w:val="27"/>
        </w:rPr>
      </w:pPr>
      <w:r w:rsidRPr="00217E28">
        <w:rPr>
          <w:b w:val="0"/>
          <w:sz w:val="27"/>
          <w:szCs w:val="27"/>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217E28" w:rsidRDefault="00986A12" w:rsidP="00986A12">
      <w:pPr>
        <w:pStyle w:val="ConsPlusNormal"/>
        <w:ind w:firstLine="709"/>
        <w:jc w:val="both"/>
        <w:rPr>
          <w:b w:val="0"/>
          <w:sz w:val="27"/>
          <w:szCs w:val="27"/>
        </w:rPr>
      </w:pPr>
    </w:p>
    <w:p w:rsidR="00986A12" w:rsidRPr="00217E28" w:rsidRDefault="00986A12" w:rsidP="00986A12">
      <w:pPr>
        <w:pStyle w:val="ConsPlusNormal"/>
        <w:ind w:firstLine="709"/>
        <w:jc w:val="center"/>
        <w:rPr>
          <w:b w:val="0"/>
          <w:sz w:val="27"/>
          <w:szCs w:val="27"/>
        </w:rPr>
      </w:pPr>
      <w:r w:rsidRPr="00217E28">
        <w:rPr>
          <w:b w:val="0"/>
          <w:sz w:val="27"/>
          <w:szCs w:val="27"/>
        </w:rPr>
        <w:t>IV. Формы контроля за исполнением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4.2. Порядок и периодичность осуществления плановых и внеплановых проверок полноты качества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4.3. Ответственность лиц за решения и действия (бездействие), принимаемые (осуществляемые) в ходе исполнения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217E28" w:rsidRDefault="00986A12" w:rsidP="00986A12">
      <w:pPr>
        <w:pStyle w:val="ConsPlusNormal"/>
        <w:ind w:firstLine="709"/>
        <w:jc w:val="both"/>
        <w:rPr>
          <w:b w:val="0"/>
          <w:sz w:val="27"/>
          <w:szCs w:val="27"/>
        </w:rPr>
      </w:pPr>
      <w:r w:rsidRPr="00217E28">
        <w:rPr>
          <w:b w:val="0"/>
          <w:sz w:val="27"/>
          <w:szCs w:val="27"/>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217E28" w:rsidRDefault="00986A12" w:rsidP="00986A12">
      <w:pPr>
        <w:pStyle w:val="ConsPlusNormal"/>
        <w:ind w:firstLine="709"/>
        <w:jc w:val="both"/>
        <w:rPr>
          <w:b w:val="0"/>
          <w:sz w:val="27"/>
          <w:szCs w:val="27"/>
        </w:rPr>
      </w:pPr>
      <w:r w:rsidRPr="00217E28">
        <w:rPr>
          <w:b w:val="0"/>
          <w:sz w:val="27"/>
          <w:szCs w:val="27"/>
        </w:rPr>
        <w:t xml:space="preserve">Контроль за рассмотрением своих обращений могут осуществлять их авторы на основании информации, полученной в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в том числе у исполнителя по телефону.</w:t>
      </w:r>
    </w:p>
    <w:p w:rsidR="00986A12" w:rsidRPr="00217E28" w:rsidRDefault="00986A12" w:rsidP="00986A12">
      <w:pPr>
        <w:pStyle w:val="ConsPlusNormal"/>
        <w:ind w:firstLine="709"/>
        <w:jc w:val="center"/>
        <w:rPr>
          <w:b w:val="0"/>
          <w:sz w:val="27"/>
          <w:szCs w:val="27"/>
        </w:rPr>
      </w:pPr>
    </w:p>
    <w:p w:rsidR="00986A12" w:rsidRPr="00217E28" w:rsidRDefault="00986A12" w:rsidP="00986A12">
      <w:pPr>
        <w:pStyle w:val="ConsPlusNormal"/>
        <w:ind w:firstLine="709"/>
        <w:jc w:val="center"/>
        <w:outlineLvl w:val="1"/>
        <w:rPr>
          <w:b w:val="0"/>
          <w:sz w:val="27"/>
          <w:szCs w:val="27"/>
        </w:rPr>
      </w:pPr>
      <w:r w:rsidRPr="00217E28">
        <w:rPr>
          <w:b w:val="0"/>
          <w:sz w:val="27"/>
          <w:szCs w:val="27"/>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6A12" w:rsidRPr="00217E28" w:rsidRDefault="00986A12" w:rsidP="0042338E">
      <w:pPr>
        <w:pStyle w:val="a4"/>
        <w:ind w:firstLine="708"/>
        <w:jc w:val="both"/>
        <w:rPr>
          <w:rFonts w:ascii="Times New Roman" w:hAnsi="Times New Roman"/>
          <w:sz w:val="27"/>
          <w:szCs w:val="27"/>
        </w:rPr>
      </w:pPr>
      <w:r w:rsidRPr="00217E28">
        <w:rPr>
          <w:rFonts w:ascii="Times New Roman" w:hAnsi="Times New Roman"/>
          <w:sz w:val="27"/>
          <w:szCs w:val="27"/>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217E28" w:rsidRDefault="00986A12" w:rsidP="0042338E">
      <w:pPr>
        <w:pStyle w:val="a4"/>
        <w:ind w:firstLine="708"/>
        <w:jc w:val="both"/>
        <w:rPr>
          <w:rFonts w:ascii="Times New Roman" w:hAnsi="Times New Roman"/>
          <w:color w:val="000000"/>
          <w:sz w:val="27"/>
          <w:szCs w:val="27"/>
          <w:lang w:eastAsia="en-US"/>
        </w:rPr>
      </w:pPr>
      <w:r w:rsidRPr="00217E28">
        <w:rPr>
          <w:rFonts w:ascii="Times New Roman" w:hAnsi="Times New Roman"/>
          <w:sz w:val="27"/>
          <w:szCs w:val="27"/>
        </w:rPr>
        <w:t xml:space="preserve">5.1. Предметом досудебного (внесудебного) обжалования </w:t>
      </w:r>
      <w:r w:rsidRPr="00217E28">
        <w:rPr>
          <w:rFonts w:ascii="Times New Roman" w:hAnsi="Times New Roman"/>
          <w:color w:val="000000"/>
          <w:sz w:val="27"/>
          <w:szCs w:val="27"/>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8" w:name="000099"/>
      <w:bookmarkEnd w:id="8"/>
      <w:r w:rsidRPr="00217E28">
        <w:rPr>
          <w:rFonts w:ascii="Times New Roman" w:hAnsi="Times New Roman"/>
          <w:sz w:val="27"/>
          <w:szCs w:val="27"/>
        </w:rPr>
        <w:t>5.2. Заявитель может обратиться с жалобой в том числе в следующих случаях:</w:t>
      </w:r>
    </w:p>
    <w:p w:rsidR="00986A12" w:rsidRPr="00217E28" w:rsidRDefault="00986A12" w:rsidP="0042338E">
      <w:pPr>
        <w:pStyle w:val="a4"/>
        <w:ind w:firstLine="708"/>
        <w:jc w:val="both"/>
        <w:rPr>
          <w:rFonts w:ascii="Times New Roman" w:hAnsi="Times New Roman"/>
          <w:sz w:val="27"/>
          <w:szCs w:val="27"/>
        </w:rPr>
      </w:pPr>
      <w:bookmarkStart w:id="9" w:name="000220"/>
      <w:bookmarkStart w:id="10" w:name="000100"/>
      <w:bookmarkEnd w:id="9"/>
      <w:bookmarkEnd w:id="10"/>
      <w:r w:rsidRPr="00217E28">
        <w:rPr>
          <w:rFonts w:ascii="Times New Roman" w:hAnsi="Times New Roman"/>
          <w:sz w:val="27"/>
          <w:szCs w:val="27"/>
        </w:rPr>
        <w:t>1) нарушение срока регистрации заявления о предоставлении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11" w:name="000221"/>
      <w:bookmarkStart w:id="12" w:name="000101"/>
      <w:bookmarkEnd w:id="11"/>
      <w:bookmarkEnd w:id="12"/>
      <w:r w:rsidRPr="00217E28">
        <w:rPr>
          <w:rFonts w:ascii="Times New Roman" w:hAnsi="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17E28">
        <w:rPr>
          <w:rFonts w:ascii="Times New Roman" w:hAnsi="Times New Roman"/>
          <w:sz w:val="27"/>
          <w:szCs w:val="27"/>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13" w:name="000295"/>
      <w:bookmarkStart w:id="14" w:name="000102"/>
      <w:bookmarkEnd w:id="13"/>
      <w:bookmarkEnd w:id="14"/>
      <w:r w:rsidRPr="00217E2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15" w:name="000103"/>
      <w:bookmarkEnd w:id="15"/>
      <w:r w:rsidRPr="00217E2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217E28" w:rsidRDefault="00986A12" w:rsidP="0042338E">
      <w:pPr>
        <w:pStyle w:val="a4"/>
        <w:ind w:firstLine="708"/>
        <w:jc w:val="both"/>
        <w:rPr>
          <w:rFonts w:ascii="Times New Roman" w:hAnsi="Times New Roman"/>
          <w:sz w:val="27"/>
          <w:szCs w:val="27"/>
        </w:rPr>
      </w:pPr>
      <w:bookmarkStart w:id="16" w:name="000222"/>
      <w:bookmarkStart w:id="17" w:name="000104"/>
      <w:bookmarkEnd w:id="16"/>
      <w:bookmarkEnd w:id="17"/>
      <w:r w:rsidRPr="00217E28">
        <w:rPr>
          <w:rFonts w:ascii="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986A12">
      <w:pPr>
        <w:pStyle w:val="a4"/>
        <w:jc w:val="both"/>
        <w:rPr>
          <w:rFonts w:ascii="Times New Roman" w:hAnsi="Times New Roman"/>
          <w:sz w:val="27"/>
          <w:szCs w:val="27"/>
        </w:rPr>
      </w:pPr>
      <w:bookmarkStart w:id="18" w:name="000105"/>
      <w:bookmarkEnd w:id="18"/>
      <w:r w:rsidRPr="00217E28">
        <w:rPr>
          <w:rFonts w:ascii="Times New Roman" w:hAnsi="Times New Roman"/>
          <w:sz w:val="27"/>
          <w:szCs w:val="27"/>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217E28" w:rsidRDefault="00986A12" w:rsidP="0042338E">
      <w:pPr>
        <w:pStyle w:val="a4"/>
        <w:ind w:firstLine="708"/>
        <w:jc w:val="both"/>
        <w:rPr>
          <w:rFonts w:ascii="Times New Roman" w:hAnsi="Times New Roman"/>
          <w:sz w:val="27"/>
          <w:szCs w:val="27"/>
        </w:rPr>
      </w:pPr>
      <w:bookmarkStart w:id="19" w:name="000223"/>
      <w:bookmarkStart w:id="20" w:name="000106"/>
      <w:bookmarkEnd w:id="19"/>
      <w:bookmarkEnd w:id="20"/>
      <w:r w:rsidRPr="00217E28">
        <w:rPr>
          <w:rFonts w:ascii="Times New Roman" w:hAnsi="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21" w:name="000224"/>
      <w:bookmarkEnd w:id="21"/>
      <w:r w:rsidRPr="00217E2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22" w:name="000225"/>
      <w:bookmarkEnd w:id="22"/>
      <w:r w:rsidRPr="00217E28">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17E28">
        <w:rPr>
          <w:rFonts w:ascii="Times New Roman" w:hAnsi="Times New Roman"/>
          <w:sz w:val="27"/>
          <w:szCs w:val="27"/>
        </w:rPr>
        <w:lastRenderedPageBreak/>
        <w:t>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23" w:name="000296"/>
      <w:bookmarkEnd w:id="23"/>
      <w:r w:rsidRPr="00217E28">
        <w:rPr>
          <w:rFonts w:ascii="Times New Roman" w:hAnsi="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217E28">
          <w:rPr>
            <w:rFonts w:ascii="Times New Roman" w:hAnsi="Times New Roman"/>
            <w:sz w:val="27"/>
            <w:szCs w:val="27"/>
          </w:rPr>
          <w:t>пунктом 4 части 1 статьи 7</w:t>
        </w:r>
      </w:hyperlink>
      <w:r w:rsidRPr="00217E28">
        <w:rPr>
          <w:rFonts w:ascii="Times New Roman" w:hAnsi="Times New Roman"/>
          <w:sz w:val="27"/>
          <w:szCs w:val="27"/>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r w:rsidRPr="00217E28">
        <w:rPr>
          <w:rFonts w:ascii="Times New Roman" w:hAnsi="Times New Roman"/>
          <w:sz w:val="27"/>
          <w:szCs w:val="27"/>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217E28" w:rsidRDefault="00986A12" w:rsidP="0042338E">
      <w:pPr>
        <w:pStyle w:val="a4"/>
        <w:ind w:firstLine="708"/>
        <w:jc w:val="both"/>
        <w:rPr>
          <w:rFonts w:ascii="Times New Roman" w:hAnsi="Times New Roman"/>
          <w:sz w:val="27"/>
          <w:szCs w:val="27"/>
        </w:rPr>
      </w:pPr>
      <w:bookmarkStart w:id="24" w:name="000227"/>
      <w:bookmarkStart w:id="25" w:name="000109"/>
      <w:bookmarkEnd w:id="24"/>
      <w:bookmarkEnd w:id="25"/>
      <w:r w:rsidRPr="00217E28">
        <w:rPr>
          <w:rFonts w:ascii="Times New Roman" w:hAnsi="Times New Roman"/>
          <w:sz w:val="27"/>
          <w:szCs w:val="27"/>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217E28">
        <w:rPr>
          <w:rFonts w:ascii="Times New Roman" w:hAnsi="Times New Roman"/>
          <w:sz w:val="27"/>
          <w:szCs w:val="27"/>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217E28" w:rsidRDefault="00986A12" w:rsidP="0042338E">
      <w:pPr>
        <w:pStyle w:val="a4"/>
        <w:ind w:firstLine="708"/>
        <w:jc w:val="both"/>
        <w:rPr>
          <w:rFonts w:ascii="Times New Roman" w:hAnsi="Times New Roman"/>
          <w:sz w:val="27"/>
          <w:szCs w:val="27"/>
        </w:rPr>
      </w:pPr>
      <w:bookmarkStart w:id="26" w:name="000228"/>
      <w:bookmarkStart w:id="27" w:name="000110"/>
      <w:bookmarkEnd w:id="26"/>
      <w:bookmarkEnd w:id="27"/>
      <w:r w:rsidRPr="00217E28">
        <w:rPr>
          <w:rFonts w:ascii="Times New Roman" w:hAnsi="Times New Roman"/>
          <w:sz w:val="27"/>
          <w:szCs w:val="27"/>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217E28" w:rsidRDefault="00986A12" w:rsidP="0042338E">
      <w:pPr>
        <w:pStyle w:val="a4"/>
        <w:ind w:firstLine="708"/>
        <w:jc w:val="both"/>
        <w:rPr>
          <w:rFonts w:ascii="Times New Roman" w:hAnsi="Times New Roman"/>
          <w:sz w:val="27"/>
          <w:szCs w:val="27"/>
        </w:rPr>
      </w:pPr>
      <w:bookmarkStart w:id="28" w:name="000149"/>
      <w:bookmarkEnd w:id="28"/>
      <w:r w:rsidRPr="00217E28">
        <w:rPr>
          <w:rFonts w:ascii="Times New Roman" w:hAnsi="Times New Roman"/>
          <w:sz w:val="27"/>
          <w:szCs w:val="27"/>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217E28">
          <w:rPr>
            <w:rFonts w:ascii="Times New Roman" w:hAnsi="Times New Roman"/>
            <w:sz w:val="27"/>
            <w:szCs w:val="27"/>
          </w:rPr>
          <w:t>статей 11.1</w:t>
        </w:r>
      </w:hyperlink>
      <w:r w:rsidRPr="00217E28">
        <w:rPr>
          <w:rFonts w:ascii="Times New Roman" w:hAnsi="Times New Roman"/>
          <w:sz w:val="27"/>
          <w:szCs w:val="27"/>
        </w:rPr>
        <w:t xml:space="preserve"> и 11.2 Федерального закона № 210-ФЗ не применяются.</w:t>
      </w:r>
    </w:p>
    <w:p w:rsidR="00986A12" w:rsidRPr="00217E28" w:rsidRDefault="00986A12" w:rsidP="0042338E">
      <w:pPr>
        <w:pStyle w:val="a4"/>
        <w:ind w:firstLine="708"/>
        <w:jc w:val="both"/>
        <w:rPr>
          <w:rFonts w:ascii="Times New Roman" w:hAnsi="Times New Roman"/>
          <w:sz w:val="27"/>
          <w:szCs w:val="27"/>
        </w:rPr>
      </w:pPr>
      <w:bookmarkStart w:id="29" w:name="000198"/>
      <w:bookmarkStart w:id="30" w:name="000229"/>
      <w:bookmarkStart w:id="31" w:name="000111"/>
      <w:bookmarkStart w:id="32" w:name="000112"/>
      <w:bookmarkEnd w:id="29"/>
      <w:bookmarkEnd w:id="30"/>
      <w:bookmarkEnd w:id="31"/>
      <w:bookmarkEnd w:id="32"/>
      <w:r w:rsidRPr="00217E28">
        <w:rPr>
          <w:rFonts w:ascii="Times New Roman" w:hAnsi="Times New Roman"/>
          <w:sz w:val="27"/>
          <w:szCs w:val="27"/>
        </w:rPr>
        <w:t>5.7. Жалоба должна содержать:</w:t>
      </w:r>
    </w:p>
    <w:p w:rsidR="00986A12" w:rsidRPr="00217E28" w:rsidRDefault="00986A12" w:rsidP="002164E8">
      <w:pPr>
        <w:pStyle w:val="a4"/>
        <w:ind w:firstLine="708"/>
        <w:jc w:val="both"/>
        <w:rPr>
          <w:rFonts w:ascii="Times New Roman" w:hAnsi="Times New Roman"/>
          <w:sz w:val="27"/>
          <w:szCs w:val="27"/>
        </w:rPr>
      </w:pPr>
      <w:bookmarkStart w:id="33" w:name="000230"/>
      <w:bookmarkStart w:id="34" w:name="000113"/>
      <w:bookmarkEnd w:id="33"/>
      <w:bookmarkEnd w:id="34"/>
      <w:r w:rsidRPr="00217E28">
        <w:rPr>
          <w:rFonts w:ascii="Times New Roman" w:hAnsi="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217E28" w:rsidRDefault="00986A12" w:rsidP="002164E8">
      <w:pPr>
        <w:pStyle w:val="a4"/>
        <w:ind w:firstLine="708"/>
        <w:jc w:val="both"/>
        <w:rPr>
          <w:rFonts w:ascii="Times New Roman" w:hAnsi="Times New Roman"/>
          <w:sz w:val="27"/>
          <w:szCs w:val="27"/>
        </w:rPr>
      </w:pPr>
      <w:bookmarkStart w:id="35" w:name="000114"/>
      <w:bookmarkEnd w:id="35"/>
      <w:r w:rsidRPr="00217E28">
        <w:rPr>
          <w:rFonts w:ascii="Times New Roman" w:hAnsi="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217E28" w:rsidRDefault="00986A12" w:rsidP="0042338E">
      <w:pPr>
        <w:pStyle w:val="a4"/>
        <w:ind w:firstLine="708"/>
        <w:jc w:val="both"/>
        <w:rPr>
          <w:rFonts w:ascii="Times New Roman" w:hAnsi="Times New Roman"/>
          <w:sz w:val="27"/>
          <w:szCs w:val="27"/>
        </w:rPr>
      </w:pPr>
      <w:bookmarkStart w:id="36" w:name="000231"/>
      <w:bookmarkStart w:id="37" w:name="000115"/>
      <w:bookmarkEnd w:id="36"/>
      <w:bookmarkEnd w:id="37"/>
      <w:r w:rsidRPr="00217E28">
        <w:rPr>
          <w:rFonts w:ascii="Times New Roman" w:hAnsi="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217E28" w:rsidRDefault="00986A12" w:rsidP="002164E8">
      <w:pPr>
        <w:pStyle w:val="a4"/>
        <w:ind w:firstLine="708"/>
        <w:jc w:val="both"/>
        <w:rPr>
          <w:rFonts w:ascii="Times New Roman" w:hAnsi="Times New Roman"/>
          <w:sz w:val="27"/>
          <w:szCs w:val="27"/>
        </w:rPr>
      </w:pPr>
      <w:bookmarkStart w:id="38" w:name="000232"/>
      <w:bookmarkStart w:id="39" w:name="000116"/>
      <w:bookmarkEnd w:id="38"/>
      <w:bookmarkEnd w:id="39"/>
      <w:r w:rsidRPr="00217E28">
        <w:rPr>
          <w:rFonts w:ascii="Times New Roman" w:hAnsi="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217E28" w:rsidRDefault="00986A12" w:rsidP="002164E8">
      <w:pPr>
        <w:pStyle w:val="a4"/>
        <w:ind w:firstLine="708"/>
        <w:jc w:val="both"/>
        <w:rPr>
          <w:rFonts w:ascii="Times New Roman" w:hAnsi="Times New Roman"/>
          <w:sz w:val="27"/>
          <w:szCs w:val="27"/>
        </w:rPr>
      </w:pPr>
      <w:bookmarkStart w:id="40" w:name="000233"/>
      <w:bookmarkStart w:id="41" w:name="000117"/>
      <w:bookmarkEnd w:id="40"/>
      <w:bookmarkEnd w:id="41"/>
      <w:r w:rsidRPr="00217E28">
        <w:rPr>
          <w:rFonts w:ascii="Times New Roman" w:hAnsi="Times New Roman"/>
          <w:sz w:val="27"/>
          <w:szCs w:val="27"/>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217E28" w:rsidRDefault="00986A12" w:rsidP="002164E8">
      <w:pPr>
        <w:pStyle w:val="a4"/>
        <w:ind w:firstLine="708"/>
        <w:jc w:val="both"/>
        <w:rPr>
          <w:rFonts w:ascii="Times New Roman" w:hAnsi="Times New Roman"/>
          <w:sz w:val="27"/>
          <w:szCs w:val="27"/>
        </w:rPr>
      </w:pPr>
      <w:bookmarkStart w:id="42" w:name="000234"/>
      <w:bookmarkStart w:id="43" w:name="000118"/>
      <w:bookmarkStart w:id="44" w:name="000119"/>
      <w:bookmarkStart w:id="45" w:name="000120"/>
      <w:bookmarkEnd w:id="42"/>
      <w:bookmarkEnd w:id="43"/>
      <w:bookmarkEnd w:id="44"/>
      <w:bookmarkEnd w:id="45"/>
      <w:r w:rsidRPr="00217E28">
        <w:rPr>
          <w:rFonts w:ascii="Times New Roman" w:hAnsi="Times New Roman"/>
          <w:sz w:val="27"/>
          <w:szCs w:val="27"/>
        </w:rPr>
        <w:lastRenderedPageBreak/>
        <w:t>5.9. По результатам рассмотрения жалобы принимается одно из следующих решений:</w:t>
      </w:r>
    </w:p>
    <w:p w:rsidR="00986A12" w:rsidRPr="00217E28" w:rsidRDefault="00986A12" w:rsidP="002164E8">
      <w:pPr>
        <w:pStyle w:val="a4"/>
        <w:ind w:firstLine="708"/>
        <w:jc w:val="both"/>
        <w:rPr>
          <w:rFonts w:ascii="Times New Roman" w:hAnsi="Times New Roman"/>
          <w:sz w:val="27"/>
          <w:szCs w:val="27"/>
        </w:rPr>
      </w:pPr>
      <w:bookmarkStart w:id="46" w:name="000235"/>
      <w:bookmarkEnd w:id="46"/>
      <w:r w:rsidRPr="00217E28">
        <w:rPr>
          <w:rFonts w:ascii="Times New Roman" w:hAnsi="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217E28" w:rsidRDefault="00986A12" w:rsidP="002164E8">
      <w:pPr>
        <w:pStyle w:val="a4"/>
        <w:ind w:firstLine="708"/>
        <w:jc w:val="both"/>
        <w:rPr>
          <w:rFonts w:ascii="Times New Roman" w:hAnsi="Times New Roman"/>
          <w:sz w:val="27"/>
          <w:szCs w:val="27"/>
        </w:rPr>
      </w:pPr>
      <w:bookmarkStart w:id="47" w:name="000236"/>
      <w:bookmarkEnd w:id="47"/>
      <w:r w:rsidRPr="00217E28">
        <w:rPr>
          <w:rFonts w:ascii="Times New Roman" w:hAnsi="Times New Roman"/>
          <w:sz w:val="27"/>
          <w:szCs w:val="27"/>
        </w:rPr>
        <w:t>2) в удовлетворении жалобы отказывается.</w:t>
      </w:r>
    </w:p>
    <w:p w:rsidR="00986A12" w:rsidRPr="00217E28" w:rsidRDefault="00986A12" w:rsidP="002164E8">
      <w:pPr>
        <w:pStyle w:val="a4"/>
        <w:ind w:firstLine="708"/>
        <w:jc w:val="both"/>
        <w:rPr>
          <w:rFonts w:ascii="Times New Roman" w:hAnsi="Times New Roman"/>
          <w:sz w:val="27"/>
          <w:szCs w:val="27"/>
        </w:rPr>
      </w:pPr>
      <w:bookmarkStart w:id="48" w:name="000121"/>
      <w:bookmarkEnd w:id="48"/>
      <w:r w:rsidRPr="00217E28">
        <w:rPr>
          <w:rFonts w:ascii="Times New Roman" w:hAnsi="Times New Roman"/>
          <w:sz w:val="27"/>
          <w:szCs w:val="27"/>
        </w:rPr>
        <w:t>5.10. Не позднее дня, следующего за днем принятия решения, указанного в </w:t>
      </w:r>
      <w:hyperlink r:id="rId26" w:anchor="000118" w:history="1">
        <w:r w:rsidRPr="00217E28">
          <w:rPr>
            <w:rFonts w:ascii="Times New Roman" w:hAnsi="Times New Roman"/>
            <w:sz w:val="27"/>
            <w:szCs w:val="27"/>
          </w:rPr>
          <w:t>пункте 5.9. Регламента</w:t>
        </w:r>
      </w:hyperlink>
      <w:r w:rsidRPr="00217E28">
        <w:rPr>
          <w:rFonts w:ascii="Times New Roman" w:hAnsi="Times New Roman"/>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217E28" w:rsidRDefault="00986A12" w:rsidP="002164E8">
      <w:pPr>
        <w:pStyle w:val="a4"/>
        <w:ind w:firstLine="708"/>
        <w:jc w:val="both"/>
        <w:rPr>
          <w:rFonts w:ascii="Times New Roman" w:hAnsi="Times New Roman"/>
          <w:sz w:val="27"/>
          <w:szCs w:val="27"/>
        </w:rPr>
      </w:pPr>
      <w:bookmarkStart w:id="49" w:name="000297"/>
      <w:bookmarkEnd w:id="49"/>
      <w:r w:rsidRPr="00217E28">
        <w:rPr>
          <w:rFonts w:ascii="Times New Roman" w:hAnsi="Times New Roman"/>
          <w:sz w:val="27"/>
          <w:szCs w:val="27"/>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217E28" w:rsidRDefault="00986A12" w:rsidP="002164E8">
      <w:pPr>
        <w:pStyle w:val="a4"/>
        <w:ind w:firstLine="708"/>
        <w:jc w:val="both"/>
        <w:rPr>
          <w:rFonts w:ascii="Times New Roman" w:hAnsi="Times New Roman"/>
          <w:sz w:val="27"/>
          <w:szCs w:val="27"/>
        </w:rPr>
      </w:pPr>
      <w:bookmarkStart w:id="50" w:name="000298"/>
      <w:bookmarkEnd w:id="50"/>
      <w:r w:rsidRPr="00217E28">
        <w:rPr>
          <w:rFonts w:ascii="Times New Roman" w:hAnsi="Times New Roman"/>
          <w:sz w:val="27"/>
          <w:szCs w:val="27"/>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217E28" w:rsidRDefault="00986A12" w:rsidP="002164E8">
      <w:pPr>
        <w:pStyle w:val="a4"/>
        <w:ind w:firstLine="708"/>
        <w:jc w:val="both"/>
        <w:rPr>
          <w:rFonts w:ascii="Times New Roman" w:hAnsi="Times New Roman"/>
          <w:sz w:val="27"/>
          <w:szCs w:val="27"/>
        </w:rPr>
      </w:pPr>
      <w:bookmarkStart w:id="51" w:name="000237"/>
      <w:bookmarkStart w:id="52" w:name="000122"/>
      <w:bookmarkEnd w:id="51"/>
      <w:bookmarkEnd w:id="52"/>
      <w:r w:rsidRPr="00217E28">
        <w:rPr>
          <w:rFonts w:ascii="Times New Roman" w:hAnsi="Times New Roman"/>
          <w:sz w:val="27"/>
          <w:szCs w:val="27"/>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986A12" w:rsidRPr="00217E28" w:rsidRDefault="00986A12" w:rsidP="00986A12">
      <w:pPr>
        <w:pStyle w:val="ConsPlusNormal"/>
        <w:ind w:firstLine="709"/>
        <w:jc w:val="center"/>
        <w:outlineLvl w:val="1"/>
        <w:rPr>
          <w:b w:val="0"/>
          <w:sz w:val="27"/>
          <w:szCs w:val="27"/>
        </w:rPr>
      </w:pPr>
    </w:p>
    <w:p w:rsidR="00986A12" w:rsidRPr="00217E28" w:rsidRDefault="00986A12" w:rsidP="00986A12">
      <w:pPr>
        <w:spacing w:after="0" w:line="240" w:lineRule="auto"/>
        <w:rPr>
          <w:rFonts w:ascii="Times New Roman" w:hAnsi="Times New Roman" w:cs="Times New Roman"/>
          <w:bCs/>
          <w:sz w:val="27"/>
          <w:szCs w:val="27"/>
        </w:rPr>
      </w:pPr>
    </w:p>
    <w:p w:rsidR="004E418B" w:rsidRDefault="004E418B" w:rsidP="00986A12">
      <w:pPr>
        <w:spacing w:after="0" w:line="240" w:lineRule="auto"/>
        <w:rPr>
          <w:rFonts w:ascii="Times New Roman" w:hAnsi="Times New Roman" w:cs="Times New Roman"/>
          <w:bCs/>
          <w:sz w:val="27"/>
          <w:szCs w:val="27"/>
        </w:rPr>
      </w:pPr>
      <w:r>
        <w:rPr>
          <w:rFonts w:ascii="Times New Roman" w:hAnsi="Times New Roman" w:cs="Times New Roman"/>
          <w:bCs/>
          <w:sz w:val="27"/>
          <w:szCs w:val="27"/>
        </w:rPr>
        <w:t>Ведущий специалист администрации</w:t>
      </w:r>
    </w:p>
    <w:p w:rsidR="004E418B" w:rsidRDefault="007C329E" w:rsidP="00986A12">
      <w:pPr>
        <w:spacing w:after="0" w:line="240" w:lineRule="auto"/>
        <w:rPr>
          <w:rFonts w:ascii="Times New Roman" w:hAnsi="Times New Roman" w:cs="Times New Roman"/>
          <w:bCs/>
          <w:sz w:val="27"/>
          <w:szCs w:val="27"/>
        </w:rPr>
      </w:pPr>
      <w:r w:rsidRPr="00217E28">
        <w:rPr>
          <w:rFonts w:ascii="Times New Roman" w:hAnsi="Times New Roman" w:cs="Times New Roman"/>
          <w:bCs/>
          <w:sz w:val="27"/>
          <w:szCs w:val="27"/>
        </w:rPr>
        <w:t>Маламинского</w:t>
      </w:r>
      <w:r w:rsidR="00217E28">
        <w:rPr>
          <w:rFonts w:ascii="Times New Roman" w:hAnsi="Times New Roman" w:cs="Times New Roman"/>
          <w:bCs/>
          <w:sz w:val="27"/>
          <w:szCs w:val="27"/>
        </w:rPr>
        <w:t xml:space="preserve"> </w:t>
      </w:r>
      <w:r w:rsidR="00986A12" w:rsidRPr="00217E28">
        <w:rPr>
          <w:rFonts w:ascii="Times New Roman" w:hAnsi="Times New Roman" w:cs="Times New Roman"/>
          <w:bCs/>
          <w:sz w:val="27"/>
          <w:szCs w:val="27"/>
        </w:rPr>
        <w:t>сельского</w:t>
      </w:r>
      <w:r w:rsidR="004E418B">
        <w:rPr>
          <w:rFonts w:ascii="Times New Roman" w:hAnsi="Times New Roman" w:cs="Times New Roman"/>
          <w:bCs/>
          <w:sz w:val="27"/>
          <w:szCs w:val="27"/>
        </w:rPr>
        <w:t xml:space="preserve"> </w:t>
      </w:r>
      <w:r w:rsidR="00986A12" w:rsidRPr="00217E28">
        <w:rPr>
          <w:rFonts w:ascii="Times New Roman" w:hAnsi="Times New Roman" w:cs="Times New Roman"/>
          <w:bCs/>
          <w:sz w:val="27"/>
          <w:szCs w:val="27"/>
        </w:rPr>
        <w:t xml:space="preserve">поселения </w:t>
      </w:r>
    </w:p>
    <w:p w:rsidR="00986A12" w:rsidRPr="00217E28" w:rsidRDefault="00986A12" w:rsidP="00986A12">
      <w:pPr>
        <w:spacing w:after="0" w:line="240" w:lineRule="auto"/>
        <w:rPr>
          <w:rFonts w:ascii="Times New Roman" w:hAnsi="Times New Roman" w:cs="Times New Roman"/>
          <w:bCs/>
          <w:sz w:val="27"/>
          <w:szCs w:val="27"/>
        </w:rPr>
      </w:pPr>
      <w:r w:rsidRPr="00217E28">
        <w:rPr>
          <w:rFonts w:ascii="Times New Roman" w:hAnsi="Times New Roman" w:cs="Times New Roman"/>
          <w:bCs/>
          <w:sz w:val="27"/>
          <w:szCs w:val="27"/>
        </w:rPr>
        <w:t xml:space="preserve">Успенского района                                      </w:t>
      </w:r>
      <w:r w:rsidR="00217E28">
        <w:rPr>
          <w:rFonts w:ascii="Times New Roman" w:hAnsi="Times New Roman" w:cs="Times New Roman"/>
          <w:bCs/>
          <w:sz w:val="27"/>
          <w:szCs w:val="27"/>
        </w:rPr>
        <w:t xml:space="preserve">                </w:t>
      </w:r>
      <w:r w:rsidR="004E418B">
        <w:rPr>
          <w:rFonts w:ascii="Times New Roman" w:hAnsi="Times New Roman" w:cs="Times New Roman"/>
          <w:bCs/>
          <w:sz w:val="27"/>
          <w:szCs w:val="27"/>
        </w:rPr>
        <w:t xml:space="preserve">    </w:t>
      </w:r>
      <w:r w:rsidR="00217E28">
        <w:rPr>
          <w:rFonts w:ascii="Times New Roman" w:hAnsi="Times New Roman" w:cs="Times New Roman"/>
          <w:bCs/>
          <w:sz w:val="27"/>
          <w:szCs w:val="27"/>
        </w:rPr>
        <w:t xml:space="preserve"> </w:t>
      </w:r>
      <w:r w:rsidR="004E418B">
        <w:rPr>
          <w:rFonts w:ascii="Times New Roman" w:hAnsi="Times New Roman" w:cs="Times New Roman"/>
          <w:bCs/>
          <w:sz w:val="27"/>
          <w:szCs w:val="27"/>
        </w:rPr>
        <w:t xml:space="preserve">                     Г.Н. Халяпина</w:t>
      </w:r>
    </w:p>
    <w:p w:rsidR="00986A12" w:rsidRPr="00217E28" w:rsidRDefault="00986A12" w:rsidP="00986A12">
      <w:pPr>
        <w:spacing w:after="0" w:line="240" w:lineRule="auto"/>
        <w:rPr>
          <w:rFonts w:ascii="Times New Roman" w:hAnsi="Times New Roman" w:cs="Times New Roman"/>
          <w:sz w:val="27"/>
          <w:szCs w:val="27"/>
        </w:rPr>
      </w:pPr>
    </w:p>
    <w:p w:rsidR="00986A12" w:rsidRPr="00217E28" w:rsidRDefault="00986A12" w:rsidP="00986A12">
      <w:pPr>
        <w:spacing w:after="0" w:line="240" w:lineRule="auto"/>
        <w:rPr>
          <w:rFonts w:ascii="Times New Roman" w:hAnsi="Times New Roman" w:cs="Times New Roman"/>
          <w:sz w:val="27"/>
          <w:szCs w:val="27"/>
        </w:rPr>
      </w:pPr>
    </w:p>
    <w:p w:rsidR="00777A67" w:rsidRPr="00217E28" w:rsidRDefault="00777A67" w:rsidP="00986A12">
      <w:pPr>
        <w:spacing w:after="0" w:line="240" w:lineRule="auto"/>
        <w:rPr>
          <w:rFonts w:ascii="Times New Roman" w:hAnsi="Times New Roman" w:cs="Times New Roman"/>
          <w:sz w:val="27"/>
          <w:szCs w:val="27"/>
        </w:rPr>
      </w:pPr>
    </w:p>
    <w:p w:rsidR="00986A12" w:rsidRPr="00217E28" w:rsidRDefault="00986A12">
      <w:pPr>
        <w:spacing w:after="0" w:line="240" w:lineRule="auto"/>
        <w:rPr>
          <w:rFonts w:ascii="Times New Roman" w:hAnsi="Times New Roman" w:cs="Times New Roman"/>
          <w:sz w:val="27"/>
          <w:szCs w:val="27"/>
        </w:rPr>
      </w:pPr>
    </w:p>
    <w:sectPr w:rsidR="00986A12" w:rsidRPr="00217E28" w:rsidSect="003A210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E2" w:rsidRDefault="000E0FE2" w:rsidP="002164E8">
      <w:pPr>
        <w:spacing w:after="0" w:line="240" w:lineRule="auto"/>
      </w:pPr>
      <w:r>
        <w:separator/>
      </w:r>
    </w:p>
  </w:endnote>
  <w:endnote w:type="continuationSeparator" w:id="1">
    <w:p w:rsidR="000E0FE2" w:rsidRDefault="000E0FE2"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E2" w:rsidRDefault="000E0FE2" w:rsidP="002164E8">
      <w:pPr>
        <w:spacing w:after="0" w:line="240" w:lineRule="auto"/>
      </w:pPr>
      <w:r>
        <w:separator/>
      </w:r>
    </w:p>
  </w:footnote>
  <w:footnote w:type="continuationSeparator" w:id="1">
    <w:p w:rsidR="000E0FE2" w:rsidRDefault="000E0FE2" w:rsidP="00216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6A12"/>
    <w:rsid w:val="000E0FE2"/>
    <w:rsid w:val="00164147"/>
    <w:rsid w:val="0019469A"/>
    <w:rsid w:val="002164E8"/>
    <w:rsid w:val="00217E28"/>
    <w:rsid w:val="0024073A"/>
    <w:rsid w:val="002520B9"/>
    <w:rsid w:val="002E6BFF"/>
    <w:rsid w:val="003A2103"/>
    <w:rsid w:val="003A4CAE"/>
    <w:rsid w:val="003F22D8"/>
    <w:rsid w:val="0042338E"/>
    <w:rsid w:val="00432FFE"/>
    <w:rsid w:val="004E418B"/>
    <w:rsid w:val="005D1111"/>
    <w:rsid w:val="006728FA"/>
    <w:rsid w:val="00691961"/>
    <w:rsid w:val="007555A6"/>
    <w:rsid w:val="00777A67"/>
    <w:rsid w:val="00791434"/>
    <w:rsid w:val="007C329E"/>
    <w:rsid w:val="00986A12"/>
    <w:rsid w:val="00A63BA5"/>
    <w:rsid w:val="00A82654"/>
    <w:rsid w:val="00D637A9"/>
    <w:rsid w:val="00E328D6"/>
    <w:rsid w:val="00E61466"/>
    <w:rsid w:val="00F00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 w:type="paragraph" w:styleId="a9">
    <w:name w:val="Balloon Text"/>
    <w:basedOn w:val="a"/>
    <w:link w:val="aa"/>
    <w:uiPriority w:val="99"/>
    <w:semiHidden/>
    <w:unhideWhenUsed/>
    <w:rsid w:val="00217E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6795</Words>
  <Characters>38734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Администраця</cp:lastModifiedBy>
  <cp:revision>9</cp:revision>
  <cp:lastPrinted>2020-06-15T09:12:00Z</cp:lastPrinted>
  <dcterms:created xsi:type="dcterms:W3CDTF">2020-05-22T12:00:00Z</dcterms:created>
  <dcterms:modified xsi:type="dcterms:W3CDTF">2020-07-15T11:14:00Z</dcterms:modified>
</cp:coreProperties>
</file>